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C3C2" w14:textId="77777777" w:rsidR="00D17D82" w:rsidRDefault="00D17D82" w:rsidP="00722B66">
      <w:pPr>
        <w:jc w:val="both"/>
        <w:rPr>
          <w:rFonts w:ascii="Arial" w:hAnsi="Arial" w:cs="Arial"/>
          <w:sz w:val="22"/>
          <w:szCs w:val="22"/>
        </w:rPr>
      </w:pPr>
      <w:r>
        <w:rPr>
          <w:rFonts w:ascii="Arial" w:hAnsi="Arial" w:cs="Arial"/>
          <w:b/>
          <w:sz w:val="22"/>
          <w:szCs w:val="22"/>
        </w:rPr>
        <w:t xml:space="preserve">Florence L.A. Jones </w:t>
      </w:r>
      <w:r>
        <w:rPr>
          <w:rFonts w:ascii="Arial" w:hAnsi="Arial" w:cs="Arial"/>
          <w:sz w:val="22"/>
          <w:szCs w:val="22"/>
        </w:rPr>
        <w:t xml:space="preserve">began her life’s journey on November 4, </w:t>
      </w:r>
      <w:proofErr w:type="gramStart"/>
      <w:r>
        <w:rPr>
          <w:rFonts w:ascii="Arial" w:hAnsi="Arial" w:cs="Arial"/>
          <w:sz w:val="22"/>
          <w:szCs w:val="22"/>
        </w:rPr>
        <w:t>1942</w:t>
      </w:r>
      <w:proofErr w:type="gramEnd"/>
      <w:r>
        <w:rPr>
          <w:rFonts w:ascii="Arial" w:hAnsi="Arial" w:cs="Arial"/>
          <w:sz w:val="22"/>
          <w:szCs w:val="22"/>
        </w:rPr>
        <w:t xml:space="preserve"> in Sussex County,</w:t>
      </w:r>
      <w:r w:rsidR="00660EAC">
        <w:rPr>
          <w:rFonts w:ascii="Arial" w:hAnsi="Arial" w:cs="Arial"/>
          <w:sz w:val="22"/>
          <w:szCs w:val="22"/>
        </w:rPr>
        <w:t xml:space="preserve"> </w:t>
      </w:r>
      <w:r>
        <w:rPr>
          <w:rFonts w:ascii="Arial" w:hAnsi="Arial" w:cs="Arial"/>
          <w:sz w:val="22"/>
          <w:szCs w:val="22"/>
        </w:rPr>
        <w:t xml:space="preserve">Virginia.  She attended Plank Road Elementary School and graduated as Valedictorian in 1962 </w:t>
      </w:r>
      <w:proofErr w:type="gramStart"/>
      <w:r>
        <w:rPr>
          <w:rFonts w:ascii="Arial" w:hAnsi="Arial" w:cs="Arial"/>
          <w:sz w:val="22"/>
          <w:szCs w:val="22"/>
        </w:rPr>
        <w:t>of</w:t>
      </w:r>
      <w:proofErr w:type="gramEnd"/>
      <w:r>
        <w:rPr>
          <w:rFonts w:ascii="Arial" w:hAnsi="Arial" w:cs="Arial"/>
          <w:sz w:val="22"/>
          <w:szCs w:val="22"/>
        </w:rPr>
        <w:t xml:space="preserve"> her Senior Class from Central High School.  A very dear friend recognized strong potential in her to accomplish more and helped Florence realize her dream of going to college.  In 1970 she graduated from Virginia State University with a Bachelor of Science Degree.  She was an active member of the Virginia State College (University) Alumni Association</w:t>
      </w:r>
      <w:r w:rsidR="00660EAC">
        <w:rPr>
          <w:rFonts w:ascii="Arial" w:hAnsi="Arial" w:cs="Arial"/>
          <w:sz w:val="22"/>
          <w:szCs w:val="22"/>
        </w:rPr>
        <w:t>. She joined the Bethany Baptist Church in Petersburg, Virginia while attending Virginia State College.</w:t>
      </w:r>
    </w:p>
    <w:p w14:paraId="39D69024" w14:textId="77777777" w:rsidR="00660EAC" w:rsidRDefault="00660EAC" w:rsidP="00722B66">
      <w:pPr>
        <w:jc w:val="both"/>
        <w:rPr>
          <w:rFonts w:ascii="Arial" w:hAnsi="Arial" w:cs="Arial"/>
          <w:sz w:val="22"/>
          <w:szCs w:val="22"/>
        </w:rPr>
      </w:pPr>
    </w:p>
    <w:p w14:paraId="7764846D" w14:textId="77777777" w:rsidR="00660EAC" w:rsidRDefault="003C608D" w:rsidP="00722B66">
      <w:pPr>
        <w:jc w:val="both"/>
        <w:rPr>
          <w:rFonts w:ascii="Arial" w:hAnsi="Arial" w:cs="Arial"/>
          <w:sz w:val="22"/>
          <w:szCs w:val="22"/>
        </w:rPr>
      </w:pPr>
      <w:r>
        <w:rPr>
          <w:rFonts w:ascii="Arial" w:hAnsi="Arial" w:cs="Arial"/>
          <w:sz w:val="22"/>
          <w:szCs w:val="22"/>
        </w:rPr>
        <w:t xml:space="preserve">After graduating from Virginia State University in 1970, </w:t>
      </w:r>
      <w:r w:rsidR="00660EAC">
        <w:rPr>
          <w:rFonts w:ascii="Arial" w:hAnsi="Arial" w:cs="Arial"/>
          <w:sz w:val="22"/>
          <w:szCs w:val="22"/>
        </w:rPr>
        <w:t xml:space="preserve">Florence was employed by the Department of Army where she remained for more than 30 years. She </w:t>
      </w:r>
      <w:r w:rsidR="00972E2B">
        <w:rPr>
          <w:rFonts w:ascii="Arial" w:hAnsi="Arial" w:cs="Arial"/>
          <w:sz w:val="22"/>
          <w:szCs w:val="22"/>
        </w:rPr>
        <w:t>traveled extensively and attended many seminars and t</w:t>
      </w:r>
      <w:r w:rsidR="009C782D">
        <w:rPr>
          <w:rFonts w:ascii="Arial" w:hAnsi="Arial" w:cs="Arial"/>
          <w:sz w:val="22"/>
          <w:szCs w:val="22"/>
        </w:rPr>
        <w:t>raining classes.  In 1978 she became an Auditor with the Internal Review Directorate in the Office of Administrative Assistant to the Secretary of the Army.  Throughout her tenure with the Department of Army, she received many outstanding performance awards and commendations.</w:t>
      </w:r>
    </w:p>
    <w:p w14:paraId="66393126" w14:textId="77777777" w:rsidR="00660EAC" w:rsidRDefault="00660EAC" w:rsidP="00722B66">
      <w:pPr>
        <w:jc w:val="both"/>
        <w:rPr>
          <w:rFonts w:ascii="Arial" w:hAnsi="Arial" w:cs="Arial"/>
          <w:sz w:val="22"/>
          <w:szCs w:val="22"/>
        </w:rPr>
      </w:pPr>
    </w:p>
    <w:p w14:paraId="3B1F59D8" w14:textId="77777777" w:rsidR="00660EAC" w:rsidRPr="00D17D82" w:rsidRDefault="00F825D8" w:rsidP="00722B66">
      <w:pPr>
        <w:jc w:val="both"/>
        <w:rPr>
          <w:rFonts w:ascii="Arial" w:hAnsi="Arial" w:cs="Arial"/>
          <w:sz w:val="22"/>
          <w:szCs w:val="22"/>
        </w:rPr>
      </w:pPr>
      <w:r>
        <w:rPr>
          <w:rFonts w:ascii="Arial" w:hAnsi="Arial" w:cs="Arial"/>
          <w:sz w:val="22"/>
          <w:szCs w:val="22"/>
        </w:rPr>
        <w:t xml:space="preserve">Florence </w:t>
      </w:r>
      <w:r w:rsidR="00660EAC">
        <w:rPr>
          <w:rFonts w:ascii="Arial" w:hAnsi="Arial" w:cs="Arial"/>
          <w:sz w:val="22"/>
          <w:szCs w:val="22"/>
        </w:rPr>
        <w:t xml:space="preserve">joined the Mount Pleasant Baptist Church August 1, 1980.  She was a dedicated </w:t>
      </w:r>
      <w:r>
        <w:rPr>
          <w:rFonts w:ascii="Arial" w:hAnsi="Arial" w:cs="Arial"/>
          <w:sz w:val="22"/>
          <w:szCs w:val="22"/>
        </w:rPr>
        <w:t xml:space="preserve">member </w:t>
      </w:r>
      <w:r w:rsidR="00660EAC">
        <w:rPr>
          <w:rFonts w:ascii="Arial" w:hAnsi="Arial" w:cs="Arial"/>
          <w:sz w:val="22"/>
          <w:szCs w:val="22"/>
        </w:rPr>
        <w:t xml:space="preserve">of the Ezekiel Missionary Ministry. </w:t>
      </w:r>
      <w:r>
        <w:rPr>
          <w:rFonts w:ascii="Arial" w:hAnsi="Arial" w:cs="Arial"/>
          <w:sz w:val="22"/>
          <w:szCs w:val="22"/>
        </w:rPr>
        <w:t xml:space="preserve">She served as the secretary, vice-president and president.  It was a familiar sight at Mount Pleasant to see Florence with a stack of </w:t>
      </w:r>
      <w:proofErr w:type="gramStart"/>
      <w:r>
        <w:rPr>
          <w:rFonts w:ascii="Arial" w:hAnsi="Arial" w:cs="Arial"/>
          <w:sz w:val="22"/>
          <w:szCs w:val="22"/>
        </w:rPr>
        <w:t>papers—work</w:t>
      </w:r>
      <w:proofErr w:type="gramEnd"/>
      <w:r>
        <w:rPr>
          <w:rFonts w:ascii="Arial" w:hAnsi="Arial" w:cs="Arial"/>
          <w:sz w:val="22"/>
          <w:szCs w:val="22"/>
        </w:rPr>
        <w:t xml:space="preserve"> that had to get done so that someone would not go without.  </w:t>
      </w:r>
      <w:r w:rsidR="00142B6F">
        <w:rPr>
          <w:rFonts w:ascii="Arial" w:hAnsi="Arial" w:cs="Arial"/>
          <w:sz w:val="22"/>
          <w:szCs w:val="22"/>
        </w:rPr>
        <w:t xml:space="preserve">She volunteered her time to the Congressional Black Caucus for several years.  Florence L.A. Jones departed this life on June 28, 2002.  </w:t>
      </w:r>
      <w:r w:rsidR="00660EAC">
        <w:rPr>
          <w:rFonts w:ascii="Arial" w:hAnsi="Arial" w:cs="Arial"/>
          <w:sz w:val="22"/>
          <w:szCs w:val="22"/>
        </w:rPr>
        <w:t xml:space="preserve"> </w:t>
      </w:r>
    </w:p>
    <w:p w14:paraId="3CC6818B" w14:textId="77777777" w:rsidR="00D17D82" w:rsidRDefault="00D17D82" w:rsidP="00722B66">
      <w:pPr>
        <w:jc w:val="both"/>
        <w:rPr>
          <w:rFonts w:ascii="Arial" w:hAnsi="Arial" w:cs="Arial"/>
          <w:b/>
          <w:sz w:val="22"/>
          <w:szCs w:val="22"/>
          <w:u w:val="single"/>
        </w:rPr>
      </w:pPr>
    </w:p>
    <w:p w14:paraId="266495AD" w14:textId="77777777" w:rsidR="000D71E9" w:rsidRDefault="000D71E9" w:rsidP="00722B66">
      <w:pPr>
        <w:jc w:val="both"/>
        <w:rPr>
          <w:rFonts w:ascii="Arial" w:hAnsi="Arial" w:cs="Arial"/>
          <w:b/>
          <w:sz w:val="22"/>
          <w:szCs w:val="22"/>
          <w:u w:val="single"/>
        </w:rPr>
      </w:pPr>
      <w:r w:rsidRPr="00054986">
        <w:rPr>
          <w:rFonts w:ascii="Arial" w:hAnsi="Arial" w:cs="Arial"/>
          <w:b/>
          <w:sz w:val="22"/>
          <w:szCs w:val="22"/>
          <w:u w:val="single"/>
        </w:rPr>
        <w:t>WHO IS ELIGIBLE</w:t>
      </w:r>
    </w:p>
    <w:p w14:paraId="7BCEE210" w14:textId="77777777" w:rsidR="00F87377" w:rsidRDefault="0048157B" w:rsidP="00722B66">
      <w:pPr>
        <w:numPr>
          <w:ilvl w:val="0"/>
          <w:numId w:val="4"/>
        </w:numPr>
        <w:jc w:val="both"/>
        <w:rPr>
          <w:rFonts w:ascii="Arial" w:hAnsi="Arial" w:cs="Arial"/>
          <w:sz w:val="22"/>
          <w:szCs w:val="22"/>
        </w:rPr>
      </w:pPr>
      <w:r>
        <w:rPr>
          <w:rFonts w:ascii="Arial" w:hAnsi="Arial" w:cs="Arial"/>
          <w:sz w:val="22"/>
          <w:szCs w:val="22"/>
        </w:rPr>
        <w:t xml:space="preserve">Active </w:t>
      </w:r>
      <w:r w:rsidRPr="00D17D82">
        <w:rPr>
          <w:rFonts w:ascii="Arial" w:hAnsi="Arial" w:cs="Arial"/>
          <w:sz w:val="22"/>
          <w:szCs w:val="22"/>
        </w:rPr>
        <w:t>membership</w:t>
      </w:r>
      <w:r>
        <w:rPr>
          <w:rFonts w:ascii="Arial" w:hAnsi="Arial" w:cs="Arial"/>
          <w:sz w:val="22"/>
          <w:szCs w:val="22"/>
        </w:rPr>
        <w:t xml:space="preserve"> </w:t>
      </w:r>
      <w:r w:rsidR="00722B66">
        <w:rPr>
          <w:rFonts w:ascii="Arial" w:hAnsi="Arial" w:cs="Arial"/>
          <w:sz w:val="22"/>
          <w:szCs w:val="22"/>
        </w:rPr>
        <w:t>at</w:t>
      </w:r>
      <w:r>
        <w:rPr>
          <w:rFonts w:ascii="Arial" w:hAnsi="Arial" w:cs="Arial"/>
          <w:sz w:val="22"/>
          <w:szCs w:val="22"/>
        </w:rPr>
        <w:t xml:space="preserve"> </w:t>
      </w:r>
      <w:r w:rsidR="00F87377">
        <w:rPr>
          <w:rFonts w:ascii="Arial" w:hAnsi="Arial" w:cs="Arial"/>
          <w:sz w:val="22"/>
          <w:szCs w:val="22"/>
        </w:rPr>
        <w:t>Mount Pleasant Baptist Church</w:t>
      </w:r>
      <w:r>
        <w:rPr>
          <w:rFonts w:ascii="Arial" w:hAnsi="Arial" w:cs="Arial"/>
          <w:sz w:val="22"/>
          <w:szCs w:val="22"/>
        </w:rPr>
        <w:t xml:space="preserve"> </w:t>
      </w:r>
      <w:r w:rsidR="00722B66">
        <w:rPr>
          <w:rFonts w:ascii="Arial" w:hAnsi="Arial" w:cs="Arial"/>
          <w:sz w:val="22"/>
          <w:szCs w:val="22"/>
        </w:rPr>
        <w:t xml:space="preserve">within </w:t>
      </w:r>
      <w:r>
        <w:rPr>
          <w:rFonts w:ascii="Arial" w:hAnsi="Arial" w:cs="Arial"/>
          <w:sz w:val="22"/>
          <w:szCs w:val="22"/>
        </w:rPr>
        <w:t xml:space="preserve">one year </w:t>
      </w:r>
      <w:r w:rsidR="00722B66">
        <w:rPr>
          <w:rFonts w:ascii="Arial" w:hAnsi="Arial" w:cs="Arial"/>
          <w:sz w:val="22"/>
          <w:szCs w:val="22"/>
        </w:rPr>
        <w:t>of application.</w:t>
      </w:r>
    </w:p>
    <w:p w14:paraId="4AC3864F" w14:textId="77777777" w:rsidR="00092801" w:rsidRPr="003D0E1D" w:rsidRDefault="00092801" w:rsidP="00722B66">
      <w:pPr>
        <w:numPr>
          <w:ilvl w:val="0"/>
          <w:numId w:val="4"/>
        </w:numPr>
        <w:jc w:val="both"/>
        <w:rPr>
          <w:rFonts w:ascii="Arial" w:hAnsi="Arial" w:cs="Arial"/>
          <w:sz w:val="22"/>
          <w:szCs w:val="22"/>
          <w:u w:val="single"/>
        </w:rPr>
      </w:pPr>
      <w:r w:rsidRPr="003D0E1D">
        <w:rPr>
          <w:rFonts w:ascii="Arial" w:hAnsi="Arial" w:cs="Arial"/>
          <w:sz w:val="22"/>
          <w:szCs w:val="22"/>
        </w:rPr>
        <w:t xml:space="preserve">Plan to pursue education </w:t>
      </w:r>
      <w:r w:rsidR="00722B66">
        <w:rPr>
          <w:rFonts w:ascii="Arial" w:hAnsi="Arial" w:cs="Arial"/>
          <w:sz w:val="22"/>
          <w:szCs w:val="22"/>
        </w:rPr>
        <w:t>beyond</w:t>
      </w:r>
      <w:r w:rsidRPr="003D0E1D">
        <w:rPr>
          <w:rFonts w:ascii="Arial" w:hAnsi="Arial" w:cs="Arial"/>
          <w:sz w:val="22"/>
          <w:szCs w:val="22"/>
        </w:rPr>
        <w:t xml:space="preserve"> the high school level (</w:t>
      </w:r>
      <w:r w:rsidR="0048157B">
        <w:rPr>
          <w:rFonts w:ascii="Arial" w:hAnsi="Arial" w:cs="Arial"/>
          <w:sz w:val="22"/>
          <w:szCs w:val="22"/>
        </w:rPr>
        <w:t xml:space="preserve">college, </w:t>
      </w:r>
      <w:r w:rsidRPr="003D0E1D">
        <w:rPr>
          <w:rFonts w:ascii="Arial" w:hAnsi="Arial" w:cs="Arial"/>
          <w:sz w:val="22"/>
          <w:szCs w:val="22"/>
        </w:rPr>
        <w:t>computers, business,</w:t>
      </w:r>
      <w:r w:rsidR="0048157B">
        <w:rPr>
          <w:rFonts w:ascii="Arial" w:hAnsi="Arial" w:cs="Arial"/>
          <w:sz w:val="22"/>
          <w:szCs w:val="22"/>
        </w:rPr>
        <w:t xml:space="preserve"> or </w:t>
      </w:r>
      <w:proofErr w:type="gramStart"/>
      <w:r w:rsidRPr="003D0E1D">
        <w:rPr>
          <w:rFonts w:ascii="Arial" w:hAnsi="Arial" w:cs="Arial"/>
          <w:sz w:val="22"/>
          <w:szCs w:val="22"/>
        </w:rPr>
        <w:t>a trade</w:t>
      </w:r>
      <w:proofErr w:type="gramEnd"/>
      <w:r w:rsidRPr="003D0E1D">
        <w:rPr>
          <w:rFonts w:ascii="Arial" w:hAnsi="Arial" w:cs="Arial"/>
          <w:sz w:val="22"/>
          <w:szCs w:val="22"/>
        </w:rPr>
        <w:t>).</w:t>
      </w:r>
    </w:p>
    <w:p w14:paraId="4A046056" w14:textId="77777777" w:rsidR="00F87377" w:rsidRDefault="00956FBD" w:rsidP="00722B66">
      <w:pPr>
        <w:numPr>
          <w:ilvl w:val="0"/>
          <w:numId w:val="4"/>
        </w:numPr>
        <w:jc w:val="both"/>
        <w:rPr>
          <w:rFonts w:ascii="Arial" w:hAnsi="Arial" w:cs="Arial"/>
          <w:sz w:val="22"/>
          <w:szCs w:val="22"/>
        </w:rPr>
      </w:pPr>
      <w:r>
        <w:rPr>
          <w:rFonts w:ascii="Arial" w:hAnsi="Arial" w:cs="Arial"/>
          <w:sz w:val="22"/>
          <w:szCs w:val="22"/>
        </w:rPr>
        <w:t>C</w:t>
      </w:r>
      <w:r w:rsidR="00F87377">
        <w:rPr>
          <w:rFonts w:ascii="Arial" w:hAnsi="Arial" w:cs="Arial"/>
          <w:sz w:val="22"/>
          <w:szCs w:val="22"/>
        </w:rPr>
        <w:t>umulative grade point average of 2.8 or higher</w:t>
      </w:r>
      <w:r w:rsidR="00F825D8">
        <w:rPr>
          <w:rFonts w:ascii="Arial" w:hAnsi="Arial" w:cs="Arial"/>
          <w:sz w:val="22"/>
          <w:szCs w:val="22"/>
        </w:rPr>
        <w:t xml:space="preserve"> if applicable.</w:t>
      </w:r>
    </w:p>
    <w:p w14:paraId="24F0A2B4" w14:textId="77777777" w:rsidR="00F87377" w:rsidRDefault="00F87377" w:rsidP="00722B66">
      <w:pPr>
        <w:jc w:val="both"/>
        <w:rPr>
          <w:rFonts w:ascii="Arial" w:hAnsi="Arial" w:cs="Arial"/>
          <w:b/>
          <w:sz w:val="22"/>
          <w:szCs w:val="22"/>
          <w:u w:val="single"/>
        </w:rPr>
      </w:pPr>
    </w:p>
    <w:p w14:paraId="3E9E969A" w14:textId="77777777" w:rsidR="000D71E9" w:rsidRPr="00054986" w:rsidRDefault="000D71E9" w:rsidP="00722B66">
      <w:pPr>
        <w:jc w:val="both"/>
        <w:rPr>
          <w:rFonts w:ascii="Arial" w:hAnsi="Arial" w:cs="Arial"/>
          <w:b/>
          <w:sz w:val="22"/>
          <w:szCs w:val="22"/>
          <w:u w:val="single"/>
        </w:rPr>
      </w:pPr>
      <w:r w:rsidRPr="00054986">
        <w:rPr>
          <w:rFonts w:ascii="Arial" w:hAnsi="Arial" w:cs="Arial"/>
          <w:b/>
          <w:sz w:val="22"/>
          <w:szCs w:val="22"/>
          <w:u w:val="single"/>
        </w:rPr>
        <w:t>CRITERIA FOR THE SCHOLARSHIP</w:t>
      </w:r>
    </w:p>
    <w:p w14:paraId="65046929" w14:textId="77777777" w:rsidR="000D71E9" w:rsidRDefault="000D71E9" w:rsidP="00722B66">
      <w:pPr>
        <w:jc w:val="both"/>
        <w:rPr>
          <w:rFonts w:ascii="Arial" w:hAnsi="Arial" w:cs="Arial"/>
          <w:sz w:val="22"/>
          <w:szCs w:val="22"/>
        </w:rPr>
      </w:pPr>
      <w:r w:rsidRPr="00054986">
        <w:rPr>
          <w:rFonts w:ascii="Arial" w:hAnsi="Arial" w:cs="Arial"/>
          <w:sz w:val="22"/>
          <w:szCs w:val="22"/>
        </w:rPr>
        <w:t>Each applicant must</w:t>
      </w:r>
      <w:r w:rsidR="00092801">
        <w:rPr>
          <w:rFonts w:ascii="Arial" w:hAnsi="Arial" w:cs="Arial"/>
          <w:sz w:val="22"/>
          <w:szCs w:val="22"/>
        </w:rPr>
        <w:t xml:space="preserve"> su</w:t>
      </w:r>
      <w:r w:rsidR="00AD7CED">
        <w:rPr>
          <w:rFonts w:ascii="Arial" w:hAnsi="Arial" w:cs="Arial"/>
          <w:sz w:val="22"/>
          <w:szCs w:val="22"/>
        </w:rPr>
        <w:t>b</w:t>
      </w:r>
      <w:r w:rsidR="00092801">
        <w:rPr>
          <w:rFonts w:ascii="Arial" w:hAnsi="Arial" w:cs="Arial"/>
          <w:sz w:val="22"/>
          <w:szCs w:val="22"/>
        </w:rPr>
        <w:t>mit</w:t>
      </w:r>
      <w:r w:rsidR="0048157B">
        <w:rPr>
          <w:rFonts w:ascii="Arial" w:hAnsi="Arial" w:cs="Arial"/>
          <w:sz w:val="22"/>
          <w:szCs w:val="22"/>
        </w:rPr>
        <w:t xml:space="preserve"> the following information</w:t>
      </w:r>
      <w:r w:rsidRPr="00054986">
        <w:rPr>
          <w:rFonts w:ascii="Arial" w:hAnsi="Arial" w:cs="Arial"/>
          <w:sz w:val="22"/>
          <w:szCs w:val="22"/>
        </w:rPr>
        <w:t>:</w:t>
      </w:r>
    </w:p>
    <w:p w14:paraId="75433437" w14:textId="77777777" w:rsidR="00B96E07" w:rsidRDefault="00B96E07" w:rsidP="00722B66">
      <w:pPr>
        <w:numPr>
          <w:ilvl w:val="0"/>
          <w:numId w:val="3"/>
        </w:numPr>
        <w:jc w:val="both"/>
        <w:rPr>
          <w:rFonts w:ascii="Arial" w:hAnsi="Arial" w:cs="Arial"/>
          <w:sz w:val="22"/>
          <w:szCs w:val="22"/>
        </w:rPr>
      </w:pPr>
      <w:r w:rsidRPr="00956FBD">
        <w:rPr>
          <w:rFonts w:ascii="Arial" w:hAnsi="Arial" w:cs="Arial"/>
          <w:sz w:val="22"/>
          <w:szCs w:val="22"/>
        </w:rPr>
        <w:t>Letter of Acceptance</w:t>
      </w:r>
      <w:r w:rsidR="003D0E1D">
        <w:rPr>
          <w:rFonts w:ascii="Arial" w:hAnsi="Arial" w:cs="Arial"/>
          <w:sz w:val="22"/>
          <w:szCs w:val="22"/>
        </w:rPr>
        <w:t xml:space="preserve"> from institution of higher learning</w:t>
      </w:r>
      <w:r w:rsidR="00092801">
        <w:rPr>
          <w:rFonts w:ascii="Arial" w:hAnsi="Arial" w:cs="Arial"/>
          <w:sz w:val="22"/>
          <w:szCs w:val="22"/>
        </w:rPr>
        <w:t xml:space="preserve"> (</w:t>
      </w:r>
      <w:r w:rsidR="00C04626">
        <w:rPr>
          <w:rFonts w:ascii="Arial" w:hAnsi="Arial" w:cs="Arial"/>
          <w:sz w:val="22"/>
          <w:szCs w:val="22"/>
        </w:rPr>
        <w:t>University/College</w:t>
      </w:r>
      <w:r w:rsidR="00092801">
        <w:rPr>
          <w:rFonts w:ascii="Arial" w:hAnsi="Arial" w:cs="Arial"/>
          <w:sz w:val="22"/>
          <w:szCs w:val="22"/>
        </w:rPr>
        <w:t>)</w:t>
      </w:r>
    </w:p>
    <w:p w14:paraId="2E371885" w14:textId="77777777" w:rsidR="00744EF7" w:rsidRPr="00956FBD" w:rsidRDefault="00744EF7" w:rsidP="00722B66">
      <w:pPr>
        <w:numPr>
          <w:ilvl w:val="0"/>
          <w:numId w:val="3"/>
        </w:numPr>
        <w:jc w:val="both"/>
        <w:rPr>
          <w:rFonts w:ascii="Arial" w:hAnsi="Arial" w:cs="Arial"/>
          <w:sz w:val="22"/>
          <w:szCs w:val="22"/>
        </w:rPr>
      </w:pPr>
      <w:r>
        <w:rPr>
          <w:rFonts w:ascii="Arial" w:hAnsi="Arial" w:cs="Arial"/>
          <w:sz w:val="22"/>
          <w:szCs w:val="22"/>
        </w:rPr>
        <w:t>Cost of Course(s)</w:t>
      </w:r>
    </w:p>
    <w:p w14:paraId="12B46795" w14:textId="77777777" w:rsidR="009B4D14" w:rsidRDefault="00B96E07" w:rsidP="00722B66">
      <w:pPr>
        <w:numPr>
          <w:ilvl w:val="0"/>
          <w:numId w:val="3"/>
        </w:numPr>
        <w:jc w:val="both"/>
        <w:rPr>
          <w:rFonts w:ascii="Arial" w:hAnsi="Arial" w:cs="Arial"/>
          <w:sz w:val="22"/>
          <w:szCs w:val="22"/>
        </w:rPr>
      </w:pPr>
      <w:r w:rsidRPr="009B4D14">
        <w:rPr>
          <w:rFonts w:ascii="Arial" w:hAnsi="Arial" w:cs="Arial"/>
          <w:sz w:val="22"/>
          <w:szCs w:val="22"/>
        </w:rPr>
        <w:t>Two (2) letters of reference</w:t>
      </w:r>
      <w:r w:rsidR="009E503C">
        <w:rPr>
          <w:rFonts w:ascii="Arial" w:hAnsi="Arial" w:cs="Arial"/>
          <w:sz w:val="22"/>
          <w:szCs w:val="22"/>
        </w:rPr>
        <w:t xml:space="preserve"> from a M</w:t>
      </w:r>
      <w:r w:rsidRPr="009B4D14">
        <w:rPr>
          <w:rFonts w:ascii="Arial" w:hAnsi="Arial" w:cs="Arial"/>
          <w:sz w:val="22"/>
          <w:szCs w:val="22"/>
        </w:rPr>
        <w:t xml:space="preserve">inistry </w:t>
      </w:r>
      <w:r w:rsidR="009E503C">
        <w:rPr>
          <w:rFonts w:ascii="Arial" w:hAnsi="Arial" w:cs="Arial"/>
          <w:sz w:val="22"/>
          <w:szCs w:val="22"/>
        </w:rPr>
        <w:t>L</w:t>
      </w:r>
      <w:r w:rsidRPr="009B4D14">
        <w:rPr>
          <w:rFonts w:ascii="Arial" w:hAnsi="Arial" w:cs="Arial"/>
          <w:sz w:val="22"/>
          <w:szCs w:val="22"/>
        </w:rPr>
        <w:t>eader</w:t>
      </w:r>
      <w:r w:rsidR="009E503C">
        <w:rPr>
          <w:rFonts w:ascii="Arial" w:hAnsi="Arial" w:cs="Arial"/>
          <w:sz w:val="22"/>
          <w:szCs w:val="22"/>
        </w:rPr>
        <w:t xml:space="preserve">. </w:t>
      </w:r>
      <w:r w:rsidRPr="009B4D14">
        <w:rPr>
          <w:rFonts w:ascii="Arial" w:hAnsi="Arial" w:cs="Arial"/>
          <w:sz w:val="22"/>
          <w:szCs w:val="22"/>
        </w:rPr>
        <w:t xml:space="preserve"> </w:t>
      </w:r>
      <w:r w:rsidR="00722B66">
        <w:rPr>
          <w:rFonts w:ascii="Arial" w:hAnsi="Arial" w:cs="Arial"/>
          <w:sz w:val="22"/>
          <w:szCs w:val="22"/>
        </w:rPr>
        <w:t>Applicants are encouraged to u</w:t>
      </w:r>
      <w:r w:rsidRPr="009B4D14">
        <w:rPr>
          <w:rFonts w:ascii="Arial" w:hAnsi="Arial" w:cs="Arial"/>
          <w:sz w:val="22"/>
          <w:szCs w:val="22"/>
        </w:rPr>
        <w:t>se Mount Pleasant Baptist Church Scholarship Career Development Ministry Reference f</w:t>
      </w:r>
      <w:r w:rsidR="00F825D8" w:rsidRPr="009B4D14">
        <w:rPr>
          <w:rFonts w:ascii="Arial" w:hAnsi="Arial" w:cs="Arial"/>
          <w:sz w:val="22"/>
          <w:szCs w:val="22"/>
        </w:rPr>
        <w:t>or</w:t>
      </w:r>
      <w:r w:rsidRPr="009B4D14">
        <w:rPr>
          <w:rFonts w:ascii="Arial" w:hAnsi="Arial" w:cs="Arial"/>
          <w:sz w:val="22"/>
          <w:szCs w:val="22"/>
        </w:rPr>
        <w:t xml:space="preserve">m </w:t>
      </w:r>
      <w:r w:rsidR="00722B66">
        <w:rPr>
          <w:rFonts w:ascii="Arial" w:hAnsi="Arial" w:cs="Arial"/>
          <w:sz w:val="22"/>
          <w:szCs w:val="22"/>
        </w:rPr>
        <w:t xml:space="preserve">which is </w:t>
      </w:r>
      <w:r w:rsidRPr="009B4D14">
        <w:rPr>
          <w:rFonts w:ascii="Arial" w:hAnsi="Arial" w:cs="Arial"/>
          <w:sz w:val="22"/>
          <w:szCs w:val="22"/>
        </w:rPr>
        <w:t>available on-line</w:t>
      </w:r>
      <w:r w:rsidR="00722B66">
        <w:rPr>
          <w:rFonts w:ascii="Arial" w:hAnsi="Arial" w:cs="Arial"/>
          <w:sz w:val="22"/>
          <w:szCs w:val="22"/>
        </w:rPr>
        <w:t>.</w:t>
      </w:r>
      <w:r w:rsidR="008C6AC9" w:rsidRPr="009B4D14">
        <w:rPr>
          <w:rFonts w:ascii="Arial" w:hAnsi="Arial" w:cs="Arial"/>
          <w:sz w:val="22"/>
          <w:szCs w:val="22"/>
        </w:rPr>
        <w:t xml:space="preserve"> </w:t>
      </w:r>
    </w:p>
    <w:p w14:paraId="2DF67AA0" w14:textId="77777777" w:rsidR="008C6AC9" w:rsidRPr="00AE371B" w:rsidRDefault="00845B1E" w:rsidP="00722B66">
      <w:pPr>
        <w:numPr>
          <w:ilvl w:val="0"/>
          <w:numId w:val="3"/>
        </w:numPr>
        <w:jc w:val="both"/>
        <w:rPr>
          <w:rStyle w:val="Strong"/>
          <w:rFonts w:ascii="Arial" w:hAnsi="Arial" w:cs="Arial"/>
          <w:b w:val="0"/>
          <w:bCs w:val="0"/>
          <w:sz w:val="22"/>
          <w:szCs w:val="22"/>
        </w:rPr>
      </w:pPr>
      <w:r>
        <w:rPr>
          <w:rFonts w:ascii="Arial" w:hAnsi="Arial" w:cs="Arial"/>
          <w:sz w:val="22"/>
          <w:szCs w:val="22"/>
        </w:rPr>
        <w:t>A s</w:t>
      </w:r>
      <w:r w:rsidR="003D0E1D" w:rsidRPr="009B4D14">
        <w:rPr>
          <w:rFonts w:ascii="Arial" w:hAnsi="Arial" w:cs="Arial"/>
          <w:sz w:val="22"/>
          <w:szCs w:val="22"/>
        </w:rPr>
        <w:t xml:space="preserve">tatement provided on agency’s official letterhead that you have completed at </w:t>
      </w:r>
      <w:r w:rsidR="003D0E1D" w:rsidRPr="00AE371B">
        <w:rPr>
          <w:rFonts w:ascii="Arial" w:hAnsi="Arial" w:cs="Arial"/>
          <w:sz w:val="22"/>
          <w:szCs w:val="22"/>
        </w:rPr>
        <w:t xml:space="preserve">least </w:t>
      </w:r>
      <w:r w:rsidR="00AE371B" w:rsidRPr="00AE371B">
        <w:rPr>
          <w:rFonts w:ascii="Arial" w:hAnsi="Arial" w:cs="Arial"/>
          <w:sz w:val="22"/>
          <w:szCs w:val="22"/>
        </w:rPr>
        <w:t>sixteen (16)</w:t>
      </w:r>
      <w:r w:rsidR="007D05A1" w:rsidRPr="00AE371B">
        <w:rPr>
          <w:rFonts w:ascii="Arial" w:hAnsi="Arial" w:cs="Arial"/>
          <w:sz w:val="22"/>
          <w:szCs w:val="22"/>
        </w:rPr>
        <w:t xml:space="preserve"> </w:t>
      </w:r>
      <w:r w:rsidR="003D0E1D" w:rsidRPr="00AE371B">
        <w:rPr>
          <w:rFonts w:ascii="Arial" w:hAnsi="Arial" w:cs="Arial"/>
          <w:sz w:val="22"/>
          <w:szCs w:val="22"/>
        </w:rPr>
        <w:t>hours of community service</w:t>
      </w:r>
      <w:r w:rsidR="00722B66" w:rsidRPr="00AE371B">
        <w:rPr>
          <w:rFonts w:ascii="Arial" w:hAnsi="Arial" w:cs="Arial"/>
          <w:sz w:val="22"/>
          <w:szCs w:val="22"/>
        </w:rPr>
        <w:t xml:space="preserve"> within one year of application</w:t>
      </w:r>
      <w:r w:rsidRPr="00AE371B">
        <w:rPr>
          <w:rFonts w:ascii="Arial" w:hAnsi="Arial" w:cs="Arial"/>
          <w:sz w:val="22"/>
          <w:szCs w:val="22"/>
        </w:rPr>
        <w:t>.</w:t>
      </w:r>
      <w:r w:rsidR="003D0E1D" w:rsidRPr="00AE371B">
        <w:rPr>
          <w:rFonts w:ascii="Arial" w:hAnsi="Arial" w:cs="Arial"/>
          <w:sz w:val="22"/>
          <w:szCs w:val="22"/>
        </w:rPr>
        <w:t xml:space="preserve"> </w:t>
      </w:r>
    </w:p>
    <w:p w14:paraId="63CB0824" w14:textId="77777777" w:rsidR="00B0428D" w:rsidRPr="00F55787" w:rsidRDefault="00845B1E" w:rsidP="00722B66">
      <w:pPr>
        <w:numPr>
          <w:ilvl w:val="0"/>
          <w:numId w:val="3"/>
        </w:numPr>
        <w:jc w:val="both"/>
        <w:rPr>
          <w:rFonts w:ascii="Arial" w:hAnsi="Arial" w:cs="Arial"/>
          <w:b/>
          <w:sz w:val="22"/>
          <w:szCs w:val="22"/>
        </w:rPr>
      </w:pPr>
      <w:r>
        <w:rPr>
          <w:rFonts w:ascii="Arial" w:hAnsi="Arial" w:cs="Arial"/>
          <w:sz w:val="22"/>
          <w:szCs w:val="22"/>
        </w:rPr>
        <w:t xml:space="preserve">Attach an official transcript that reflects the </w:t>
      </w:r>
      <w:r w:rsidR="00B0428D" w:rsidRPr="008C6AC9">
        <w:rPr>
          <w:rFonts w:ascii="Arial" w:hAnsi="Arial" w:cs="Arial"/>
          <w:sz w:val="22"/>
          <w:szCs w:val="22"/>
        </w:rPr>
        <w:t>Cumulative Grade Point Aver</w:t>
      </w:r>
      <w:r w:rsidR="00F55787">
        <w:rPr>
          <w:rFonts w:ascii="Arial" w:hAnsi="Arial" w:cs="Arial"/>
          <w:sz w:val="22"/>
          <w:szCs w:val="22"/>
        </w:rPr>
        <w:t xml:space="preserve">age.  </w:t>
      </w:r>
    </w:p>
    <w:p w14:paraId="7F0439DF" w14:textId="77777777" w:rsidR="00F55787" w:rsidRPr="00722B66" w:rsidRDefault="003D0E1D" w:rsidP="00722B66">
      <w:pPr>
        <w:numPr>
          <w:ilvl w:val="0"/>
          <w:numId w:val="3"/>
        </w:numPr>
        <w:jc w:val="both"/>
        <w:rPr>
          <w:rFonts w:ascii="Arial" w:hAnsi="Arial" w:cs="Arial"/>
          <w:b/>
          <w:color w:val="000000"/>
          <w:sz w:val="22"/>
          <w:szCs w:val="22"/>
        </w:rPr>
      </w:pPr>
      <w:r w:rsidRPr="009B4D14">
        <w:rPr>
          <w:rFonts w:ascii="Arial" w:hAnsi="Arial" w:cs="Arial"/>
          <w:sz w:val="22"/>
          <w:szCs w:val="22"/>
        </w:rPr>
        <w:t xml:space="preserve">Complete Application </w:t>
      </w:r>
      <w:r w:rsidR="009C3109">
        <w:rPr>
          <w:rFonts w:ascii="Arial" w:hAnsi="Arial" w:cs="Arial"/>
          <w:sz w:val="22"/>
          <w:szCs w:val="22"/>
        </w:rPr>
        <w:t xml:space="preserve">and </w:t>
      </w:r>
      <w:r w:rsidR="00F93AC5" w:rsidRPr="009B4D14">
        <w:rPr>
          <w:rFonts w:ascii="Arial" w:hAnsi="Arial" w:cs="Arial"/>
          <w:sz w:val="22"/>
          <w:szCs w:val="22"/>
        </w:rPr>
        <w:t>email to</w:t>
      </w:r>
      <w:r w:rsidRPr="009B4D14">
        <w:rPr>
          <w:rFonts w:ascii="Arial" w:hAnsi="Arial" w:cs="Arial"/>
          <w:sz w:val="22"/>
          <w:szCs w:val="22"/>
        </w:rPr>
        <w:t>:</w:t>
      </w:r>
      <w:r w:rsidR="009C3109">
        <w:rPr>
          <w:rFonts w:ascii="Arial" w:hAnsi="Arial" w:cs="Arial"/>
          <w:sz w:val="22"/>
          <w:szCs w:val="22"/>
        </w:rPr>
        <w:t xml:space="preserve"> </w:t>
      </w:r>
      <w:r w:rsidR="009C3109">
        <w:rPr>
          <w:rFonts w:ascii="Arial" w:hAnsi="Arial" w:cs="Arial"/>
          <w:sz w:val="22"/>
          <w:szCs w:val="22"/>
          <w:u w:val="single"/>
        </w:rPr>
        <w:t>Scholarship</w:t>
      </w:r>
      <w:r w:rsidR="004A4746" w:rsidRPr="00DA2B63">
        <w:rPr>
          <w:rFonts w:ascii="Arial" w:hAnsi="Arial" w:cs="Arial"/>
          <w:sz w:val="22"/>
          <w:szCs w:val="22"/>
          <w:u w:val="single"/>
        </w:rPr>
        <w:t>@mtpleasantbc.org</w:t>
      </w:r>
      <w:r w:rsidR="00F55787" w:rsidRPr="009B4D14">
        <w:rPr>
          <w:rFonts w:ascii="Arial" w:hAnsi="Arial" w:cs="Arial"/>
          <w:color w:val="000000"/>
          <w:sz w:val="23"/>
          <w:szCs w:val="23"/>
          <w:lang w:val="en"/>
        </w:rPr>
        <w:t xml:space="preserve"> </w:t>
      </w:r>
      <w:r w:rsidR="009B4D14">
        <w:rPr>
          <w:rFonts w:ascii="Arial" w:hAnsi="Arial" w:cs="Arial"/>
          <w:color w:val="000000"/>
          <w:sz w:val="23"/>
          <w:szCs w:val="23"/>
          <w:lang w:val="en"/>
        </w:rPr>
        <w:t>by the deadline</w:t>
      </w:r>
      <w:r w:rsidR="00845B1E">
        <w:rPr>
          <w:rFonts w:ascii="Arial" w:hAnsi="Arial" w:cs="Arial"/>
          <w:color w:val="000000"/>
          <w:sz w:val="23"/>
          <w:szCs w:val="23"/>
          <w:lang w:val="en"/>
        </w:rPr>
        <w:t xml:space="preserve">.  </w:t>
      </w:r>
      <w:r w:rsidR="00722B66" w:rsidRPr="00722B66">
        <w:rPr>
          <w:rFonts w:ascii="Arial" w:hAnsi="Arial" w:cs="Arial"/>
          <w:b/>
          <w:color w:val="000000"/>
          <w:sz w:val="23"/>
          <w:szCs w:val="23"/>
          <w:lang w:val="en"/>
        </w:rPr>
        <w:t>Incomplete</w:t>
      </w:r>
      <w:r w:rsidR="00845B1E" w:rsidRPr="00722B66">
        <w:rPr>
          <w:rFonts w:ascii="Arial" w:hAnsi="Arial" w:cs="Arial"/>
          <w:b/>
          <w:color w:val="000000"/>
          <w:sz w:val="23"/>
          <w:szCs w:val="23"/>
          <w:lang w:val="en"/>
        </w:rPr>
        <w:t xml:space="preserve"> applications will not be accepted.</w:t>
      </w:r>
      <w:r w:rsidR="00F55787" w:rsidRPr="00722B66">
        <w:rPr>
          <w:rFonts w:ascii="Arial" w:hAnsi="Arial" w:cs="Arial"/>
          <w:b/>
          <w:color w:val="000000"/>
          <w:sz w:val="23"/>
          <w:szCs w:val="23"/>
          <w:lang w:val="en"/>
        </w:rPr>
        <w:t xml:space="preserve"> </w:t>
      </w:r>
    </w:p>
    <w:p w14:paraId="602D1652" w14:textId="77777777" w:rsidR="004A4746" w:rsidRPr="0020243F" w:rsidRDefault="004A4746" w:rsidP="00722B66">
      <w:pPr>
        <w:numPr>
          <w:ilvl w:val="0"/>
          <w:numId w:val="3"/>
        </w:numPr>
        <w:shd w:val="clear" w:color="auto" w:fill="FFFFFF"/>
        <w:spacing w:before="100" w:beforeAutospacing="1" w:after="100" w:afterAutospacing="1"/>
        <w:jc w:val="both"/>
        <w:rPr>
          <w:rFonts w:ascii="Arial" w:hAnsi="Arial" w:cs="Arial"/>
          <w:color w:val="000000"/>
          <w:sz w:val="22"/>
          <w:szCs w:val="22"/>
        </w:rPr>
      </w:pPr>
      <w:r w:rsidRPr="0020243F">
        <w:rPr>
          <w:rFonts w:ascii="Arial" w:hAnsi="Arial" w:cs="Arial"/>
          <w:color w:val="000000"/>
          <w:sz w:val="22"/>
          <w:szCs w:val="22"/>
        </w:rPr>
        <w:t>Applicants are limited to four requests in an eight-year period</w:t>
      </w:r>
      <w:r w:rsidR="00845B1E">
        <w:rPr>
          <w:rFonts w:ascii="Arial" w:hAnsi="Arial" w:cs="Arial"/>
          <w:color w:val="000000"/>
          <w:sz w:val="22"/>
          <w:szCs w:val="22"/>
        </w:rPr>
        <w:t>.</w:t>
      </w:r>
    </w:p>
    <w:p w14:paraId="3CBE40CC" w14:textId="77777777" w:rsidR="004A4746" w:rsidRPr="0020243F" w:rsidRDefault="004A4746" w:rsidP="00722B66">
      <w:pPr>
        <w:numPr>
          <w:ilvl w:val="0"/>
          <w:numId w:val="3"/>
        </w:numPr>
        <w:shd w:val="clear" w:color="auto" w:fill="FFFFFF"/>
        <w:spacing w:before="100" w:beforeAutospacing="1" w:after="100" w:afterAutospacing="1"/>
        <w:jc w:val="both"/>
        <w:rPr>
          <w:rFonts w:ascii="Arial" w:hAnsi="Arial" w:cs="Arial"/>
          <w:color w:val="000000"/>
          <w:sz w:val="22"/>
          <w:szCs w:val="22"/>
        </w:rPr>
      </w:pPr>
      <w:r w:rsidRPr="0020243F">
        <w:rPr>
          <w:rFonts w:ascii="Arial" w:hAnsi="Arial" w:cs="Arial"/>
          <w:color w:val="000000"/>
          <w:sz w:val="22"/>
          <w:szCs w:val="22"/>
        </w:rPr>
        <w:t>If the funds are not used for the requested purpose, the check must be return</w:t>
      </w:r>
      <w:r w:rsidR="00845B1E">
        <w:rPr>
          <w:rFonts w:ascii="Arial" w:hAnsi="Arial" w:cs="Arial"/>
          <w:color w:val="000000"/>
          <w:sz w:val="22"/>
          <w:szCs w:val="22"/>
        </w:rPr>
        <w:t>ed</w:t>
      </w:r>
      <w:r w:rsidRPr="0020243F">
        <w:rPr>
          <w:rFonts w:ascii="Arial" w:hAnsi="Arial" w:cs="Arial"/>
          <w:color w:val="000000"/>
          <w:sz w:val="22"/>
          <w:szCs w:val="22"/>
        </w:rPr>
        <w:t xml:space="preserve"> to the Bookkeeper or Scholarship Ministry.  A new application must be submitted for consideration.</w:t>
      </w:r>
    </w:p>
    <w:p w14:paraId="69C8B95C" w14:textId="77777777" w:rsidR="005315A2" w:rsidRPr="00434275" w:rsidRDefault="005315A2" w:rsidP="005315A2">
      <w:pPr>
        <w:jc w:val="center"/>
        <w:rPr>
          <w:rFonts w:ascii="Arial" w:hAnsi="Arial" w:cs="Arial"/>
          <w:b/>
          <w:color w:val="000000"/>
          <w:sz w:val="22"/>
          <w:szCs w:val="22"/>
        </w:rPr>
      </w:pPr>
      <w:r w:rsidRPr="00054986">
        <w:rPr>
          <w:rFonts w:ascii="Arial" w:hAnsi="Arial" w:cs="Arial"/>
          <w:sz w:val="22"/>
          <w:szCs w:val="22"/>
        </w:rPr>
        <w:t>Deadline</w:t>
      </w:r>
      <w:proofErr w:type="gramStart"/>
      <w:r>
        <w:rPr>
          <w:rFonts w:ascii="Arial" w:hAnsi="Arial" w:cs="Arial"/>
          <w:sz w:val="22"/>
          <w:szCs w:val="22"/>
        </w:rPr>
        <w:t>:  Application</w:t>
      </w:r>
      <w:proofErr w:type="gramEnd"/>
      <w:r>
        <w:rPr>
          <w:rFonts w:ascii="Arial" w:hAnsi="Arial" w:cs="Arial"/>
          <w:sz w:val="22"/>
          <w:szCs w:val="22"/>
        </w:rPr>
        <w:t xml:space="preserve"> must be received </w:t>
      </w:r>
      <w:r w:rsidRPr="00DA2B63">
        <w:rPr>
          <w:rFonts w:ascii="Arial" w:hAnsi="Arial" w:cs="Arial"/>
          <w:sz w:val="22"/>
          <w:szCs w:val="22"/>
        </w:rPr>
        <w:t>by</w:t>
      </w:r>
      <w:r w:rsidR="009B4D14" w:rsidRPr="00DA2B63">
        <w:rPr>
          <w:rFonts w:ascii="Arial" w:hAnsi="Arial" w:cs="Arial"/>
          <w:sz w:val="22"/>
          <w:szCs w:val="22"/>
        </w:rPr>
        <w:t xml:space="preserve"> </w:t>
      </w:r>
      <w:r w:rsidR="009B4D14" w:rsidRPr="00AE371B">
        <w:rPr>
          <w:rFonts w:ascii="Arial" w:hAnsi="Arial" w:cs="Arial"/>
          <w:b/>
          <w:color w:val="000000"/>
          <w:sz w:val="22"/>
          <w:szCs w:val="22"/>
        </w:rPr>
        <w:t>April 1</w:t>
      </w:r>
      <w:r w:rsidR="009C3109">
        <w:rPr>
          <w:rFonts w:ascii="Arial" w:hAnsi="Arial" w:cs="Arial"/>
          <w:b/>
          <w:color w:val="000000"/>
          <w:sz w:val="22"/>
          <w:szCs w:val="22"/>
        </w:rPr>
        <w:t>2</w:t>
      </w:r>
      <w:r w:rsidR="008C6AC9" w:rsidRPr="00AE371B">
        <w:rPr>
          <w:rFonts w:ascii="Arial" w:hAnsi="Arial" w:cs="Arial"/>
          <w:b/>
          <w:color w:val="000000"/>
          <w:sz w:val="22"/>
          <w:szCs w:val="22"/>
        </w:rPr>
        <w:t xml:space="preserve">, </w:t>
      </w:r>
      <w:r w:rsidR="001B0BAF" w:rsidRPr="00AE371B">
        <w:rPr>
          <w:rFonts w:ascii="Arial" w:hAnsi="Arial" w:cs="Arial"/>
          <w:b/>
          <w:color w:val="000000"/>
          <w:sz w:val="22"/>
          <w:szCs w:val="22"/>
        </w:rPr>
        <w:t>20</w:t>
      </w:r>
      <w:r w:rsidR="000C1254" w:rsidRPr="00AE371B">
        <w:rPr>
          <w:rFonts w:ascii="Arial" w:hAnsi="Arial" w:cs="Arial"/>
          <w:b/>
          <w:color w:val="000000"/>
          <w:sz w:val="22"/>
          <w:szCs w:val="22"/>
        </w:rPr>
        <w:t>2</w:t>
      </w:r>
      <w:r w:rsidR="009C3109">
        <w:rPr>
          <w:rFonts w:ascii="Arial" w:hAnsi="Arial" w:cs="Arial"/>
          <w:b/>
          <w:color w:val="000000"/>
          <w:sz w:val="22"/>
          <w:szCs w:val="22"/>
        </w:rPr>
        <w:t>6</w:t>
      </w:r>
      <w:r w:rsidR="000C1254" w:rsidRPr="00AE371B">
        <w:rPr>
          <w:rFonts w:ascii="Arial" w:hAnsi="Arial" w:cs="Arial"/>
          <w:b/>
          <w:color w:val="000000"/>
          <w:sz w:val="22"/>
          <w:szCs w:val="22"/>
        </w:rPr>
        <w:t>.</w:t>
      </w:r>
      <w:r w:rsidR="009B4D14">
        <w:rPr>
          <w:rFonts w:ascii="Arial" w:hAnsi="Arial" w:cs="Arial"/>
          <w:b/>
          <w:color w:val="000000"/>
          <w:sz w:val="22"/>
          <w:szCs w:val="22"/>
        </w:rPr>
        <w:t xml:space="preserve"> </w:t>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036"/>
        <w:gridCol w:w="76"/>
        <w:gridCol w:w="2631"/>
        <w:gridCol w:w="512"/>
        <w:gridCol w:w="3105"/>
      </w:tblGrid>
      <w:tr w:rsidR="00491A66" w:rsidRPr="007324BD" w14:paraId="2FDF0019" w14:textId="77777777">
        <w:trPr>
          <w:cantSplit/>
          <w:trHeight w:val="504"/>
          <w:tblHeader/>
          <w:jc w:val="center"/>
        </w:trPr>
        <w:tc>
          <w:tcPr>
            <w:tcW w:w="9360" w:type="dxa"/>
            <w:gridSpan w:val="5"/>
            <w:tcBorders>
              <w:top w:val="single" w:sz="4" w:space="0" w:color="808080"/>
              <w:left w:val="single" w:sz="4" w:space="0" w:color="808080"/>
              <w:bottom w:val="single" w:sz="4" w:space="0" w:color="808080"/>
              <w:right w:val="single" w:sz="4" w:space="0" w:color="808080"/>
            </w:tcBorders>
            <w:shd w:val="clear" w:color="auto" w:fill="999999"/>
            <w:vAlign w:val="center"/>
          </w:tcPr>
          <w:p w14:paraId="547BE3CD" w14:textId="77777777" w:rsidR="00491A66" w:rsidRPr="00D02133" w:rsidRDefault="00187010" w:rsidP="008148CD">
            <w:pPr>
              <w:pStyle w:val="Heading1"/>
              <w:rPr>
                <w:szCs w:val="20"/>
              </w:rPr>
            </w:pPr>
            <w:r>
              <w:lastRenderedPageBreak/>
              <w:t>FLORENCE L.A. JONES SCHOLARSHIP APPLIC</w:t>
            </w:r>
            <w:r w:rsidR="00491A66" w:rsidRPr="007324BD">
              <w:t>ation</w:t>
            </w:r>
            <w:r w:rsidR="008B39C9">
              <w:t xml:space="preserve"> </w:t>
            </w:r>
          </w:p>
        </w:tc>
      </w:tr>
      <w:tr w:rsidR="00C81188" w:rsidRPr="007324BD" w14:paraId="1CAE0C23" w14:textId="77777777">
        <w:trPr>
          <w:cantSplit/>
          <w:trHeight w:val="288"/>
          <w:jc w:val="center"/>
        </w:trPr>
        <w:tc>
          <w:tcPr>
            <w:tcW w:w="9360" w:type="dxa"/>
            <w:gridSpan w:val="5"/>
            <w:shd w:val="clear" w:color="auto" w:fill="E6E6E6"/>
            <w:vAlign w:val="center"/>
          </w:tcPr>
          <w:p w14:paraId="191383A5" w14:textId="77777777" w:rsidR="00C81188" w:rsidRPr="007324BD" w:rsidRDefault="00C81188" w:rsidP="005314CE">
            <w:pPr>
              <w:pStyle w:val="Heading2"/>
            </w:pPr>
            <w:r w:rsidRPr="007324BD">
              <w:t>Applicant Information</w:t>
            </w:r>
          </w:p>
        </w:tc>
      </w:tr>
      <w:tr w:rsidR="0024648C" w:rsidRPr="007324BD" w14:paraId="14E29EA0" w14:textId="77777777">
        <w:trPr>
          <w:cantSplit/>
          <w:trHeight w:val="259"/>
          <w:jc w:val="center"/>
        </w:trPr>
        <w:tc>
          <w:tcPr>
            <w:tcW w:w="9360" w:type="dxa"/>
            <w:gridSpan w:val="5"/>
            <w:vAlign w:val="center"/>
          </w:tcPr>
          <w:p w14:paraId="5C146139" w14:textId="77777777" w:rsidR="0024648C" w:rsidRPr="001A73F3" w:rsidRDefault="0024648C" w:rsidP="009B4D14">
            <w:pPr>
              <w:rPr>
                <w:sz w:val="20"/>
                <w:szCs w:val="20"/>
              </w:rPr>
            </w:pPr>
            <w:r w:rsidRPr="007324BD">
              <w:t>Name</w:t>
            </w:r>
            <w:r w:rsidR="001D2340">
              <w:t>:</w:t>
            </w:r>
            <w:r w:rsidR="001A73F3">
              <w:t xml:space="preserve"> </w:t>
            </w:r>
          </w:p>
        </w:tc>
      </w:tr>
      <w:tr w:rsidR="00187010" w:rsidRPr="007324BD" w14:paraId="03C39E10" w14:textId="77777777">
        <w:trPr>
          <w:cantSplit/>
          <w:trHeight w:val="259"/>
          <w:jc w:val="center"/>
        </w:trPr>
        <w:tc>
          <w:tcPr>
            <w:tcW w:w="9360" w:type="dxa"/>
            <w:gridSpan w:val="5"/>
            <w:vAlign w:val="center"/>
          </w:tcPr>
          <w:p w14:paraId="54EC2E93" w14:textId="77777777" w:rsidR="00187010" w:rsidRPr="007324BD" w:rsidRDefault="00F30473" w:rsidP="009B4D14">
            <w:r>
              <w:t>A</w:t>
            </w:r>
            <w:r w:rsidR="00187010" w:rsidRPr="007324BD">
              <w:t>ddress</w:t>
            </w:r>
            <w:r w:rsidR="00187010">
              <w:t>:</w:t>
            </w:r>
            <w:r w:rsidR="001A73F3">
              <w:t xml:space="preserve"> </w:t>
            </w:r>
          </w:p>
        </w:tc>
      </w:tr>
      <w:tr w:rsidR="00C92FF3" w:rsidRPr="007324BD" w14:paraId="16C95FE6" w14:textId="77777777" w:rsidTr="008363B3">
        <w:trPr>
          <w:cantSplit/>
          <w:trHeight w:val="259"/>
          <w:jc w:val="center"/>
        </w:trPr>
        <w:tc>
          <w:tcPr>
            <w:tcW w:w="3112" w:type="dxa"/>
            <w:gridSpan w:val="2"/>
            <w:vAlign w:val="center"/>
          </w:tcPr>
          <w:p w14:paraId="02938B6E" w14:textId="77777777" w:rsidR="009622B2" w:rsidRPr="007324BD" w:rsidRDefault="009622B2" w:rsidP="00326F1B">
            <w:r w:rsidRPr="007324BD">
              <w:t>City</w:t>
            </w:r>
            <w:r w:rsidR="001D2340">
              <w:t>:</w:t>
            </w:r>
            <w:r w:rsidR="001A73F3">
              <w:t xml:space="preserve"> Triangle</w:t>
            </w:r>
          </w:p>
        </w:tc>
        <w:tc>
          <w:tcPr>
            <w:tcW w:w="2631" w:type="dxa"/>
            <w:vAlign w:val="center"/>
          </w:tcPr>
          <w:p w14:paraId="7158B69A" w14:textId="77777777" w:rsidR="009622B2" w:rsidRPr="007324BD" w:rsidRDefault="009622B2" w:rsidP="009B4D14">
            <w:r w:rsidRPr="007324BD">
              <w:t>State</w:t>
            </w:r>
            <w:r w:rsidR="001D2340">
              <w:t>:</w:t>
            </w:r>
            <w:r w:rsidR="001A73F3">
              <w:t xml:space="preserve"> </w:t>
            </w:r>
          </w:p>
        </w:tc>
        <w:tc>
          <w:tcPr>
            <w:tcW w:w="3617" w:type="dxa"/>
            <w:gridSpan w:val="2"/>
            <w:vAlign w:val="center"/>
          </w:tcPr>
          <w:p w14:paraId="73622243" w14:textId="77777777" w:rsidR="009622B2" w:rsidRPr="007324BD" w:rsidRDefault="009622B2" w:rsidP="009B4D14">
            <w:r w:rsidRPr="007324BD">
              <w:t>ZIP</w:t>
            </w:r>
            <w:r w:rsidR="00900794">
              <w:t xml:space="preserve"> Code</w:t>
            </w:r>
            <w:r w:rsidR="001D2340">
              <w:t>:</w:t>
            </w:r>
            <w:r w:rsidR="00345394">
              <w:t xml:space="preserve"> </w:t>
            </w:r>
          </w:p>
        </w:tc>
      </w:tr>
      <w:tr w:rsidR="00C92FF3" w:rsidRPr="007324BD" w14:paraId="096B7895" w14:textId="77777777" w:rsidTr="008363B3">
        <w:trPr>
          <w:cantSplit/>
          <w:trHeight w:val="259"/>
          <w:jc w:val="center"/>
        </w:trPr>
        <w:tc>
          <w:tcPr>
            <w:tcW w:w="3112" w:type="dxa"/>
            <w:gridSpan w:val="2"/>
            <w:tcBorders>
              <w:bottom w:val="single" w:sz="4" w:space="0" w:color="808080"/>
            </w:tcBorders>
            <w:vAlign w:val="center"/>
          </w:tcPr>
          <w:p w14:paraId="4670C243" w14:textId="77777777" w:rsidR="00887861" w:rsidRPr="007324BD" w:rsidRDefault="00187010" w:rsidP="009B4D14">
            <w:r>
              <w:t>Home No.</w:t>
            </w:r>
          </w:p>
        </w:tc>
        <w:tc>
          <w:tcPr>
            <w:tcW w:w="2631" w:type="dxa"/>
            <w:tcBorders>
              <w:bottom w:val="single" w:sz="4" w:space="0" w:color="808080"/>
            </w:tcBorders>
            <w:vAlign w:val="center"/>
          </w:tcPr>
          <w:p w14:paraId="6ED957A8" w14:textId="77777777" w:rsidR="00887861" w:rsidRPr="007324BD" w:rsidRDefault="00187010" w:rsidP="009B4D14">
            <w:r>
              <w:t>Cell No.</w:t>
            </w:r>
            <w:r w:rsidR="001A73F3">
              <w:t xml:space="preserve"> </w:t>
            </w:r>
          </w:p>
        </w:tc>
        <w:tc>
          <w:tcPr>
            <w:tcW w:w="3617" w:type="dxa"/>
            <w:gridSpan w:val="2"/>
            <w:tcBorders>
              <w:bottom w:val="single" w:sz="4" w:space="0" w:color="808080"/>
            </w:tcBorders>
            <w:vAlign w:val="center"/>
          </w:tcPr>
          <w:p w14:paraId="2304C7A3" w14:textId="77777777" w:rsidR="00887861" w:rsidRPr="007324BD" w:rsidRDefault="00887861" w:rsidP="00326F1B"/>
        </w:tc>
      </w:tr>
      <w:tr w:rsidR="009B4D14" w:rsidRPr="007324BD" w14:paraId="6F0BED0A" w14:textId="77777777" w:rsidTr="00BB3EF7">
        <w:trPr>
          <w:cantSplit/>
          <w:trHeight w:val="259"/>
          <w:jc w:val="center"/>
        </w:trPr>
        <w:tc>
          <w:tcPr>
            <w:tcW w:w="9360" w:type="dxa"/>
            <w:gridSpan w:val="5"/>
            <w:tcBorders>
              <w:bottom w:val="single" w:sz="4" w:space="0" w:color="808080"/>
            </w:tcBorders>
            <w:vAlign w:val="center"/>
          </w:tcPr>
          <w:p w14:paraId="7AFDA0BA" w14:textId="77777777" w:rsidR="009B4D14" w:rsidRPr="007324BD" w:rsidRDefault="009B4D14" w:rsidP="00326F1B">
            <w:r>
              <w:t xml:space="preserve">Email: </w:t>
            </w:r>
          </w:p>
        </w:tc>
      </w:tr>
      <w:tr w:rsidR="000077BD" w:rsidRPr="007324BD" w14:paraId="640F049D" w14:textId="77777777">
        <w:trPr>
          <w:cantSplit/>
          <w:trHeight w:val="288"/>
          <w:jc w:val="center"/>
        </w:trPr>
        <w:tc>
          <w:tcPr>
            <w:tcW w:w="9360" w:type="dxa"/>
            <w:gridSpan w:val="5"/>
            <w:shd w:val="clear" w:color="auto" w:fill="E6E6E6"/>
            <w:vAlign w:val="center"/>
          </w:tcPr>
          <w:p w14:paraId="37918102" w14:textId="77777777" w:rsidR="000077BD" w:rsidRPr="007324BD" w:rsidRDefault="00612EA6" w:rsidP="00574303">
            <w:pPr>
              <w:pStyle w:val="Heading2"/>
            </w:pPr>
            <w:r>
              <w:t>EDUCATIONAL INFORMATION</w:t>
            </w:r>
            <w:r w:rsidR="009F3E0F">
              <w:t xml:space="preserve"> (HIGH SCHOOL SENIORS)</w:t>
            </w:r>
          </w:p>
        </w:tc>
      </w:tr>
      <w:tr w:rsidR="00F04B9B" w:rsidRPr="007324BD" w14:paraId="01493132" w14:textId="77777777">
        <w:trPr>
          <w:cantSplit/>
          <w:trHeight w:val="259"/>
          <w:jc w:val="center"/>
        </w:trPr>
        <w:tc>
          <w:tcPr>
            <w:tcW w:w="9360" w:type="dxa"/>
            <w:gridSpan w:val="5"/>
            <w:vAlign w:val="center"/>
          </w:tcPr>
          <w:p w14:paraId="2F30E18A" w14:textId="77777777" w:rsidR="00612ABE" w:rsidRPr="007324BD" w:rsidRDefault="00612ABE" w:rsidP="00612ABE"/>
        </w:tc>
      </w:tr>
      <w:tr w:rsidR="00A200E9" w:rsidRPr="007324BD" w14:paraId="0A71563F" w14:textId="77777777" w:rsidTr="00A200E9">
        <w:trPr>
          <w:cantSplit/>
          <w:trHeight w:val="249"/>
          <w:jc w:val="center"/>
        </w:trPr>
        <w:tc>
          <w:tcPr>
            <w:tcW w:w="9360" w:type="dxa"/>
            <w:gridSpan w:val="5"/>
            <w:vAlign w:val="center"/>
          </w:tcPr>
          <w:p w14:paraId="6FF0F845" w14:textId="77777777" w:rsidR="00A200E9" w:rsidRPr="007324BD" w:rsidRDefault="00A200E9" w:rsidP="009B4D14">
            <w:r w:rsidRPr="007324BD">
              <w:t>Address</w:t>
            </w:r>
          </w:p>
        </w:tc>
      </w:tr>
      <w:tr w:rsidR="00C92FF3" w:rsidRPr="007324BD" w14:paraId="27307B37" w14:textId="77777777" w:rsidTr="009E20A9">
        <w:trPr>
          <w:cantSplit/>
          <w:trHeight w:val="429"/>
          <w:jc w:val="center"/>
        </w:trPr>
        <w:tc>
          <w:tcPr>
            <w:tcW w:w="3112" w:type="dxa"/>
            <w:gridSpan w:val="2"/>
            <w:vAlign w:val="center"/>
          </w:tcPr>
          <w:p w14:paraId="3906728C" w14:textId="77777777" w:rsidR="00C92FF3" w:rsidRPr="007324BD" w:rsidRDefault="00C92FF3" w:rsidP="009B4D14">
            <w:r w:rsidRPr="007324BD">
              <w:t>City</w:t>
            </w:r>
            <w:r w:rsidR="001D2340">
              <w:t>:</w:t>
            </w:r>
            <w:r w:rsidR="001A73F3">
              <w:t xml:space="preserve"> </w:t>
            </w:r>
          </w:p>
        </w:tc>
        <w:tc>
          <w:tcPr>
            <w:tcW w:w="2631" w:type="dxa"/>
            <w:vAlign w:val="center"/>
          </w:tcPr>
          <w:p w14:paraId="47653F86" w14:textId="77777777" w:rsidR="00C92FF3" w:rsidRPr="007324BD" w:rsidRDefault="00C92FF3" w:rsidP="009B4D14">
            <w:r w:rsidRPr="007324BD">
              <w:t>State</w:t>
            </w:r>
            <w:r w:rsidR="001D2340">
              <w:t>:</w:t>
            </w:r>
            <w:r w:rsidR="006753DF">
              <w:t xml:space="preserve"> </w:t>
            </w:r>
          </w:p>
        </w:tc>
        <w:tc>
          <w:tcPr>
            <w:tcW w:w="3617" w:type="dxa"/>
            <w:gridSpan w:val="2"/>
            <w:vAlign w:val="center"/>
          </w:tcPr>
          <w:p w14:paraId="1242C948" w14:textId="77777777" w:rsidR="00C92FF3" w:rsidRPr="007324BD" w:rsidRDefault="00C92FF3" w:rsidP="009B4D14">
            <w:r w:rsidRPr="007324BD">
              <w:t>ZIP</w:t>
            </w:r>
            <w:r w:rsidR="00900794">
              <w:t xml:space="preserve"> Code</w:t>
            </w:r>
            <w:r w:rsidR="001D2340">
              <w:t>:</w:t>
            </w:r>
          </w:p>
        </w:tc>
      </w:tr>
      <w:tr w:rsidR="00C769B3" w:rsidRPr="007324BD" w14:paraId="688AD96C" w14:textId="77777777" w:rsidTr="008363B3">
        <w:trPr>
          <w:cantSplit/>
          <w:trHeight w:val="321"/>
          <w:jc w:val="center"/>
        </w:trPr>
        <w:tc>
          <w:tcPr>
            <w:tcW w:w="3112" w:type="dxa"/>
            <w:gridSpan w:val="2"/>
            <w:tcBorders>
              <w:bottom w:val="single" w:sz="4" w:space="0" w:color="808080"/>
            </w:tcBorders>
          </w:tcPr>
          <w:p w14:paraId="09F3BF55" w14:textId="77777777" w:rsidR="00C769B3" w:rsidRDefault="00C769B3" w:rsidP="009B4D14">
            <w:r>
              <w:t>Present grade or year</w:t>
            </w:r>
            <w:r w:rsidR="009B4D14">
              <w:t>:</w:t>
            </w:r>
            <w:r w:rsidR="001A73F3">
              <w:t xml:space="preserve"> </w:t>
            </w:r>
          </w:p>
        </w:tc>
        <w:tc>
          <w:tcPr>
            <w:tcW w:w="2631" w:type="dxa"/>
            <w:tcBorders>
              <w:bottom w:val="single" w:sz="4" w:space="0" w:color="808080"/>
            </w:tcBorders>
          </w:tcPr>
          <w:p w14:paraId="66FFC4E4" w14:textId="77777777" w:rsidR="00C769B3" w:rsidRDefault="00C769B3" w:rsidP="009B4D14">
            <w:r>
              <w:t>GPA</w:t>
            </w:r>
            <w:r w:rsidR="009B4D14">
              <w:t>:</w:t>
            </w:r>
            <w:r>
              <w:t xml:space="preserve"> </w:t>
            </w:r>
          </w:p>
        </w:tc>
        <w:tc>
          <w:tcPr>
            <w:tcW w:w="3617" w:type="dxa"/>
            <w:gridSpan w:val="2"/>
            <w:tcBorders>
              <w:bottom w:val="single" w:sz="4" w:space="0" w:color="808080"/>
            </w:tcBorders>
          </w:tcPr>
          <w:p w14:paraId="7D3154B0" w14:textId="77777777" w:rsidR="00C769B3" w:rsidRDefault="00C769B3" w:rsidP="006753DF"/>
        </w:tc>
      </w:tr>
      <w:tr w:rsidR="009E20A9" w:rsidRPr="007324BD" w14:paraId="1E2ABE53" w14:textId="77777777" w:rsidTr="009E20A9">
        <w:trPr>
          <w:cantSplit/>
          <w:trHeight w:val="339"/>
          <w:jc w:val="center"/>
        </w:trPr>
        <w:tc>
          <w:tcPr>
            <w:tcW w:w="9360" w:type="dxa"/>
            <w:gridSpan w:val="5"/>
            <w:tcBorders>
              <w:bottom w:val="single" w:sz="4" w:space="0" w:color="808080"/>
            </w:tcBorders>
            <w:shd w:val="clear" w:color="auto" w:fill="D9D9D9"/>
            <w:vAlign w:val="center"/>
          </w:tcPr>
          <w:p w14:paraId="31C3FD3F" w14:textId="77777777" w:rsidR="009E20A9" w:rsidRDefault="00C04626" w:rsidP="009E20A9">
            <w:pPr>
              <w:pStyle w:val="Heading2"/>
            </w:pPr>
            <w:r>
              <w:t>CONTINUING EDUCATION</w:t>
            </w:r>
            <w:r w:rsidR="009E20A9">
              <w:t xml:space="preserve"> </w:t>
            </w:r>
          </w:p>
          <w:p w14:paraId="46D71AC6" w14:textId="77777777" w:rsidR="00C04626" w:rsidRPr="0048157B" w:rsidRDefault="00C04626" w:rsidP="00C04626">
            <w:pPr>
              <w:jc w:val="center"/>
              <w:rPr>
                <w:rFonts w:ascii="Arial" w:hAnsi="Arial" w:cs="Arial"/>
                <w:sz w:val="20"/>
                <w:szCs w:val="20"/>
              </w:rPr>
            </w:pPr>
            <w:proofErr w:type="gramStart"/>
            <w:r>
              <w:rPr>
                <w:rFonts w:ascii="Arial" w:hAnsi="Arial" w:cs="Arial"/>
                <w:sz w:val="20"/>
                <w:szCs w:val="20"/>
              </w:rPr>
              <w:t>Must</w:t>
            </w:r>
            <w:proofErr w:type="gramEnd"/>
            <w:r>
              <w:rPr>
                <w:rFonts w:ascii="Arial" w:hAnsi="Arial" w:cs="Arial"/>
                <w:sz w:val="20"/>
                <w:szCs w:val="20"/>
              </w:rPr>
              <w:t xml:space="preserve"> satisfactorily complete the course to be eligible for future scholarships.</w:t>
            </w:r>
          </w:p>
          <w:p w14:paraId="452B034F" w14:textId="77777777" w:rsidR="00B64F78" w:rsidRPr="00B64F78" w:rsidRDefault="00B64F78" w:rsidP="00C04626"/>
        </w:tc>
      </w:tr>
      <w:tr w:rsidR="009E20A9" w:rsidRPr="007324BD" w14:paraId="30DD39AD" w14:textId="77777777" w:rsidTr="009E20A9">
        <w:trPr>
          <w:cantSplit/>
          <w:trHeight w:val="312"/>
          <w:jc w:val="center"/>
        </w:trPr>
        <w:tc>
          <w:tcPr>
            <w:tcW w:w="9360" w:type="dxa"/>
            <w:gridSpan w:val="5"/>
            <w:tcBorders>
              <w:bottom w:val="single" w:sz="4" w:space="0" w:color="808080"/>
            </w:tcBorders>
            <w:vAlign w:val="center"/>
          </w:tcPr>
          <w:p w14:paraId="68D43AB6" w14:textId="77777777" w:rsidR="009E20A9" w:rsidRPr="007324BD" w:rsidRDefault="00515A0A" w:rsidP="009B4D14">
            <w:r>
              <w:t xml:space="preserve">Name of School (current </w:t>
            </w:r>
            <w:proofErr w:type="gramStart"/>
            <w:r>
              <w:t>enroll</w:t>
            </w:r>
            <w:r w:rsidR="00331D08">
              <w:t>ed</w:t>
            </w:r>
            <w:r>
              <w:t>)</w:t>
            </w:r>
            <w:r w:rsidR="00345394">
              <w:t xml:space="preserve">   </w:t>
            </w:r>
            <w:proofErr w:type="gramEnd"/>
            <w:r w:rsidR="00345394">
              <w:t xml:space="preserve"> </w:t>
            </w:r>
          </w:p>
        </w:tc>
      </w:tr>
      <w:tr w:rsidR="009E20A9" w:rsidRPr="007324BD" w14:paraId="1629E246" w14:textId="77777777" w:rsidTr="00B83094">
        <w:trPr>
          <w:cantSplit/>
          <w:trHeight w:val="303"/>
          <w:jc w:val="center"/>
        </w:trPr>
        <w:tc>
          <w:tcPr>
            <w:tcW w:w="9360" w:type="dxa"/>
            <w:gridSpan w:val="5"/>
            <w:tcBorders>
              <w:bottom w:val="single" w:sz="4" w:space="0" w:color="808080"/>
            </w:tcBorders>
          </w:tcPr>
          <w:p w14:paraId="31FA685B" w14:textId="77777777" w:rsidR="009E20A9" w:rsidRDefault="009E20A9" w:rsidP="00345394">
            <w:r>
              <w:t>Address:</w:t>
            </w:r>
            <w:r w:rsidR="00345394">
              <w:t xml:space="preserve">   </w:t>
            </w:r>
          </w:p>
          <w:p w14:paraId="6E8241F9" w14:textId="77777777" w:rsidR="00345394" w:rsidRDefault="00345394" w:rsidP="009B4D14">
            <w:r>
              <w:t xml:space="preserve">             </w:t>
            </w:r>
          </w:p>
        </w:tc>
      </w:tr>
      <w:tr w:rsidR="009E20A9" w:rsidRPr="007324BD" w14:paraId="0C9AC4CA" w14:textId="77777777" w:rsidTr="008363B3">
        <w:trPr>
          <w:cantSplit/>
          <w:trHeight w:val="303"/>
          <w:jc w:val="center"/>
        </w:trPr>
        <w:tc>
          <w:tcPr>
            <w:tcW w:w="3036" w:type="dxa"/>
            <w:tcBorders>
              <w:bottom w:val="single" w:sz="4" w:space="0" w:color="808080"/>
            </w:tcBorders>
          </w:tcPr>
          <w:p w14:paraId="5FDA51CC" w14:textId="77777777" w:rsidR="009E20A9" w:rsidRDefault="009E20A9" w:rsidP="009B4D14">
            <w:r>
              <w:t>City</w:t>
            </w:r>
            <w:r w:rsidR="00345394">
              <w:t xml:space="preserve">: </w:t>
            </w:r>
          </w:p>
        </w:tc>
        <w:tc>
          <w:tcPr>
            <w:tcW w:w="3219" w:type="dxa"/>
            <w:gridSpan w:val="3"/>
            <w:tcBorders>
              <w:bottom w:val="single" w:sz="4" w:space="0" w:color="808080"/>
            </w:tcBorders>
          </w:tcPr>
          <w:p w14:paraId="5580EC0E" w14:textId="77777777" w:rsidR="009E20A9" w:rsidRDefault="009E20A9" w:rsidP="009B4D14">
            <w:r>
              <w:t>State</w:t>
            </w:r>
            <w:r w:rsidR="00345394">
              <w:t xml:space="preserve">: </w:t>
            </w:r>
          </w:p>
        </w:tc>
        <w:tc>
          <w:tcPr>
            <w:tcW w:w="3105" w:type="dxa"/>
            <w:tcBorders>
              <w:bottom w:val="single" w:sz="4" w:space="0" w:color="808080"/>
            </w:tcBorders>
          </w:tcPr>
          <w:p w14:paraId="4DECB2F8" w14:textId="77777777" w:rsidR="009E20A9" w:rsidRDefault="009E20A9" w:rsidP="009B4D14">
            <w:r>
              <w:t>ZIP Code</w:t>
            </w:r>
            <w:r w:rsidR="00345394">
              <w:t xml:space="preserve">:  </w:t>
            </w:r>
          </w:p>
        </w:tc>
      </w:tr>
      <w:tr w:rsidR="00117C0F" w:rsidRPr="007324BD" w14:paraId="092423B3" w14:textId="77777777" w:rsidTr="008363B3">
        <w:trPr>
          <w:cantSplit/>
          <w:trHeight w:val="303"/>
          <w:jc w:val="center"/>
        </w:trPr>
        <w:tc>
          <w:tcPr>
            <w:tcW w:w="3036" w:type="dxa"/>
            <w:tcBorders>
              <w:bottom w:val="single" w:sz="4" w:space="0" w:color="808080"/>
            </w:tcBorders>
          </w:tcPr>
          <w:p w14:paraId="287C340E" w14:textId="77777777" w:rsidR="00B87B22" w:rsidRDefault="00B87B22" w:rsidP="00B87B22">
            <w:r>
              <w:t>Major or Area of Study</w:t>
            </w:r>
          </w:p>
          <w:p w14:paraId="3FE5B92E" w14:textId="77777777" w:rsidR="00117C0F" w:rsidRDefault="00117C0F" w:rsidP="00B87B22"/>
        </w:tc>
        <w:tc>
          <w:tcPr>
            <w:tcW w:w="3219" w:type="dxa"/>
            <w:gridSpan w:val="3"/>
            <w:tcBorders>
              <w:bottom w:val="single" w:sz="4" w:space="0" w:color="808080"/>
            </w:tcBorders>
          </w:tcPr>
          <w:p w14:paraId="6AFDE71C" w14:textId="77777777" w:rsidR="00117C0F" w:rsidRDefault="00B87B22" w:rsidP="00B87B22">
            <w:r>
              <w:t>Date of Graduation</w:t>
            </w:r>
          </w:p>
          <w:p w14:paraId="29980F5D" w14:textId="77777777" w:rsidR="00345394" w:rsidRDefault="00345394" w:rsidP="00B87B22"/>
        </w:tc>
        <w:tc>
          <w:tcPr>
            <w:tcW w:w="3105" w:type="dxa"/>
            <w:tcBorders>
              <w:bottom w:val="single" w:sz="4" w:space="0" w:color="808080"/>
            </w:tcBorders>
          </w:tcPr>
          <w:p w14:paraId="499235BB" w14:textId="77777777" w:rsidR="00117C0F" w:rsidRDefault="00B87B22" w:rsidP="006753DF">
            <w:r>
              <w:t>Degree/Diploma/Certification</w:t>
            </w:r>
            <w:r w:rsidR="00484C5C">
              <w:t>/ G.P.A.</w:t>
            </w:r>
          </w:p>
        </w:tc>
      </w:tr>
      <w:tr w:rsidR="009E20A9" w:rsidRPr="007324BD" w14:paraId="4DD89812" w14:textId="77777777">
        <w:trPr>
          <w:cantSplit/>
          <w:trHeight w:val="288"/>
          <w:jc w:val="center"/>
        </w:trPr>
        <w:tc>
          <w:tcPr>
            <w:tcW w:w="9360" w:type="dxa"/>
            <w:gridSpan w:val="5"/>
            <w:shd w:val="clear" w:color="auto" w:fill="E6E6E6"/>
            <w:vAlign w:val="center"/>
          </w:tcPr>
          <w:p w14:paraId="4A7A388F" w14:textId="77777777" w:rsidR="009E20A9" w:rsidRPr="007324BD" w:rsidRDefault="009E20A9" w:rsidP="00574303">
            <w:pPr>
              <w:pStyle w:val="Heading2"/>
            </w:pPr>
            <w:r>
              <w:t>Extracurricular activities (INCLUDE ANY OFFICES OR POSIITIONS HELD)</w:t>
            </w:r>
          </w:p>
        </w:tc>
      </w:tr>
      <w:tr w:rsidR="009E20A9" w:rsidRPr="007324BD" w14:paraId="2E4389BD" w14:textId="77777777" w:rsidTr="009E20A9">
        <w:trPr>
          <w:cantSplit/>
          <w:trHeight w:val="259"/>
          <w:jc w:val="center"/>
        </w:trPr>
        <w:tc>
          <w:tcPr>
            <w:tcW w:w="9360" w:type="dxa"/>
            <w:gridSpan w:val="5"/>
            <w:vAlign w:val="center"/>
          </w:tcPr>
          <w:p w14:paraId="094EC761" w14:textId="77777777" w:rsidR="009E20A9" w:rsidRPr="007324BD" w:rsidRDefault="009E20A9" w:rsidP="00326F1B"/>
        </w:tc>
      </w:tr>
      <w:tr w:rsidR="009E20A9" w:rsidRPr="007324BD" w14:paraId="7A02619A" w14:textId="77777777" w:rsidTr="009E20A9">
        <w:trPr>
          <w:cantSplit/>
          <w:trHeight w:val="259"/>
          <w:jc w:val="center"/>
        </w:trPr>
        <w:tc>
          <w:tcPr>
            <w:tcW w:w="9360" w:type="dxa"/>
            <w:gridSpan w:val="5"/>
            <w:vAlign w:val="center"/>
          </w:tcPr>
          <w:p w14:paraId="7007E5A8" w14:textId="77777777" w:rsidR="009E20A9" w:rsidRPr="007324BD" w:rsidRDefault="009E20A9" w:rsidP="00326F1B"/>
        </w:tc>
      </w:tr>
      <w:tr w:rsidR="009E20A9" w:rsidRPr="007324BD" w14:paraId="3E677323" w14:textId="77777777" w:rsidTr="009E20A9">
        <w:trPr>
          <w:cantSplit/>
          <w:trHeight w:val="259"/>
          <w:jc w:val="center"/>
        </w:trPr>
        <w:tc>
          <w:tcPr>
            <w:tcW w:w="9360" w:type="dxa"/>
            <w:gridSpan w:val="5"/>
            <w:vAlign w:val="center"/>
          </w:tcPr>
          <w:p w14:paraId="48674FA6" w14:textId="77777777" w:rsidR="009E20A9" w:rsidRPr="007324BD" w:rsidRDefault="009E20A9" w:rsidP="00326F1B"/>
        </w:tc>
      </w:tr>
      <w:tr w:rsidR="009E20A9" w:rsidRPr="007324BD" w14:paraId="14CF558C" w14:textId="77777777" w:rsidTr="008B39C9">
        <w:trPr>
          <w:cantSplit/>
          <w:trHeight w:val="259"/>
          <w:jc w:val="center"/>
        </w:trPr>
        <w:tc>
          <w:tcPr>
            <w:tcW w:w="9360" w:type="dxa"/>
            <w:gridSpan w:val="5"/>
            <w:shd w:val="pct12" w:color="auto" w:fill="auto"/>
            <w:vAlign w:val="center"/>
          </w:tcPr>
          <w:p w14:paraId="21B8EBC5" w14:textId="77777777" w:rsidR="006438AA" w:rsidRPr="006438AA" w:rsidRDefault="006438AA" w:rsidP="006438AA">
            <w:pPr>
              <w:autoSpaceDE w:val="0"/>
              <w:autoSpaceDN w:val="0"/>
              <w:adjustRightInd w:val="0"/>
              <w:rPr>
                <w:rFonts w:ascii="PalatinoLinotype-BoldItalic" w:hAnsi="PalatinoLinotype-BoldItalic" w:cs="PalatinoLinotype-BoldItalic"/>
                <w:b/>
                <w:bCs/>
                <w:i/>
                <w:iCs/>
                <w:sz w:val="20"/>
                <w:szCs w:val="20"/>
              </w:rPr>
            </w:pPr>
            <w:r w:rsidRPr="006438AA">
              <w:rPr>
                <w:rFonts w:ascii="PalatinoLinotype-BoldItalic" w:hAnsi="PalatinoLinotype-BoldItalic" w:cs="PalatinoLinotype-BoldItalic"/>
                <w:b/>
                <w:bCs/>
                <w:i/>
                <w:iCs/>
                <w:sz w:val="20"/>
                <w:szCs w:val="20"/>
              </w:rPr>
              <w:t>I certify that all answers and statements on this application are true and complete to the best of my</w:t>
            </w:r>
            <w:r>
              <w:rPr>
                <w:rFonts w:ascii="PalatinoLinotype-BoldItalic" w:hAnsi="PalatinoLinotype-BoldItalic" w:cs="PalatinoLinotype-BoldItalic"/>
                <w:b/>
                <w:bCs/>
                <w:i/>
                <w:iCs/>
                <w:sz w:val="20"/>
                <w:szCs w:val="20"/>
              </w:rPr>
              <w:t xml:space="preserve"> knowledge.  </w:t>
            </w:r>
          </w:p>
          <w:p w14:paraId="4E39A72D" w14:textId="77777777" w:rsidR="009E20A9" w:rsidRPr="00E14F26" w:rsidRDefault="00456BDA" w:rsidP="00FF5D0B">
            <w:pPr>
              <w:autoSpaceDE w:val="0"/>
              <w:autoSpaceDN w:val="0"/>
              <w:adjustRightInd w:val="0"/>
              <w:rPr>
                <w:b/>
              </w:rPr>
            </w:pPr>
            <w:r>
              <w:rPr>
                <w:rFonts w:ascii="PalatinoLinotype-BoldItalic" w:hAnsi="PalatinoLinotype-BoldItalic" w:cs="PalatinoLinotype-BoldItalic"/>
                <w:b/>
                <w:bCs/>
                <w:i/>
                <w:iCs/>
                <w:sz w:val="20"/>
                <w:szCs w:val="20"/>
              </w:rPr>
              <w:t>I understand that</w:t>
            </w:r>
            <w:r w:rsidR="006438AA" w:rsidRPr="006438AA">
              <w:rPr>
                <w:rFonts w:ascii="PalatinoLinotype-BoldItalic" w:hAnsi="PalatinoLinotype-BoldItalic" w:cs="PalatinoLinotype-BoldItalic"/>
                <w:b/>
                <w:bCs/>
                <w:i/>
                <w:iCs/>
                <w:sz w:val="20"/>
                <w:szCs w:val="20"/>
              </w:rPr>
              <w:t xml:space="preserve"> should this application contain any false or misleading information, my application may be rejecte</w:t>
            </w:r>
            <w:r w:rsidR="00606088">
              <w:rPr>
                <w:rFonts w:ascii="PalatinoLinotype-BoldItalic" w:hAnsi="PalatinoLinotype-BoldItalic" w:cs="PalatinoLinotype-BoldItalic"/>
                <w:b/>
                <w:bCs/>
                <w:i/>
                <w:iCs/>
                <w:sz w:val="20"/>
                <w:szCs w:val="20"/>
              </w:rPr>
              <w:t>d.  Incomplete applications will be returned and must be resubmitted by the deadline.</w:t>
            </w:r>
          </w:p>
        </w:tc>
      </w:tr>
      <w:tr w:rsidR="009E20A9" w:rsidRPr="007324BD" w14:paraId="734FCD5D" w14:textId="77777777" w:rsidTr="008363B3">
        <w:trPr>
          <w:cantSplit/>
          <w:trHeight w:val="259"/>
          <w:jc w:val="center"/>
        </w:trPr>
        <w:tc>
          <w:tcPr>
            <w:tcW w:w="5743" w:type="dxa"/>
            <w:gridSpan w:val="3"/>
            <w:vAlign w:val="center"/>
          </w:tcPr>
          <w:p w14:paraId="71119A6C" w14:textId="77777777" w:rsidR="009E20A9" w:rsidRPr="007324BD" w:rsidRDefault="009E20A9" w:rsidP="009A00AF">
            <w:r w:rsidRPr="007324BD">
              <w:t xml:space="preserve">Signature of </w:t>
            </w:r>
            <w:r>
              <w:t>Applicant:</w:t>
            </w:r>
          </w:p>
        </w:tc>
        <w:tc>
          <w:tcPr>
            <w:tcW w:w="3617" w:type="dxa"/>
            <w:gridSpan w:val="2"/>
            <w:vAlign w:val="center"/>
          </w:tcPr>
          <w:p w14:paraId="4B5E14C6" w14:textId="77777777" w:rsidR="009E20A9" w:rsidRPr="007324BD" w:rsidRDefault="009E20A9" w:rsidP="009A00AF">
            <w:r w:rsidRPr="007324BD">
              <w:t>Date</w:t>
            </w:r>
            <w:r>
              <w:t>:</w:t>
            </w:r>
          </w:p>
        </w:tc>
      </w:tr>
      <w:tr w:rsidR="009E20A9" w:rsidRPr="007324BD" w14:paraId="0C7B8107" w14:textId="77777777" w:rsidTr="008363B3">
        <w:trPr>
          <w:cantSplit/>
          <w:trHeight w:val="259"/>
          <w:jc w:val="center"/>
        </w:trPr>
        <w:tc>
          <w:tcPr>
            <w:tcW w:w="5743" w:type="dxa"/>
            <w:gridSpan w:val="3"/>
            <w:vAlign w:val="center"/>
          </w:tcPr>
          <w:p w14:paraId="57865608" w14:textId="77777777" w:rsidR="009E20A9" w:rsidRDefault="009E20A9" w:rsidP="00AA1696">
            <w:r>
              <w:t>Parent’s Signature</w:t>
            </w:r>
            <w:r w:rsidR="000924D4">
              <w:t xml:space="preserve"> if applicable</w:t>
            </w:r>
            <w:r>
              <w:t>:</w:t>
            </w:r>
          </w:p>
          <w:p w14:paraId="579F4473" w14:textId="77777777" w:rsidR="000924D4" w:rsidRPr="007324BD" w:rsidRDefault="000924D4" w:rsidP="00AA1696"/>
        </w:tc>
        <w:tc>
          <w:tcPr>
            <w:tcW w:w="3617" w:type="dxa"/>
            <w:gridSpan w:val="2"/>
            <w:vAlign w:val="center"/>
          </w:tcPr>
          <w:p w14:paraId="1411DDED" w14:textId="77777777" w:rsidR="009E20A9" w:rsidRPr="007324BD" w:rsidRDefault="009E20A9" w:rsidP="00326F1B">
            <w:r>
              <w:t>Date:</w:t>
            </w:r>
          </w:p>
        </w:tc>
      </w:tr>
    </w:tbl>
    <w:p w14:paraId="7911984C" w14:textId="77777777" w:rsidR="00415F5F" w:rsidRPr="007324BD" w:rsidRDefault="004A2BC8" w:rsidP="009C7D71">
      <w:r>
        <w:rPr>
          <w:noProof/>
        </w:rPr>
        <mc:AlternateContent>
          <mc:Choice Requires="wps">
            <w:drawing>
              <wp:anchor distT="0" distB="0" distL="114300" distR="114300" simplePos="0" relativeHeight="251655168" behindDoc="0" locked="0" layoutInCell="1" allowOverlap="1" wp14:anchorId="330C82A3" wp14:editId="01FC77C4">
                <wp:simplePos x="0" y="0"/>
                <wp:positionH relativeFrom="column">
                  <wp:posOffset>-28575</wp:posOffset>
                </wp:positionH>
                <wp:positionV relativeFrom="paragraph">
                  <wp:posOffset>-952</wp:posOffset>
                </wp:positionV>
                <wp:extent cx="6034088" cy="1257300"/>
                <wp:effectExtent l="0" t="0" r="2413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088" cy="1257300"/>
                        </a:xfrm>
                        <a:prstGeom prst="rect">
                          <a:avLst/>
                        </a:prstGeom>
                        <a:solidFill>
                          <a:srgbClr val="D8D8D8"/>
                        </a:solidFill>
                        <a:ln w="9525">
                          <a:solidFill>
                            <a:srgbClr val="FFFFFF"/>
                          </a:solidFill>
                          <a:miter lim="800000"/>
                          <a:headEnd/>
                          <a:tailEnd/>
                        </a:ln>
                      </wps:spPr>
                      <wps:txbx>
                        <w:txbxContent>
                          <w:p w14:paraId="1D49C270" w14:textId="77777777" w:rsidR="0048157B" w:rsidRDefault="0048157B" w:rsidP="0048157B">
                            <w:pPr>
                              <w:numPr>
                                <w:ilvl w:val="0"/>
                                <w:numId w:val="3"/>
                              </w:numPr>
                              <w:rPr>
                                <w:rFonts w:ascii="Arial" w:hAnsi="Arial" w:cs="Arial"/>
                                <w:sz w:val="20"/>
                                <w:szCs w:val="20"/>
                              </w:rPr>
                            </w:pPr>
                            <w:r>
                              <w:rPr>
                                <w:rFonts w:ascii="Arial" w:hAnsi="Arial" w:cs="Arial"/>
                                <w:sz w:val="20"/>
                                <w:szCs w:val="20"/>
                              </w:rPr>
                              <w:t>S</w:t>
                            </w:r>
                            <w:r w:rsidR="009C3109">
                              <w:rPr>
                                <w:rFonts w:ascii="Arial" w:hAnsi="Arial" w:cs="Arial"/>
                                <w:sz w:val="20"/>
                                <w:szCs w:val="20"/>
                              </w:rPr>
                              <w:t>cholarship will not exceed $75</w:t>
                            </w:r>
                            <w:r w:rsidRPr="0048157B">
                              <w:rPr>
                                <w:rFonts w:ascii="Arial" w:hAnsi="Arial" w:cs="Arial"/>
                                <w:sz w:val="20"/>
                                <w:szCs w:val="20"/>
                              </w:rPr>
                              <w:t>0.00 per year or cost of tuition.</w:t>
                            </w:r>
                          </w:p>
                          <w:p w14:paraId="31B501DA" w14:textId="77777777" w:rsidR="00992040" w:rsidRDefault="00992040" w:rsidP="00992040">
                            <w:pPr>
                              <w:numPr>
                                <w:ilvl w:val="0"/>
                                <w:numId w:val="3"/>
                              </w:numPr>
                              <w:rPr>
                                <w:rFonts w:ascii="Arial" w:hAnsi="Arial" w:cs="Arial"/>
                                <w:sz w:val="20"/>
                                <w:szCs w:val="20"/>
                              </w:rPr>
                            </w:pPr>
                            <w:r w:rsidRPr="0048157B">
                              <w:rPr>
                                <w:rFonts w:ascii="Arial" w:hAnsi="Arial" w:cs="Arial"/>
                                <w:sz w:val="20"/>
                                <w:szCs w:val="20"/>
                              </w:rPr>
                              <w:t>All funds will be made payable directly to the institution specified on the application</w:t>
                            </w:r>
                            <w:r w:rsidR="00C04626">
                              <w:rPr>
                                <w:rFonts w:ascii="Arial" w:hAnsi="Arial" w:cs="Arial"/>
                                <w:sz w:val="20"/>
                                <w:szCs w:val="20"/>
                              </w:rPr>
                              <w:t>.</w:t>
                            </w:r>
                          </w:p>
                          <w:p w14:paraId="0814E6C2" w14:textId="77777777" w:rsidR="009B4D14" w:rsidRDefault="009B4D14" w:rsidP="00992040">
                            <w:pPr>
                              <w:numPr>
                                <w:ilvl w:val="0"/>
                                <w:numId w:val="3"/>
                              </w:numPr>
                              <w:rPr>
                                <w:rFonts w:ascii="Arial" w:hAnsi="Arial" w:cs="Arial"/>
                                <w:sz w:val="20"/>
                                <w:szCs w:val="20"/>
                              </w:rPr>
                            </w:pPr>
                            <w:r>
                              <w:rPr>
                                <w:rFonts w:ascii="Arial" w:hAnsi="Arial" w:cs="Arial"/>
                                <w:sz w:val="20"/>
                                <w:szCs w:val="20"/>
                              </w:rPr>
                              <w:t>A committee from the Scholarship Ministry will review the applications and select the recipients.</w:t>
                            </w:r>
                          </w:p>
                          <w:p w14:paraId="24E55CCC" w14:textId="77777777" w:rsidR="008C6AC9" w:rsidRPr="0048157B" w:rsidRDefault="008C6AC9" w:rsidP="00C04626">
                            <w:pPr>
                              <w:rPr>
                                <w:rFonts w:ascii="Arial" w:hAnsi="Arial" w:cs="Arial"/>
                                <w:sz w:val="20"/>
                                <w:szCs w:val="20"/>
                              </w:rPr>
                            </w:pPr>
                          </w:p>
                          <w:p w14:paraId="0E25BA0E" w14:textId="77777777" w:rsidR="00A73ECF" w:rsidRDefault="00A73ECF" w:rsidP="00A73ECF">
                            <w:pPr>
                              <w:ind w:left="360"/>
                              <w:rPr>
                                <w:rFonts w:ascii="Arial" w:hAnsi="Arial" w:cs="Arial"/>
                                <w:sz w:val="20"/>
                                <w:szCs w:val="20"/>
                              </w:rPr>
                            </w:pPr>
                          </w:p>
                          <w:p w14:paraId="585F6A8D" w14:textId="77777777" w:rsidR="00A73ECF" w:rsidRPr="00A73ECF" w:rsidRDefault="00A73ECF" w:rsidP="00A73ECF">
                            <w:pPr>
                              <w:rPr>
                                <w:b/>
                                <w:u w:val="single"/>
                              </w:rPr>
                            </w:pPr>
                          </w:p>
                          <w:p w14:paraId="5F87774A" w14:textId="77777777" w:rsidR="00A73ECF" w:rsidRDefault="00A73ECF" w:rsidP="00A73ECF">
                            <w:pPr>
                              <w:ind w:left="360"/>
                              <w:rPr>
                                <w:rFonts w:ascii="Arial" w:hAnsi="Arial" w:cs="Arial"/>
                                <w:sz w:val="20"/>
                                <w:szCs w:val="20"/>
                              </w:rPr>
                            </w:pPr>
                          </w:p>
                          <w:p w14:paraId="6AF84A71" w14:textId="77777777" w:rsidR="008C6AC9" w:rsidRDefault="008C6AC9" w:rsidP="00A73ECF">
                            <w:pPr>
                              <w:ind w:left="360"/>
                              <w:rPr>
                                <w:rFonts w:ascii="Arial" w:hAnsi="Arial" w:cs="Arial"/>
                                <w:sz w:val="20"/>
                                <w:szCs w:val="20"/>
                              </w:rPr>
                            </w:pPr>
                          </w:p>
                          <w:p w14:paraId="524CB4DB" w14:textId="77777777" w:rsidR="008C6AC9" w:rsidRPr="0048157B" w:rsidRDefault="008C6AC9" w:rsidP="008C6AC9">
                            <w:pPr>
                              <w:ind w:left="360"/>
                              <w:rPr>
                                <w:rFonts w:ascii="Arial" w:hAnsi="Arial" w:cs="Arial"/>
                                <w:sz w:val="20"/>
                                <w:szCs w:val="20"/>
                              </w:rPr>
                            </w:pPr>
                            <w:r>
                              <w:rPr>
                                <w:rFonts w:ascii="Arial" w:hAnsi="Arial" w:cs="Arial"/>
                                <w:sz w:val="20"/>
                                <w:szCs w:val="20"/>
                              </w:rPr>
                              <w:t xml:space="preserve">                                                                                                                                </w:t>
                            </w:r>
                            <w:r w:rsidR="00F55787">
                              <w:rPr>
                                <w:rFonts w:ascii="Arial" w:hAnsi="Arial" w:cs="Arial"/>
                                <w:sz w:val="20"/>
                                <w:szCs w:val="20"/>
                              </w:rPr>
                              <w:t>FJ -</w:t>
                            </w:r>
                            <w:r>
                              <w:rPr>
                                <w:rFonts w:ascii="Arial" w:hAnsi="Arial" w:cs="Arial"/>
                                <w:sz w:val="20"/>
                                <w:szCs w:val="20"/>
                              </w:rPr>
                              <w:t xml:space="preserve"> </w:t>
                            </w:r>
                            <w:r w:rsidR="004A4746">
                              <w:rPr>
                                <w:rFonts w:ascii="Arial" w:hAnsi="Arial" w:cs="Arial"/>
                                <w:sz w:val="20"/>
                                <w:szCs w:val="20"/>
                              </w:rPr>
                              <w:t>June</w:t>
                            </w:r>
                            <w:r>
                              <w:rPr>
                                <w:rFonts w:ascii="Arial" w:hAnsi="Arial" w:cs="Arial"/>
                                <w:sz w:val="20"/>
                                <w:szCs w:val="20"/>
                              </w:rPr>
                              <w:t xml:space="preserve"> 1</w:t>
                            </w:r>
                            <w:r w:rsidR="00D13668">
                              <w:rPr>
                                <w:rFonts w:ascii="Arial" w:hAnsi="Arial" w:cs="Arial"/>
                                <w:sz w:val="20"/>
                                <w:szCs w:val="20"/>
                              </w:rPr>
                              <w:t>9</w:t>
                            </w:r>
                            <w:r>
                              <w:rPr>
                                <w:rFonts w:ascii="Arial" w:hAnsi="Arial" w:cs="Arial"/>
                                <w:sz w:val="20"/>
                                <w:szCs w:val="20"/>
                              </w:rPr>
                              <w:t>, 201</w:t>
                            </w:r>
                            <w:r w:rsidR="004A4746">
                              <w:rPr>
                                <w:rFonts w:ascii="Arial" w:hAnsi="Arial" w:cs="Arial"/>
                                <w:sz w:val="20"/>
                                <w:szCs w:val="20"/>
                              </w:rPr>
                              <w:t>7</w:t>
                            </w:r>
                            <w:r>
                              <w:rPr>
                                <w:rFonts w:ascii="Arial" w:hAnsi="Arial" w:cs="Arial"/>
                                <w:sz w:val="20"/>
                                <w:szCs w:val="20"/>
                              </w:rPr>
                              <w:t xml:space="preserve">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C82A3" id="_x0000_t202" coordsize="21600,21600" o:spt="202" path="m,l,21600r21600,l21600,xe">
                <v:stroke joinstyle="miter"/>
                <v:path gradientshapeok="t" o:connecttype="rect"/>
              </v:shapetype>
              <v:shape id="Text Box 2" o:spid="_x0000_s1026" type="#_x0000_t202" style="position:absolute;margin-left:-2.25pt;margin-top:-.05pt;width:475.1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" fillcolor="#d8d8d8" strokecolor="white">
                <v:textbox>
                  <w:txbxContent>
                    <w:p w14:paraId="1D49C270" w14:textId="77777777" w:rsidR="0048157B" w:rsidRDefault="0048157B" w:rsidP="0048157B">
                      <w:pPr>
                        <w:numPr>
                          <w:ilvl w:val="0"/>
                          <w:numId w:val="3"/>
                        </w:numPr>
                        <w:rPr>
                          <w:rFonts w:ascii="Arial" w:hAnsi="Arial" w:cs="Arial"/>
                          <w:sz w:val="20"/>
                          <w:szCs w:val="20"/>
                        </w:rPr>
                      </w:pPr>
                      <w:r>
                        <w:rPr>
                          <w:rFonts w:ascii="Arial" w:hAnsi="Arial" w:cs="Arial"/>
                          <w:sz w:val="20"/>
                          <w:szCs w:val="20"/>
                        </w:rPr>
                        <w:t>S</w:t>
                      </w:r>
                      <w:r w:rsidR="009C3109">
                        <w:rPr>
                          <w:rFonts w:ascii="Arial" w:hAnsi="Arial" w:cs="Arial"/>
                          <w:sz w:val="20"/>
                          <w:szCs w:val="20"/>
                        </w:rPr>
                        <w:t>cholarship will not exceed $75</w:t>
                      </w:r>
                      <w:r w:rsidRPr="0048157B">
                        <w:rPr>
                          <w:rFonts w:ascii="Arial" w:hAnsi="Arial" w:cs="Arial"/>
                          <w:sz w:val="20"/>
                          <w:szCs w:val="20"/>
                        </w:rPr>
                        <w:t>0.00 per year or cost of tuition.</w:t>
                      </w:r>
                    </w:p>
                    <w:p w14:paraId="31B501DA" w14:textId="77777777" w:rsidR="00992040" w:rsidRDefault="00992040" w:rsidP="00992040">
                      <w:pPr>
                        <w:numPr>
                          <w:ilvl w:val="0"/>
                          <w:numId w:val="3"/>
                        </w:numPr>
                        <w:rPr>
                          <w:rFonts w:ascii="Arial" w:hAnsi="Arial" w:cs="Arial"/>
                          <w:sz w:val="20"/>
                          <w:szCs w:val="20"/>
                        </w:rPr>
                      </w:pPr>
                      <w:r w:rsidRPr="0048157B">
                        <w:rPr>
                          <w:rFonts w:ascii="Arial" w:hAnsi="Arial" w:cs="Arial"/>
                          <w:sz w:val="20"/>
                          <w:szCs w:val="20"/>
                        </w:rPr>
                        <w:t>All funds will be made payable directly to the institution specified on the application</w:t>
                      </w:r>
                      <w:r w:rsidR="00C04626">
                        <w:rPr>
                          <w:rFonts w:ascii="Arial" w:hAnsi="Arial" w:cs="Arial"/>
                          <w:sz w:val="20"/>
                          <w:szCs w:val="20"/>
                        </w:rPr>
                        <w:t>.</w:t>
                      </w:r>
                    </w:p>
                    <w:p w14:paraId="0814E6C2" w14:textId="77777777" w:rsidR="009B4D14" w:rsidRDefault="009B4D14" w:rsidP="00992040">
                      <w:pPr>
                        <w:numPr>
                          <w:ilvl w:val="0"/>
                          <w:numId w:val="3"/>
                        </w:numPr>
                        <w:rPr>
                          <w:rFonts w:ascii="Arial" w:hAnsi="Arial" w:cs="Arial"/>
                          <w:sz w:val="20"/>
                          <w:szCs w:val="20"/>
                        </w:rPr>
                      </w:pPr>
                      <w:r>
                        <w:rPr>
                          <w:rFonts w:ascii="Arial" w:hAnsi="Arial" w:cs="Arial"/>
                          <w:sz w:val="20"/>
                          <w:szCs w:val="20"/>
                        </w:rPr>
                        <w:t>A committee from the Scholarship Ministry will review the applications and select the recipients.</w:t>
                      </w:r>
                    </w:p>
                    <w:p w14:paraId="24E55CCC" w14:textId="77777777" w:rsidR="008C6AC9" w:rsidRPr="0048157B" w:rsidRDefault="008C6AC9" w:rsidP="00C04626">
                      <w:pPr>
                        <w:rPr>
                          <w:rFonts w:ascii="Arial" w:hAnsi="Arial" w:cs="Arial"/>
                          <w:sz w:val="20"/>
                          <w:szCs w:val="20"/>
                        </w:rPr>
                      </w:pPr>
                    </w:p>
                    <w:p w14:paraId="0E25BA0E" w14:textId="77777777" w:rsidR="00A73ECF" w:rsidRDefault="00A73ECF" w:rsidP="00A73ECF">
                      <w:pPr>
                        <w:ind w:left="360"/>
                        <w:rPr>
                          <w:rFonts w:ascii="Arial" w:hAnsi="Arial" w:cs="Arial"/>
                          <w:sz w:val="20"/>
                          <w:szCs w:val="20"/>
                        </w:rPr>
                      </w:pPr>
                    </w:p>
                    <w:p w14:paraId="585F6A8D" w14:textId="77777777" w:rsidR="00A73ECF" w:rsidRPr="00A73ECF" w:rsidRDefault="00A73ECF" w:rsidP="00A73ECF">
                      <w:pPr>
                        <w:rPr>
                          <w:b/>
                          <w:u w:val="single"/>
                        </w:rPr>
                      </w:pPr>
                    </w:p>
                    <w:p w14:paraId="5F87774A" w14:textId="77777777" w:rsidR="00A73ECF" w:rsidRDefault="00A73ECF" w:rsidP="00A73ECF">
                      <w:pPr>
                        <w:ind w:left="360"/>
                        <w:rPr>
                          <w:rFonts w:ascii="Arial" w:hAnsi="Arial" w:cs="Arial"/>
                          <w:sz w:val="20"/>
                          <w:szCs w:val="20"/>
                        </w:rPr>
                      </w:pPr>
                    </w:p>
                    <w:p w14:paraId="6AF84A71" w14:textId="77777777" w:rsidR="008C6AC9" w:rsidRDefault="008C6AC9" w:rsidP="00A73ECF">
                      <w:pPr>
                        <w:ind w:left="360"/>
                        <w:rPr>
                          <w:rFonts w:ascii="Arial" w:hAnsi="Arial" w:cs="Arial"/>
                          <w:sz w:val="20"/>
                          <w:szCs w:val="20"/>
                        </w:rPr>
                      </w:pPr>
                    </w:p>
                    <w:p w14:paraId="524CB4DB" w14:textId="77777777" w:rsidR="008C6AC9" w:rsidRPr="0048157B" w:rsidRDefault="008C6AC9" w:rsidP="008C6AC9">
                      <w:pPr>
                        <w:ind w:left="360"/>
                        <w:rPr>
                          <w:rFonts w:ascii="Arial" w:hAnsi="Arial" w:cs="Arial"/>
                          <w:sz w:val="20"/>
                          <w:szCs w:val="20"/>
                        </w:rPr>
                      </w:pPr>
                      <w:r>
                        <w:rPr>
                          <w:rFonts w:ascii="Arial" w:hAnsi="Arial" w:cs="Arial"/>
                          <w:sz w:val="20"/>
                          <w:szCs w:val="20"/>
                        </w:rPr>
                        <w:t xml:space="preserve">                                                                                                                                </w:t>
                      </w:r>
                      <w:r w:rsidR="00F55787">
                        <w:rPr>
                          <w:rFonts w:ascii="Arial" w:hAnsi="Arial" w:cs="Arial"/>
                          <w:sz w:val="20"/>
                          <w:szCs w:val="20"/>
                        </w:rPr>
                        <w:t>FJ -</w:t>
                      </w:r>
                      <w:r>
                        <w:rPr>
                          <w:rFonts w:ascii="Arial" w:hAnsi="Arial" w:cs="Arial"/>
                          <w:sz w:val="20"/>
                          <w:szCs w:val="20"/>
                        </w:rPr>
                        <w:t xml:space="preserve"> </w:t>
                      </w:r>
                      <w:r w:rsidR="004A4746">
                        <w:rPr>
                          <w:rFonts w:ascii="Arial" w:hAnsi="Arial" w:cs="Arial"/>
                          <w:sz w:val="20"/>
                          <w:szCs w:val="20"/>
                        </w:rPr>
                        <w:t>June</w:t>
                      </w:r>
                      <w:r>
                        <w:rPr>
                          <w:rFonts w:ascii="Arial" w:hAnsi="Arial" w:cs="Arial"/>
                          <w:sz w:val="20"/>
                          <w:szCs w:val="20"/>
                        </w:rPr>
                        <w:t xml:space="preserve"> 1</w:t>
                      </w:r>
                      <w:r w:rsidR="00D13668">
                        <w:rPr>
                          <w:rFonts w:ascii="Arial" w:hAnsi="Arial" w:cs="Arial"/>
                          <w:sz w:val="20"/>
                          <w:szCs w:val="20"/>
                        </w:rPr>
                        <w:t>9</w:t>
                      </w:r>
                      <w:r>
                        <w:rPr>
                          <w:rFonts w:ascii="Arial" w:hAnsi="Arial" w:cs="Arial"/>
                          <w:sz w:val="20"/>
                          <w:szCs w:val="20"/>
                        </w:rPr>
                        <w:t xml:space="preserve">, </w:t>
                      </w:r>
                      <w:proofErr w:type="gramStart"/>
                      <w:r>
                        <w:rPr>
                          <w:rFonts w:ascii="Arial" w:hAnsi="Arial" w:cs="Arial"/>
                          <w:sz w:val="20"/>
                          <w:szCs w:val="20"/>
                        </w:rPr>
                        <w:t>201</w:t>
                      </w:r>
                      <w:r w:rsidR="004A4746">
                        <w:rPr>
                          <w:rFonts w:ascii="Arial" w:hAnsi="Arial" w:cs="Arial"/>
                          <w:sz w:val="20"/>
                          <w:szCs w:val="20"/>
                        </w:rPr>
                        <w:t>7</w:t>
                      </w:r>
                      <w:proofErr w:type="gramEnd"/>
                      <w:r>
                        <w:rPr>
                          <w:rFonts w:ascii="Arial" w:hAnsi="Arial" w:cs="Arial"/>
                          <w:sz w:val="20"/>
                          <w:szCs w:val="20"/>
                        </w:rPr>
                        <w:t xml:space="preserve"> 2015</w:t>
                      </w:r>
                    </w:p>
                  </w:txbxContent>
                </v:textbox>
              </v:shape>
            </w:pict>
          </mc:Fallback>
        </mc:AlternateContent>
      </w:r>
      <w:r w:rsidR="001B0BAF">
        <w:rPr>
          <w:noProof/>
        </w:rPr>
        <mc:AlternateContent>
          <mc:Choice Requires="wps">
            <w:drawing>
              <wp:anchor distT="0" distB="0" distL="114300" distR="114300" simplePos="0" relativeHeight="251657216" behindDoc="0" locked="0" layoutInCell="1" allowOverlap="1" wp14:anchorId="4D8B57CB" wp14:editId="75B3EC6C">
                <wp:simplePos x="0" y="0"/>
                <wp:positionH relativeFrom="column">
                  <wp:posOffset>-210820</wp:posOffset>
                </wp:positionH>
                <wp:positionV relativeFrom="paragraph">
                  <wp:posOffset>3123565</wp:posOffset>
                </wp:positionV>
                <wp:extent cx="5792470" cy="89471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70" cy="894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21159" w14:textId="77777777" w:rsidR="00BF5772" w:rsidRPr="003C1ABA" w:rsidRDefault="00BF5772" w:rsidP="003C1A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B57CB" id="Text Box 4" o:spid="_x0000_s1027" type="#_x0000_t202" style="position:absolute;margin-left:-16.6pt;margin-top:245.95pt;width:456.1pt;height:7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" stroked="f">
                <v:textbox>
                  <w:txbxContent>
                    <w:p w14:paraId="4CE21159" w14:textId="77777777" w:rsidR="00BF5772" w:rsidRPr="003C1ABA" w:rsidRDefault="00BF5772" w:rsidP="003C1ABA"/>
                  </w:txbxContent>
                </v:textbox>
              </v:shape>
            </w:pict>
          </mc:Fallback>
        </mc:AlternateContent>
      </w:r>
      <w:r w:rsidR="001B0BAF">
        <w:rPr>
          <w:noProof/>
        </w:rPr>
        <mc:AlternateContent>
          <mc:Choice Requires="wps">
            <w:drawing>
              <wp:anchor distT="0" distB="0" distL="114300" distR="114300" simplePos="0" relativeHeight="251660288" behindDoc="0" locked="0" layoutInCell="1" allowOverlap="1" wp14:anchorId="1281EEBD" wp14:editId="1DB073BF">
                <wp:simplePos x="0" y="0"/>
                <wp:positionH relativeFrom="column">
                  <wp:posOffset>-203200</wp:posOffset>
                </wp:positionH>
                <wp:positionV relativeFrom="paragraph">
                  <wp:posOffset>2833370</wp:posOffset>
                </wp:positionV>
                <wp:extent cx="5792470" cy="0"/>
                <wp:effectExtent l="6350" t="13970" r="11430" b="508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91294" id="_x0000_t32" coordsize="21600,21600" o:spt="32" o:oned="t" path="m,l21600,21600e" filled="f">
                <v:path arrowok="t" fillok="f" o:connecttype="none"/>
                <o:lock v:ext="edit" shapetype="t"/>
              </v:shapetype>
              <v:shape id="AutoShape 13" o:spid="_x0000_s1026" type="#_x0000_t32" style="position:absolute;margin-left:-16pt;margin-top:223.1pt;width:456.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">
                <v:stroke dashstyle="dashDot"/>
              </v:shape>
            </w:pict>
          </mc:Fallback>
        </mc:AlternateContent>
      </w:r>
      <w:r w:rsidR="001B0BAF">
        <w:rPr>
          <w:noProof/>
        </w:rPr>
        <mc:AlternateContent>
          <mc:Choice Requires="wps">
            <w:drawing>
              <wp:anchor distT="0" distB="0" distL="114300" distR="114300" simplePos="0" relativeHeight="251656192" behindDoc="0" locked="0" layoutInCell="1" allowOverlap="1" wp14:anchorId="15552AE0" wp14:editId="7F5A8799">
                <wp:simplePos x="0" y="0"/>
                <wp:positionH relativeFrom="column">
                  <wp:posOffset>-203200</wp:posOffset>
                </wp:positionH>
                <wp:positionV relativeFrom="paragraph">
                  <wp:posOffset>3119120</wp:posOffset>
                </wp:positionV>
                <wp:extent cx="5792470" cy="0"/>
                <wp:effectExtent l="6350" t="13970" r="1143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449F9" id="AutoShape 3" o:spid="_x0000_s1026" type="#_x0000_t32" style="position:absolute;margin-left:-16pt;margin-top:245.6pt;width:456.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ZWuAEAAFYDAAAOAAAAZHJzL2Uyb0RvYy54bWysU8Fu2zAMvQ/YPwi6L06CZV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"/>
            </w:pict>
          </mc:Fallback>
        </mc:AlternateContent>
      </w:r>
      <w:r w:rsidR="001B0BAF">
        <w:rPr>
          <w:noProof/>
        </w:rPr>
        <mc:AlternateContent>
          <mc:Choice Requires="wps">
            <w:drawing>
              <wp:anchor distT="0" distB="0" distL="114300" distR="114300" simplePos="0" relativeHeight="251658240" behindDoc="0" locked="0" layoutInCell="1" allowOverlap="1" wp14:anchorId="4F10E993" wp14:editId="56DD82F2">
                <wp:simplePos x="0" y="0"/>
                <wp:positionH relativeFrom="column">
                  <wp:posOffset>974090</wp:posOffset>
                </wp:positionH>
                <wp:positionV relativeFrom="paragraph">
                  <wp:posOffset>3881120</wp:posOffset>
                </wp:positionV>
                <wp:extent cx="819150" cy="0"/>
                <wp:effectExtent l="12065" t="13970" r="698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D68D8" id="AutoShape 5" o:spid="_x0000_s1026" type="#_x0000_t32" style="position:absolute;margin-left:76.7pt;margin-top:305.6pt;width:6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"/>
            </w:pict>
          </mc:Fallback>
        </mc:AlternateContent>
      </w:r>
      <w:r w:rsidR="001B0BAF">
        <w:rPr>
          <w:noProof/>
        </w:rPr>
        <mc:AlternateContent>
          <mc:Choice Requires="wps">
            <w:drawing>
              <wp:anchor distT="0" distB="0" distL="114300" distR="114300" simplePos="0" relativeHeight="251659264" behindDoc="0" locked="0" layoutInCell="1" allowOverlap="1" wp14:anchorId="0AF54FE4" wp14:editId="0006865E">
                <wp:simplePos x="0" y="0"/>
                <wp:positionH relativeFrom="column">
                  <wp:posOffset>628650</wp:posOffset>
                </wp:positionH>
                <wp:positionV relativeFrom="paragraph">
                  <wp:posOffset>3509645</wp:posOffset>
                </wp:positionV>
                <wp:extent cx="819150" cy="0"/>
                <wp:effectExtent l="9525" t="13970" r="9525" b="50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E2BB8" id="AutoShape 9" o:spid="_x0000_s1026" type="#_x0000_t32" style="position:absolute;margin-left:49.5pt;margin-top:276.35pt;width: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"/>
            </w:pict>
          </mc:Fallback>
        </mc:AlternateContent>
      </w:r>
    </w:p>
    <w:sectPr w:rsidR="00415F5F" w:rsidRPr="007324BD" w:rsidSect="00050B50">
      <w:headerReference w:type="even" r:id="rId8"/>
      <w:headerReference w:type="default" r:id="rId9"/>
      <w:footerReference w:type="even" r:id="rId10"/>
      <w:footerReference w:type="default" r:id="rId11"/>
      <w:headerReference w:type="first" r:id="rId12"/>
      <w:footerReference w:type="first" r:id="rId13"/>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382B" w14:textId="77777777" w:rsidR="006359B4" w:rsidRDefault="006359B4">
      <w:r>
        <w:separator/>
      </w:r>
    </w:p>
  </w:endnote>
  <w:endnote w:type="continuationSeparator" w:id="0">
    <w:p w14:paraId="15CE8F44" w14:textId="77777777" w:rsidR="006359B4" w:rsidRDefault="0063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491" w14:textId="77777777" w:rsidR="00E162DF" w:rsidRDefault="00E16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588F" w14:textId="77777777" w:rsidR="00077336" w:rsidRDefault="00000000">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9FEA28C86D2549A7BA4E8FAB92F4FE29"/>
        </w:placeholder>
        <w:temporary/>
        <w:showingPlcHdr/>
      </w:sdtPr>
      <w:sdtContent>
        <w:r w:rsidR="00077336">
          <w:rPr>
            <w:rFonts w:asciiTheme="majorHAnsi" w:eastAsiaTheme="majorEastAsia" w:hAnsiTheme="majorHAnsi" w:cstheme="majorBidi"/>
          </w:rPr>
          <w:t>[Type text]</w:t>
        </w:r>
      </w:sdtContent>
    </w:sdt>
    <w:r w:rsidR="00077336">
      <w:rPr>
        <w:rFonts w:asciiTheme="majorHAnsi" w:eastAsiaTheme="majorEastAsia" w:hAnsiTheme="majorHAnsi" w:cstheme="majorBidi"/>
      </w:rPr>
      <w:ptab w:relativeTo="margin" w:alignment="right" w:leader="none"/>
    </w:r>
    <w:r w:rsidR="00077336">
      <w:rPr>
        <w:rFonts w:asciiTheme="majorHAnsi" w:eastAsiaTheme="majorEastAsia" w:hAnsiTheme="majorHAnsi" w:cstheme="majorBidi"/>
      </w:rPr>
      <w:t xml:space="preserve">Page </w:t>
    </w:r>
    <w:r w:rsidR="00077336">
      <w:rPr>
        <w:rFonts w:asciiTheme="minorHAnsi" w:eastAsiaTheme="minorEastAsia" w:hAnsiTheme="minorHAnsi" w:cstheme="minorBidi"/>
      </w:rPr>
      <w:fldChar w:fldCharType="begin"/>
    </w:r>
    <w:r w:rsidR="00077336">
      <w:instrText xml:space="preserve"> PAGE   \* MERGEFORMAT </w:instrText>
    </w:r>
    <w:r w:rsidR="00077336">
      <w:rPr>
        <w:rFonts w:asciiTheme="minorHAnsi" w:eastAsiaTheme="minorEastAsia" w:hAnsiTheme="minorHAnsi" w:cstheme="minorBidi"/>
      </w:rPr>
      <w:fldChar w:fldCharType="separate"/>
    </w:r>
    <w:r w:rsidR="005171ED" w:rsidRPr="005171ED">
      <w:rPr>
        <w:rFonts w:asciiTheme="majorHAnsi" w:eastAsiaTheme="majorEastAsia" w:hAnsiTheme="majorHAnsi" w:cstheme="majorBidi"/>
        <w:noProof/>
      </w:rPr>
      <w:t>1</w:t>
    </w:r>
    <w:r w:rsidR="00077336">
      <w:rPr>
        <w:rFonts w:asciiTheme="majorHAnsi" w:eastAsiaTheme="majorEastAsia" w:hAnsiTheme="majorHAnsi" w:cstheme="majorBidi"/>
        <w:noProof/>
      </w:rPr>
      <w:fldChar w:fldCharType="end"/>
    </w:r>
  </w:p>
  <w:p w14:paraId="49243CCA" w14:textId="77777777" w:rsidR="000E2704" w:rsidRDefault="000E2704" w:rsidP="00EB52A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9505" w14:textId="77777777" w:rsidR="00E162DF" w:rsidRDefault="00E16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6049" w14:textId="77777777" w:rsidR="006359B4" w:rsidRDefault="006359B4">
      <w:r>
        <w:separator/>
      </w:r>
    </w:p>
  </w:footnote>
  <w:footnote w:type="continuationSeparator" w:id="0">
    <w:p w14:paraId="639D2923" w14:textId="77777777" w:rsidR="006359B4" w:rsidRDefault="0063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3AF1" w14:textId="77777777" w:rsidR="00E162DF" w:rsidRDefault="00E16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215F" w14:textId="77777777" w:rsidR="00BE68BD"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MOUNT PLEASANT BAPTIST C</w:t>
    </w:r>
    <w:r w:rsidR="009B4D14">
      <w:rPr>
        <w:rFonts w:ascii="Arial" w:hAnsi="Arial" w:cs="Arial"/>
        <w:sz w:val="24"/>
      </w:rPr>
      <w:t>-</w:t>
    </w:r>
    <w:r>
      <w:rPr>
        <w:rFonts w:ascii="Arial" w:hAnsi="Arial" w:cs="Arial"/>
        <w:sz w:val="24"/>
      </w:rPr>
      <w:t xml:space="preserve">HURCH </w:t>
    </w:r>
  </w:p>
  <w:p w14:paraId="4C01148D"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6477 LINCOLNIA ROAD</w:t>
    </w:r>
  </w:p>
  <w:p w14:paraId="607E334C" w14:textId="77777777" w:rsidR="00F51A73" w:rsidRDefault="00F51A73" w:rsidP="00CA363F">
    <w:pPr>
      <w:pStyle w:val="Header"/>
      <w:pBdr>
        <w:bottom w:val="thickThinSmallGap" w:sz="24" w:space="6" w:color="622423"/>
      </w:pBdr>
      <w:jc w:val="center"/>
      <w:rPr>
        <w:rFonts w:ascii="Arial" w:hAnsi="Arial" w:cs="Arial"/>
        <w:sz w:val="24"/>
      </w:rPr>
    </w:pPr>
    <w:r>
      <w:rPr>
        <w:rFonts w:ascii="Arial" w:hAnsi="Arial" w:cs="Arial"/>
        <w:sz w:val="24"/>
      </w:rPr>
      <w:t>ALEXANDRIA, VIRGINIA 22312</w:t>
    </w:r>
  </w:p>
  <w:p w14:paraId="6482CEC9" w14:textId="77777777" w:rsidR="00F51A73" w:rsidRDefault="00CC65D1" w:rsidP="00CA363F">
    <w:pPr>
      <w:pStyle w:val="Header"/>
      <w:pBdr>
        <w:bottom w:val="thickThinSmallGap" w:sz="24" w:space="6" w:color="622423"/>
      </w:pBdr>
      <w:jc w:val="center"/>
      <w:rPr>
        <w:rFonts w:ascii="Arial" w:hAnsi="Arial" w:cs="Arial"/>
        <w:sz w:val="24"/>
      </w:rPr>
    </w:pPr>
    <w:r>
      <w:rPr>
        <w:rFonts w:ascii="Arial" w:hAnsi="Arial" w:cs="Arial"/>
        <w:sz w:val="24"/>
      </w:rPr>
      <w:t>SCHOLARSHIP CAREER DEVELOPMENT MINISTRY</w:t>
    </w:r>
  </w:p>
  <w:p w14:paraId="0943EF9B" w14:textId="4422E8B7" w:rsidR="00D17D82" w:rsidRPr="009B4D14" w:rsidRDefault="00AE371B" w:rsidP="009C3109">
    <w:pPr>
      <w:pStyle w:val="Header"/>
      <w:pBdr>
        <w:bottom w:val="thickThinSmallGap" w:sz="24" w:space="6" w:color="622423"/>
      </w:pBdr>
      <w:rPr>
        <w:rFonts w:ascii="Arial" w:hAnsi="Arial" w:cs="Arial"/>
        <w:sz w:val="22"/>
        <w:szCs w:val="22"/>
      </w:rPr>
    </w:pPr>
    <w:r>
      <w:rPr>
        <w:rFonts w:ascii="Arial" w:hAnsi="Arial" w:cs="Arial"/>
        <w:sz w:val="22"/>
        <w:szCs w:val="22"/>
      </w:rPr>
      <w:t>202</w:t>
    </w:r>
    <w:r w:rsidR="00E162DF">
      <w:rPr>
        <w:rFonts w:ascii="Arial" w:hAnsi="Arial" w:cs="Arial"/>
        <w:sz w:val="22"/>
        <w:szCs w:val="22"/>
      </w:rPr>
      <w:t xml:space="preserve">5 – 2026 </w:t>
    </w:r>
    <w:r w:rsidR="00D17D82" w:rsidRPr="009B4D14">
      <w:rPr>
        <w:rFonts w:ascii="Arial" w:hAnsi="Arial" w:cs="Arial"/>
        <w:sz w:val="22"/>
        <w:szCs w:val="22"/>
      </w:rPr>
      <w:t>FLORENCE L.A. JONES SCHOLARSHIP APPLICATION AND GUIDELINES</w:t>
    </w:r>
  </w:p>
  <w:p w14:paraId="0E4BC715" w14:textId="77777777" w:rsidR="00CA363F" w:rsidRPr="009B4D14" w:rsidRDefault="00CA363F" w:rsidP="00CA363F">
    <w:pPr>
      <w:pStyle w:val="Header"/>
      <w:pBdr>
        <w:bottom w:val="thickThinSmallGap" w:sz="24" w:space="6" w:color="622423"/>
      </w:pBdr>
      <w:jc w:val="center"/>
      <w:rPr>
        <w:rFonts w:ascii="Cambria" w:hAnsi="Cambria"/>
        <w:sz w:val="22"/>
        <w:szCs w:val="22"/>
      </w:rPr>
    </w:pPr>
  </w:p>
  <w:p w14:paraId="0C2125D5" w14:textId="77777777" w:rsidR="006753DF" w:rsidRDefault="00675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B3C1" w14:textId="77777777" w:rsidR="00E162DF" w:rsidRDefault="00E16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C1"/>
    <w:multiLevelType w:val="hybridMultilevel"/>
    <w:tmpl w:val="6624D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4B91"/>
    <w:multiLevelType w:val="hybridMultilevel"/>
    <w:tmpl w:val="D4BA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25D1D"/>
    <w:multiLevelType w:val="multilevel"/>
    <w:tmpl w:val="BFF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C0FC1"/>
    <w:multiLevelType w:val="multilevel"/>
    <w:tmpl w:val="44D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D2F0F"/>
    <w:multiLevelType w:val="hybridMultilevel"/>
    <w:tmpl w:val="3258D7F0"/>
    <w:lvl w:ilvl="0" w:tplc="CC5A221E">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AE40368"/>
    <w:multiLevelType w:val="hybridMultilevel"/>
    <w:tmpl w:val="A678CCA6"/>
    <w:lvl w:ilvl="0" w:tplc="87E6FC9A">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2117241">
    <w:abstractNumId w:val="0"/>
  </w:num>
  <w:num w:numId="2" w16cid:durableId="418596070">
    <w:abstractNumId w:val="1"/>
  </w:num>
  <w:num w:numId="3" w16cid:durableId="829444033">
    <w:abstractNumId w:val="5"/>
  </w:num>
  <w:num w:numId="4" w16cid:durableId="1486313426">
    <w:abstractNumId w:val="4"/>
  </w:num>
  <w:num w:numId="5" w16cid:durableId="1184128101">
    <w:abstractNumId w:val="3"/>
  </w:num>
  <w:num w:numId="6" w16cid:durableId="70013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DF"/>
    <w:rsid w:val="000077BD"/>
    <w:rsid w:val="000079EC"/>
    <w:rsid w:val="00014260"/>
    <w:rsid w:val="00017DD1"/>
    <w:rsid w:val="00030AF1"/>
    <w:rsid w:val="00031C82"/>
    <w:rsid w:val="00032E90"/>
    <w:rsid w:val="000332AD"/>
    <w:rsid w:val="000447ED"/>
    <w:rsid w:val="00050B50"/>
    <w:rsid w:val="00052158"/>
    <w:rsid w:val="000669F9"/>
    <w:rsid w:val="00076B20"/>
    <w:rsid w:val="00077336"/>
    <w:rsid w:val="000924D4"/>
    <w:rsid w:val="00092801"/>
    <w:rsid w:val="000C0676"/>
    <w:rsid w:val="000C1254"/>
    <w:rsid w:val="000C3395"/>
    <w:rsid w:val="000D523B"/>
    <w:rsid w:val="000D71E9"/>
    <w:rsid w:val="000E014E"/>
    <w:rsid w:val="000E2704"/>
    <w:rsid w:val="000E66C6"/>
    <w:rsid w:val="00103F0F"/>
    <w:rsid w:val="00114C5C"/>
    <w:rsid w:val="0011649E"/>
    <w:rsid w:val="00117C0F"/>
    <w:rsid w:val="00127156"/>
    <w:rsid w:val="00142B6F"/>
    <w:rsid w:val="0016303A"/>
    <w:rsid w:val="0017375E"/>
    <w:rsid w:val="00186815"/>
    <w:rsid w:val="00187010"/>
    <w:rsid w:val="00187F54"/>
    <w:rsid w:val="00190F40"/>
    <w:rsid w:val="001A11E5"/>
    <w:rsid w:val="001A47E2"/>
    <w:rsid w:val="001A73F3"/>
    <w:rsid w:val="001B0BAF"/>
    <w:rsid w:val="001D2340"/>
    <w:rsid w:val="001F6432"/>
    <w:rsid w:val="001F7A95"/>
    <w:rsid w:val="0020243F"/>
    <w:rsid w:val="00211CFA"/>
    <w:rsid w:val="00227745"/>
    <w:rsid w:val="00230145"/>
    <w:rsid w:val="00240AF1"/>
    <w:rsid w:val="0024648C"/>
    <w:rsid w:val="0025353F"/>
    <w:rsid w:val="002602F0"/>
    <w:rsid w:val="00267E05"/>
    <w:rsid w:val="002908B0"/>
    <w:rsid w:val="00292073"/>
    <w:rsid w:val="002C0936"/>
    <w:rsid w:val="002F28CD"/>
    <w:rsid w:val="00312015"/>
    <w:rsid w:val="003257A0"/>
    <w:rsid w:val="00326F1B"/>
    <w:rsid w:val="00331D08"/>
    <w:rsid w:val="00345394"/>
    <w:rsid w:val="0034765B"/>
    <w:rsid w:val="003740AF"/>
    <w:rsid w:val="00377DFB"/>
    <w:rsid w:val="00384215"/>
    <w:rsid w:val="003C1ABA"/>
    <w:rsid w:val="003C3B0B"/>
    <w:rsid w:val="003C608D"/>
    <w:rsid w:val="003D0E1D"/>
    <w:rsid w:val="003F1B81"/>
    <w:rsid w:val="004035E6"/>
    <w:rsid w:val="00415F5F"/>
    <w:rsid w:val="0042038C"/>
    <w:rsid w:val="00434275"/>
    <w:rsid w:val="00444AC5"/>
    <w:rsid w:val="00451289"/>
    <w:rsid w:val="00456BDA"/>
    <w:rsid w:val="0046073B"/>
    <w:rsid w:val="00460B8F"/>
    <w:rsid w:val="00461DCB"/>
    <w:rsid w:val="00475983"/>
    <w:rsid w:val="0048157B"/>
    <w:rsid w:val="00484C5C"/>
    <w:rsid w:val="004861A0"/>
    <w:rsid w:val="00491A66"/>
    <w:rsid w:val="00497A62"/>
    <w:rsid w:val="004A2BC8"/>
    <w:rsid w:val="004A4746"/>
    <w:rsid w:val="004B66C1"/>
    <w:rsid w:val="004B68D4"/>
    <w:rsid w:val="004B739D"/>
    <w:rsid w:val="004D029D"/>
    <w:rsid w:val="004D372F"/>
    <w:rsid w:val="004D50CF"/>
    <w:rsid w:val="004D64E0"/>
    <w:rsid w:val="00514854"/>
    <w:rsid w:val="00515A0A"/>
    <w:rsid w:val="005171ED"/>
    <w:rsid w:val="00523443"/>
    <w:rsid w:val="00524BCC"/>
    <w:rsid w:val="005314CE"/>
    <w:rsid w:val="005315A2"/>
    <w:rsid w:val="00532E88"/>
    <w:rsid w:val="005360D4"/>
    <w:rsid w:val="0054754E"/>
    <w:rsid w:val="0056338C"/>
    <w:rsid w:val="00574303"/>
    <w:rsid w:val="00587C23"/>
    <w:rsid w:val="005C504C"/>
    <w:rsid w:val="005D4280"/>
    <w:rsid w:val="005D6FD1"/>
    <w:rsid w:val="005D70CD"/>
    <w:rsid w:val="005F422F"/>
    <w:rsid w:val="005F598E"/>
    <w:rsid w:val="005F68E7"/>
    <w:rsid w:val="00606088"/>
    <w:rsid w:val="00612ABE"/>
    <w:rsid w:val="00612EA6"/>
    <w:rsid w:val="00616028"/>
    <w:rsid w:val="006359B4"/>
    <w:rsid w:val="00642BAB"/>
    <w:rsid w:val="0064380A"/>
    <w:rsid w:val="006438AA"/>
    <w:rsid w:val="00657EBA"/>
    <w:rsid w:val="00660EAC"/>
    <w:rsid w:val="006638AD"/>
    <w:rsid w:val="00671993"/>
    <w:rsid w:val="006753DF"/>
    <w:rsid w:val="00682713"/>
    <w:rsid w:val="00694BE8"/>
    <w:rsid w:val="006A1B0D"/>
    <w:rsid w:val="006A7E1E"/>
    <w:rsid w:val="006C58F0"/>
    <w:rsid w:val="006D09B9"/>
    <w:rsid w:val="006D13D5"/>
    <w:rsid w:val="006D190F"/>
    <w:rsid w:val="006D7C61"/>
    <w:rsid w:val="006E0980"/>
    <w:rsid w:val="006E7399"/>
    <w:rsid w:val="006F1379"/>
    <w:rsid w:val="006F37AF"/>
    <w:rsid w:val="007114BC"/>
    <w:rsid w:val="00711F6D"/>
    <w:rsid w:val="00715E33"/>
    <w:rsid w:val="00722B66"/>
    <w:rsid w:val="00722DE8"/>
    <w:rsid w:val="00722F37"/>
    <w:rsid w:val="007324BD"/>
    <w:rsid w:val="00733AC6"/>
    <w:rsid w:val="007344B3"/>
    <w:rsid w:val="007352E9"/>
    <w:rsid w:val="00744EF7"/>
    <w:rsid w:val="00750E25"/>
    <w:rsid w:val="007543A4"/>
    <w:rsid w:val="00770EEA"/>
    <w:rsid w:val="00790096"/>
    <w:rsid w:val="00790565"/>
    <w:rsid w:val="007A5CF2"/>
    <w:rsid w:val="007C2BAC"/>
    <w:rsid w:val="007D05A1"/>
    <w:rsid w:val="007E01A8"/>
    <w:rsid w:val="007E156D"/>
    <w:rsid w:val="007E3D81"/>
    <w:rsid w:val="008042D9"/>
    <w:rsid w:val="0081070D"/>
    <w:rsid w:val="008148CD"/>
    <w:rsid w:val="008363B3"/>
    <w:rsid w:val="00837F1A"/>
    <w:rsid w:val="0084107A"/>
    <w:rsid w:val="00845B1E"/>
    <w:rsid w:val="00850FE1"/>
    <w:rsid w:val="008658E6"/>
    <w:rsid w:val="00865D8C"/>
    <w:rsid w:val="00881E19"/>
    <w:rsid w:val="00882F7C"/>
    <w:rsid w:val="00884CA6"/>
    <w:rsid w:val="00887861"/>
    <w:rsid w:val="008B39C9"/>
    <w:rsid w:val="008C6AC9"/>
    <w:rsid w:val="008D25B7"/>
    <w:rsid w:val="00900794"/>
    <w:rsid w:val="00913CF6"/>
    <w:rsid w:val="00932D09"/>
    <w:rsid w:val="00934133"/>
    <w:rsid w:val="00951A1C"/>
    <w:rsid w:val="00952CFA"/>
    <w:rsid w:val="00953B5F"/>
    <w:rsid w:val="00956FBD"/>
    <w:rsid w:val="009622B2"/>
    <w:rsid w:val="009722A6"/>
    <w:rsid w:val="00972E2B"/>
    <w:rsid w:val="00992040"/>
    <w:rsid w:val="009A00AF"/>
    <w:rsid w:val="009B44EE"/>
    <w:rsid w:val="009B4D14"/>
    <w:rsid w:val="009C04E8"/>
    <w:rsid w:val="009C3109"/>
    <w:rsid w:val="009C782D"/>
    <w:rsid w:val="009C7D71"/>
    <w:rsid w:val="009D15A1"/>
    <w:rsid w:val="009E20A9"/>
    <w:rsid w:val="009E503C"/>
    <w:rsid w:val="009F3E0F"/>
    <w:rsid w:val="009F58BB"/>
    <w:rsid w:val="009F7FCB"/>
    <w:rsid w:val="00A01926"/>
    <w:rsid w:val="00A13B6C"/>
    <w:rsid w:val="00A200E9"/>
    <w:rsid w:val="00A37F88"/>
    <w:rsid w:val="00A41E64"/>
    <w:rsid w:val="00A4373B"/>
    <w:rsid w:val="00A458E8"/>
    <w:rsid w:val="00A64966"/>
    <w:rsid w:val="00A66EE3"/>
    <w:rsid w:val="00A73ECF"/>
    <w:rsid w:val="00A83D5E"/>
    <w:rsid w:val="00A945BC"/>
    <w:rsid w:val="00AA1696"/>
    <w:rsid w:val="00AA4DDA"/>
    <w:rsid w:val="00AB6705"/>
    <w:rsid w:val="00AB721A"/>
    <w:rsid w:val="00AC043C"/>
    <w:rsid w:val="00AD6279"/>
    <w:rsid w:val="00AD7CED"/>
    <w:rsid w:val="00AE1F72"/>
    <w:rsid w:val="00AE371B"/>
    <w:rsid w:val="00AF05D0"/>
    <w:rsid w:val="00AF6560"/>
    <w:rsid w:val="00B0428D"/>
    <w:rsid w:val="00B04903"/>
    <w:rsid w:val="00B12708"/>
    <w:rsid w:val="00B17E8D"/>
    <w:rsid w:val="00B2526E"/>
    <w:rsid w:val="00B26346"/>
    <w:rsid w:val="00B41C69"/>
    <w:rsid w:val="00B64F78"/>
    <w:rsid w:val="00B75B7E"/>
    <w:rsid w:val="00B83094"/>
    <w:rsid w:val="00B87B22"/>
    <w:rsid w:val="00B96D9F"/>
    <w:rsid w:val="00B96E07"/>
    <w:rsid w:val="00BA12BC"/>
    <w:rsid w:val="00BA2435"/>
    <w:rsid w:val="00BB32D8"/>
    <w:rsid w:val="00BB4066"/>
    <w:rsid w:val="00BC0F25"/>
    <w:rsid w:val="00BD0DAD"/>
    <w:rsid w:val="00BD1830"/>
    <w:rsid w:val="00BE09D6"/>
    <w:rsid w:val="00BE19A0"/>
    <w:rsid w:val="00BE68BD"/>
    <w:rsid w:val="00BF5772"/>
    <w:rsid w:val="00BF6B88"/>
    <w:rsid w:val="00C04626"/>
    <w:rsid w:val="00C07899"/>
    <w:rsid w:val="00C10FF1"/>
    <w:rsid w:val="00C150B0"/>
    <w:rsid w:val="00C25AA1"/>
    <w:rsid w:val="00C30E55"/>
    <w:rsid w:val="00C35728"/>
    <w:rsid w:val="00C5090B"/>
    <w:rsid w:val="00C5181D"/>
    <w:rsid w:val="00C55AB1"/>
    <w:rsid w:val="00C5782F"/>
    <w:rsid w:val="00C63324"/>
    <w:rsid w:val="00C769B3"/>
    <w:rsid w:val="00C81188"/>
    <w:rsid w:val="00C81FCC"/>
    <w:rsid w:val="00C92FF3"/>
    <w:rsid w:val="00C97FA4"/>
    <w:rsid w:val="00CA363F"/>
    <w:rsid w:val="00CA5216"/>
    <w:rsid w:val="00CB5E53"/>
    <w:rsid w:val="00CC65D1"/>
    <w:rsid w:val="00CC6A22"/>
    <w:rsid w:val="00CC7CB7"/>
    <w:rsid w:val="00CD3ADC"/>
    <w:rsid w:val="00D02133"/>
    <w:rsid w:val="00D13668"/>
    <w:rsid w:val="00D17D82"/>
    <w:rsid w:val="00D21FCD"/>
    <w:rsid w:val="00D34CBE"/>
    <w:rsid w:val="00D461ED"/>
    <w:rsid w:val="00D53D61"/>
    <w:rsid w:val="00D66A94"/>
    <w:rsid w:val="00D71C66"/>
    <w:rsid w:val="00D92483"/>
    <w:rsid w:val="00DA2B63"/>
    <w:rsid w:val="00DA5F94"/>
    <w:rsid w:val="00DC6437"/>
    <w:rsid w:val="00DD2A14"/>
    <w:rsid w:val="00DD6CE1"/>
    <w:rsid w:val="00DF1BA0"/>
    <w:rsid w:val="00E14F26"/>
    <w:rsid w:val="00E162DF"/>
    <w:rsid w:val="00E20B06"/>
    <w:rsid w:val="00E33A75"/>
    <w:rsid w:val="00E33DC8"/>
    <w:rsid w:val="00E630EB"/>
    <w:rsid w:val="00E744D9"/>
    <w:rsid w:val="00E75AE6"/>
    <w:rsid w:val="00E80215"/>
    <w:rsid w:val="00EA353A"/>
    <w:rsid w:val="00EB252B"/>
    <w:rsid w:val="00EB52A5"/>
    <w:rsid w:val="00EC44D9"/>
    <w:rsid w:val="00EC607C"/>
    <w:rsid w:val="00EC655E"/>
    <w:rsid w:val="00ED2710"/>
    <w:rsid w:val="00ED6613"/>
    <w:rsid w:val="00EE33CA"/>
    <w:rsid w:val="00F04B9B"/>
    <w:rsid w:val="00F0626A"/>
    <w:rsid w:val="00F149CC"/>
    <w:rsid w:val="00F23ABC"/>
    <w:rsid w:val="00F242E0"/>
    <w:rsid w:val="00F267BF"/>
    <w:rsid w:val="00F30473"/>
    <w:rsid w:val="00F31CC6"/>
    <w:rsid w:val="00F43C44"/>
    <w:rsid w:val="00F46364"/>
    <w:rsid w:val="00F51A73"/>
    <w:rsid w:val="00F55787"/>
    <w:rsid w:val="00F7056C"/>
    <w:rsid w:val="00F74AAD"/>
    <w:rsid w:val="00F81950"/>
    <w:rsid w:val="00F825D8"/>
    <w:rsid w:val="00F87377"/>
    <w:rsid w:val="00F93AC5"/>
    <w:rsid w:val="00F97897"/>
    <w:rsid w:val="00FA7A01"/>
    <w:rsid w:val="00FF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4CD0D"/>
  <w15:docId w15:val="{7F795428-367D-4D72-BBF2-A5DE11A9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link w:val="Italics"/>
    <w:rsid w:val="005314CE"/>
    <w:rPr>
      <w:rFonts w:ascii="Tahoma" w:hAnsi="Tahoma"/>
      <w:i/>
      <w:sz w:val="12"/>
      <w:szCs w:val="24"/>
      <w:lang w:val="en-US" w:eastAsia="en-US" w:bidi="ar-SA"/>
    </w:rPr>
  </w:style>
  <w:style w:type="paragraph" w:styleId="Header">
    <w:name w:val="header"/>
    <w:basedOn w:val="Normal"/>
    <w:link w:val="HeaderChar"/>
    <w:uiPriority w:val="99"/>
    <w:rsid w:val="006753DF"/>
    <w:pPr>
      <w:tabs>
        <w:tab w:val="center" w:pos="4680"/>
        <w:tab w:val="right" w:pos="9360"/>
      </w:tabs>
    </w:pPr>
  </w:style>
  <w:style w:type="character" w:customStyle="1" w:styleId="HeaderChar">
    <w:name w:val="Header Char"/>
    <w:link w:val="Header"/>
    <w:uiPriority w:val="99"/>
    <w:rsid w:val="006753DF"/>
    <w:rPr>
      <w:rFonts w:ascii="Tahoma" w:hAnsi="Tahoma"/>
      <w:sz w:val="16"/>
      <w:szCs w:val="24"/>
    </w:rPr>
  </w:style>
  <w:style w:type="paragraph" w:styleId="BalloonText">
    <w:name w:val="Balloon Text"/>
    <w:basedOn w:val="Normal"/>
    <w:semiHidden/>
    <w:rsid w:val="007324BD"/>
    <w:rPr>
      <w:rFonts w:cs="Tahoma"/>
      <w:szCs w:val="16"/>
    </w:rPr>
  </w:style>
  <w:style w:type="character" w:customStyle="1" w:styleId="Heading1Char">
    <w:name w:val="Heading 1 Char"/>
    <w:link w:val="Heading1"/>
    <w:rsid w:val="004035E6"/>
    <w:rPr>
      <w:rFonts w:ascii="Tahoma" w:hAnsi="Tahoma"/>
      <w:b/>
      <w:caps/>
      <w:color w:val="FFFFFF"/>
      <w:sz w:val="24"/>
      <w:szCs w:val="24"/>
      <w:lang w:val="en-US" w:eastAsia="en-US" w:bidi="ar-SA"/>
    </w:rPr>
  </w:style>
  <w:style w:type="character" w:customStyle="1" w:styleId="Heading2Char">
    <w:name w:val="Heading 2 Char"/>
    <w:link w:val="Heading2"/>
    <w:rsid w:val="000447ED"/>
    <w:rPr>
      <w:rFonts w:ascii="Tahoma" w:hAnsi="Tahoma"/>
      <w:b/>
      <w:caps/>
      <w:color w:val="FFFFFF"/>
      <w:sz w:val="16"/>
      <w:szCs w:val="16"/>
      <w:lang w:val="en-US" w:eastAsia="en-US" w:bidi="ar-SA"/>
    </w:rPr>
  </w:style>
  <w:style w:type="paragraph" w:styleId="Footer">
    <w:name w:val="footer"/>
    <w:basedOn w:val="Normal"/>
    <w:next w:val="Normal"/>
    <w:link w:val="FooterChar"/>
    <w:uiPriority w:val="99"/>
    <w:rsid w:val="006753DF"/>
    <w:pPr>
      <w:tabs>
        <w:tab w:val="center" w:pos="4680"/>
        <w:tab w:val="right" w:pos="9360"/>
      </w:tabs>
    </w:pPr>
  </w:style>
  <w:style w:type="character" w:customStyle="1" w:styleId="FooterChar">
    <w:name w:val="Footer Char"/>
    <w:link w:val="Footer"/>
    <w:uiPriority w:val="99"/>
    <w:rsid w:val="006753DF"/>
    <w:rPr>
      <w:rFonts w:ascii="Tahoma" w:hAnsi="Tahoma"/>
      <w:sz w:val="16"/>
      <w:szCs w:val="24"/>
    </w:rPr>
  </w:style>
  <w:style w:type="character" w:styleId="Hyperlink">
    <w:name w:val="Hyperlink"/>
    <w:rsid w:val="002F28CD"/>
    <w:rPr>
      <w:color w:val="000000"/>
      <w:u w:val="single"/>
    </w:rPr>
  </w:style>
  <w:style w:type="character" w:styleId="Emphasis">
    <w:name w:val="Emphasis"/>
    <w:qFormat/>
    <w:rsid w:val="00642BAB"/>
    <w:rPr>
      <w:i/>
      <w:iCs/>
    </w:rPr>
  </w:style>
  <w:style w:type="character" w:styleId="Strong">
    <w:name w:val="Strong"/>
    <w:qFormat/>
    <w:rsid w:val="008C6AC9"/>
    <w:rPr>
      <w:b/>
      <w:bCs/>
    </w:rPr>
  </w:style>
  <w:style w:type="paragraph" w:styleId="ListParagraph">
    <w:name w:val="List Paragraph"/>
    <w:basedOn w:val="Normal"/>
    <w:uiPriority w:val="34"/>
    <w:qFormat/>
    <w:rsid w:val="004A4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28244">
      <w:bodyDiv w:val="1"/>
      <w:marLeft w:val="0"/>
      <w:marRight w:val="0"/>
      <w:marTop w:val="0"/>
      <w:marBottom w:val="0"/>
      <w:divBdr>
        <w:top w:val="none" w:sz="0" w:space="0" w:color="auto"/>
        <w:left w:val="none" w:sz="0" w:space="0" w:color="auto"/>
        <w:bottom w:val="none" w:sz="0" w:space="0" w:color="auto"/>
        <w:right w:val="none" w:sz="0" w:space="0" w:color="auto"/>
      </w:divBdr>
    </w:div>
    <w:div w:id="1254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02123\Application%20Data\Microsoft\Templates\Membership%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A28C86D2549A7BA4E8FAB92F4FE29"/>
        <w:category>
          <w:name w:val="General"/>
          <w:gallery w:val="placeholder"/>
        </w:category>
        <w:types>
          <w:type w:val="bbPlcHdr"/>
        </w:types>
        <w:behaviors>
          <w:behavior w:val="content"/>
        </w:behaviors>
        <w:guid w:val="{DD62A025-6D31-46F0-B0BB-715F7A14C8CA}"/>
      </w:docPartPr>
      <w:docPartBody>
        <w:p w:rsidR="00891882" w:rsidRDefault="00027EB9" w:rsidP="00027EB9">
          <w:pPr>
            <w:pStyle w:val="9FEA28C86D2549A7BA4E8FAB92F4FE29"/>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EB9"/>
    <w:rsid w:val="00025070"/>
    <w:rsid w:val="00027EB9"/>
    <w:rsid w:val="00093FB7"/>
    <w:rsid w:val="000F19C7"/>
    <w:rsid w:val="00190EF6"/>
    <w:rsid w:val="002C4D6F"/>
    <w:rsid w:val="003D1BCA"/>
    <w:rsid w:val="003F1B81"/>
    <w:rsid w:val="004014CD"/>
    <w:rsid w:val="0048223C"/>
    <w:rsid w:val="004B0490"/>
    <w:rsid w:val="005F598E"/>
    <w:rsid w:val="006867BA"/>
    <w:rsid w:val="00742081"/>
    <w:rsid w:val="00773A12"/>
    <w:rsid w:val="007B451F"/>
    <w:rsid w:val="00891882"/>
    <w:rsid w:val="008B03A0"/>
    <w:rsid w:val="00954BC3"/>
    <w:rsid w:val="00BE2B8A"/>
    <w:rsid w:val="00D23870"/>
    <w:rsid w:val="00D76986"/>
    <w:rsid w:val="00DC0D59"/>
    <w:rsid w:val="00DE4B03"/>
    <w:rsid w:val="00E52E62"/>
    <w:rsid w:val="00FC6240"/>
    <w:rsid w:val="00F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A28C86D2549A7BA4E8FAB92F4FE29">
    <w:name w:val="9FEA28C86D2549A7BA4E8FAB92F4FE29"/>
    <w:rsid w:val="00027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86DC5-5FE2-495C-8CB6-512D6EA5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1</TotalTime>
  <Pages>2</Pages>
  <Words>583</Words>
  <Characters>3274</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INTERDEMONIMATIONAL CHURCH USHER ASSOCIATIONOF VIRGINIA, INC. (ICUA of VA, Inc.)</vt:lpstr>
    </vt:vector>
  </TitlesOfParts>
  <Company>Microsoft Corporation</Company>
  <LinksUpToDate>false</LinksUpToDate>
  <CharactersWithSpaces>3866</CharactersWithSpaces>
  <SharedDoc>false</SharedDoc>
  <HLinks>
    <vt:vector size="6" baseType="variant">
      <vt:variant>
        <vt:i4>5505147</vt:i4>
      </vt:variant>
      <vt:variant>
        <vt:i4>0</vt:i4>
      </vt:variant>
      <vt:variant>
        <vt:i4>0</vt:i4>
      </vt:variant>
      <vt:variant>
        <vt:i4>5</vt:i4>
      </vt:variant>
      <vt:variant>
        <vt:lpwstr>mailto:secretary@mtpleasantbc.org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INTERDEMONIMATIONAL CHURCH USHER ASSOCIATIONOF VIRGINIA, INC. (ICUA of VA, Inc.)</dc:title>
  <dc:creator>h02123</dc:creator>
  <cp:lastModifiedBy>Linda Hayes</cp:lastModifiedBy>
  <cp:revision>3</cp:revision>
  <cp:lastPrinted>2024-12-18T14:33:00Z</cp:lastPrinted>
  <dcterms:created xsi:type="dcterms:W3CDTF">2026-01-25T22:36:00Z</dcterms:created>
  <dcterms:modified xsi:type="dcterms:W3CDTF">2026-01-25T22:36:00Z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_AdHocReviewCycleID">
    <vt:i4>-451968539</vt:i4>
  </property>
  <property fmtid="{D5CDD505-2E9C-101B-9397-08002B2CF9AE}" pid="4" name="_NewReviewCycle">
    <vt:lpwstr/>
  </property>
  <property fmtid="{D5CDD505-2E9C-101B-9397-08002B2CF9AE}" pid="5" name="_EmailSubject">
    <vt:lpwstr>Scholarship applications and guidelines</vt:lpwstr>
  </property>
  <property fmtid="{D5CDD505-2E9C-101B-9397-08002B2CF9AE}" pid="6" name="_AuthorEmail">
    <vt:lpwstr>Donna.A.Hines@hud.gov</vt:lpwstr>
  </property>
  <property fmtid="{D5CDD505-2E9C-101B-9397-08002B2CF9AE}" pid="7" name="_AuthorEmailDisplayName">
    <vt:lpwstr>Hines, Donna A</vt:lpwstr>
  </property>
  <property fmtid="{D5CDD505-2E9C-101B-9397-08002B2CF9AE}" pid="8" name="_ReviewingToolsShownOnce">
    <vt:lpwstr/>
  </property>
</Properties>
</file>