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6FC5E" w14:textId="4482ADB3" w:rsidR="003A1B03" w:rsidRPr="005A041B" w:rsidRDefault="001A261F" w:rsidP="003A1B03">
      <w:pPr>
        <w:spacing w:after="0"/>
        <w:jc w:val="center"/>
        <w:rPr>
          <w:rFonts w:ascii="Stainless-Bold" w:hAnsi="Stainless-Bold"/>
          <w:b/>
          <w:bCs/>
          <w:sz w:val="44"/>
          <w:szCs w:val="44"/>
        </w:rPr>
      </w:pPr>
      <w:r w:rsidRPr="005A041B">
        <w:rPr>
          <w:rFonts w:ascii="Stainless-Bold" w:hAnsi="Stainless-Bold"/>
          <w:b/>
          <w:bCs/>
          <w:sz w:val="44"/>
          <w:szCs w:val="44"/>
        </w:rPr>
        <w:t xml:space="preserve">PRAYER </w:t>
      </w:r>
      <w:r w:rsidR="003A1B03" w:rsidRPr="005A041B">
        <w:rPr>
          <w:rFonts w:ascii="Stainless-Bold" w:hAnsi="Stainless-Bold"/>
          <w:b/>
          <w:bCs/>
          <w:sz w:val="44"/>
          <w:szCs w:val="44"/>
        </w:rPr>
        <w:t>GUIDE</w:t>
      </w:r>
    </w:p>
    <w:p w14:paraId="034C8A24" w14:textId="2675F28E" w:rsidR="001A261F" w:rsidRPr="00A46929" w:rsidRDefault="003A1B03" w:rsidP="003A1B03">
      <w:pPr>
        <w:spacing w:after="0"/>
        <w:jc w:val="center"/>
        <w:rPr>
          <w:rFonts w:ascii="Stainless-Regular" w:hAnsi="Stainless-Regular"/>
          <w:b/>
          <w:bCs/>
          <w:sz w:val="44"/>
          <w:szCs w:val="44"/>
        </w:rPr>
      </w:pPr>
      <w:r>
        <w:rPr>
          <w:rFonts w:ascii="Stainless-Regular" w:hAnsi="Stainless-Regular"/>
          <w:b/>
          <w:bCs/>
          <w:sz w:val="44"/>
          <w:szCs w:val="44"/>
        </w:rPr>
        <w:t>Governmental Leaders</w:t>
      </w:r>
    </w:p>
    <w:p w14:paraId="2EC390D3" w14:textId="36A957AF" w:rsidR="001A261F" w:rsidRPr="00A46929" w:rsidRDefault="00A46929" w:rsidP="00A46929">
      <w:pPr>
        <w:tabs>
          <w:tab w:val="left" w:pos="3528"/>
        </w:tabs>
        <w:spacing w:after="0"/>
        <w:rPr>
          <w:rFonts w:ascii="Stainless-Regular" w:hAnsi="Stainless-Regular"/>
          <w:b/>
          <w:bCs/>
        </w:rPr>
      </w:pPr>
      <w:r w:rsidRPr="00A46929">
        <w:rPr>
          <w:rFonts w:ascii="Stainless-Regular" w:hAnsi="Stainless-Regular"/>
          <w:b/>
          <w:bCs/>
        </w:rPr>
        <w:tab/>
      </w:r>
    </w:p>
    <w:p w14:paraId="1E9E86B1" w14:textId="010B4B90" w:rsidR="00A46929" w:rsidRPr="00821391" w:rsidRDefault="00A46929" w:rsidP="001A261F">
      <w:pPr>
        <w:spacing w:after="0"/>
        <w:rPr>
          <w:rFonts w:ascii="Stainless-Regular" w:hAnsi="Stainless-Regular"/>
          <w:sz w:val="24"/>
          <w:szCs w:val="24"/>
        </w:rPr>
      </w:pPr>
      <w:r w:rsidRPr="00821391">
        <w:rPr>
          <w:rFonts w:ascii="Stainless-Regular" w:hAnsi="Stainless-Regular"/>
          <w:sz w:val="24"/>
          <w:szCs w:val="24"/>
        </w:rPr>
        <w:t xml:space="preserve">“I urge, then, </w:t>
      </w:r>
      <w:proofErr w:type="gramStart"/>
      <w:r w:rsidRPr="00821391">
        <w:rPr>
          <w:rFonts w:ascii="Stainless-Regular" w:hAnsi="Stainless-Regular"/>
          <w:sz w:val="24"/>
          <w:szCs w:val="24"/>
        </w:rPr>
        <w:t>first of all</w:t>
      </w:r>
      <w:proofErr w:type="gramEnd"/>
      <w:r w:rsidRPr="00821391">
        <w:rPr>
          <w:rFonts w:ascii="Stainless-Regular" w:hAnsi="Stainless-Regular"/>
          <w:sz w:val="24"/>
          <w:szCs w:val="24"/>
        </w:rPr>
        <w:t>, that petitions, prayers, intercession and thanksgiving be made for all people</w:t>
      </w:r>
      <w:r w:rsidR="00821391" w:rsidRPr="00821391">
        <w:rPr>
          <w:rFonts w:ascii="Stainless-Regular" w:hAnsi="Stainless-Regular"/>
          <w:sz w:val="24"/>
          <w:szCs w:val="24"/>
        </w:rPr>
        <w:t xml:space="preserve"> </w:t>
      </w:r>
      <w:r w:rsidRPr="00821391">
        <w:rPr>
          <w:rFonts w:ascii="Stainless-Regular" w:hAnsi="Stainless-Regular"/>
          <w:sz w:val="24"/>
          <w:szCs w:val="24"/>
        </w:rPr>
        <w:t>—</w:t>
      </w:r>
      <w:r w:rsidRPr="00821391">
        <w:rPr>
          <w:rFonts w:ascii="Stainless-Regular" w:hAnsi="Stainless-Regular"/>
          <w:b/>
          <w:bCs/>
          <w:sz w:val="24"/>
          <w:szCs w:val="24"/>
          <w:vertAlign w:val="superscript"/>
        </w:rPr>
        <w:t> </w:t>
      </w:r>
      <w:r w:rsidRPr="00821391">
        <w:rPr>
          <w:rFonts w:ascii="Stainless-Regular" w:hAnsi="Stainless-Regular"/>
          <w:sz w:val="24"/>
          <w:szCs w:val="24"/>
        </w:rPr>
        <w:t xml:space="preserve">for kings and all those in authority, that we may live peaceful and quiet lives in all godliness and holiness. This is good, and pleases God our </w:t>
      </w:r>
      <w:proofErr w:type="gramStart"/>
      <w:r w:rsidRPr="00821391">
        <w:rPr>
          <w:rFonts w:ascii="Stainless-Regular" w:hAnsi="Stainless-Regular"/>
          <w:sz w:val="24"/>
          <w:szCs w:val="24"/>
        </w:rPr>
        <w:t>Savior, </w:t>
      </w:r>
      <w:r w:rsidRPr="00821391">
        <w:rPr>
          <w:rFonts w:ascii="Stainless-Regular" w:hAnsi="Stainless-Regular"/>
          <w:b/>
          <w:bCs/>
          <w:sz w:val="24"/>
          <w:szCs w:val="24"/>
          <w:vertAlign w:val="superscript"/>
        </w:rPr>
        <w:t> </w:t>
      </w:r>
      <w:r w:rsidRPr="00821391">
        <w:rPr>
          <w:rFonts w:ascii="Stainless-Regular" w:hAnsi="Stainless-Regular"/>
          <w:sz w:val="24"/>
          <w:szCs w:val="24"/>
        </w:rPr>
        <w:t>who</w:t>
      </w:r>
      <w:proofErr w:type="gramEnd"/>
      <w:r w:rsidRPr="00821391">
        <w:rPr>
          <w:rFonts w:ascii="Stainless-Regular" w:hAnsi="Stainless-Regular"/>
          <w:sz w:val="24"/>
          <w:szCs w:val="24"/>
        </w:rPr>
        <w:t xml:space="preserve"> wants all people to be saved and to come to a knowledge of the truth.”  1 Timothy 2:1-4</w:t>
      </w:r>
    </w:p>
    <w:p w14:paraId="58C6E925" w14:textId="77777777" w:rsidR="00A46929" w:rsidRPr="001502B8" w:rsidRDefault="00A46929" w:rsidP="001A261F">
      <w:pPr>
        <w:spacing w:after="0"/>
        <w:rPr>
          <w:rFonts w:ascii="Stainless-Regular" w:hAnsi="Stainless-Regular"/>
          <w:sz w:val="24"/>
          <w:szCs w:val="24"/>
        </w:rPr>
      </w:pPr>
    </w:p>
    <w:p w14:paraId="5E819419" w14:textId="42A1EB26" w:rsidR="001A261F" w:rsidRPr="001502B8" w:rsidRDefault="001A261F" w:rsidP="001A261F">
      <w:pPr>
        <w:spacing w:after="0"/>
        <w:rPr>
          <w:rFonts w:ascii="Stainless-Regular" w:hAnsi="Stainless-Regular"/>
          <w:sz w:val="24"/>
          <w:szCs w:val="24"/>
        </w:rPr>
      </w:pPr>
      <w:r w:rsidRPr="001502B8">
        <w:rPr>
          <w:rFonts w:ascii="Stainless-Regular" w:hAnsi="Stainless-Regular"/>
          <w:sz w:val="24"/>
          <w:szCs w:val="24"/>
        </w:rPr>
        <w:t>Leaders of Our Country</w:t>
      </w:r>
    </w:p>
    <w:p w14:paraId="0C8B3C11" w14:textId="0A60E055" w:rsidR="001A261F" w:rsidRPr="00821391" w:rsidRDefault="001A261F" w:rsidP="001A261F">
      <w:pPr>
        <w:pStyle w:val="ListParagraph"/>
        <w:numPr>
          <w:ilvl w:val="0"/>
          <w:numId w:val="1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 xml:space="preserve">President </w:t>
      </w:r>
      <w:r w:rsidR="00073387">
        <w:rPr>
          <w:rFonts w:ascii="Stainless-Regular" w:hAnsi="Stainless-Regular"/>
        </w:rPr>
        <w:t>Donald Trump &amp; Vice President J.D. Vance</w:t>
      </w:r>
    </w:p>
    <w:p w14:paraId="0FC2E578" w14:textId="66CEC72E" w:rsidR="001A261F" w:rsidRPr="00821391" w:rsidRDefault="001A261F" w:rsidP="001A261F">
      <w:pPr>
        <w:pStyle w:val="ListParagraph"/>
        <w:numPr>
          <w:ilvl w:val="0"/>
          <w:numId w:val="1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>Supreme Court Justices: John Robert, Jr., Clarence Thomas, Samuel Alito, Jr., Sonia Sotomayer, Elena Kagan, Neil Gorsuch, Brett Kavanaugh, Amy Coney Barrett, Katanji Brown Jackson</w:t>
      </w:r>
    </w:p>
    <w:p w14:paraId="205F5FEB" w14:textId="0CAE51ED" w:rsidR="001A261F" w:rsidRPr="00821391" w:rsidRDefault="001A261F" w:rsidP="001A261F">
      <w:pPr>
        <w:pStyle w:val="ListParagraph"/>
        <w:numPr>
          <w:ilvl w:val="0"/>
          <w:numId w:val="1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 xml:space="preserve">U.S. Senators: Roger Wicker, Cindy Hyde-Smith </w:t>
      </w:r>
    </w:p>
    <w:p w14:paraId="19D728A2" w14:textId="1571E0B1" w:rsidR="00822C06" w:rsidRPr="00821391" w:rsidRDefault="001A261F" w:rsidP="00822C06">
      <w:pPr>
        <w:pStyle w:val="ListParagraph"/>
        <w:numPr>
          <w:ilvl w:val="0"/>
          <w:numId w:val="1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 xml:space="preserve">U.S. Representatives: Bennie Thompon, Mike Ezell, Michael Guest, Trent Kelly </w:t>
      </w:r>
    </w:p>
    <w:p w14:paraId="347A3B9F" w14:textId="60D547AC" w:rsidR="001A261F" w:rsidRPr="001502B8" w:rsidRDefault="00073387" w:rsidP="001A261F">
      <w:pPr>
        <w:spacing w:after="0"/>
        <w:rPr>
          <w:rFonts w:ascii="Stainless-Regular" w:hAnsi="Stainless-Regula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4E5B27" wp14:editId="4422F8CB">
            <wp:simplePos x="0" y="0"/>
            <wp:positionH relativeFrom="column">
              <wp:posOffset>4747260</wp:posOffset>
            </wp:positionH>
            <wp:positionV relativeFrom="paragraph">
              <wp:posOffset>183515</wp:posOffset>
            </wp:positionV>
            <wp:extent cx="1592580" cy="1592580"/>
            <wp:effectExtent l="0" t="0" r="7620" b="7620"/>
            <wp:wrapNone/>
            <wp:docPr id="435387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22861" w14:textId="1251A28A" w:rsidR="001A261F" w:rsidRPr="001502B8" w:rsidRDefault="001A261F" w:rsidP="001A261F">
      <w:pPr>
        <w:spacing w:after="0"/>
        <w:rPr>
          <w:rFonts w:ascii="Stainless-Regular" w:hAnsi="Stainless-Regular"/>
          <w:sz w:val="24"/>
          <w:szCs w:val="24"/>
        </w:rPr>
      </w:pPr>
      <w:r w:rsidRPr="001502B8">
        <w:rPr>
          <w:rFonts w:ascii="Stainless-Regular" w:hAnsi="Stainless-Regular"/>
          <w:sz w:val="24"/>
          <w:szCs w:val="24"/>
        </w:rPr>
        <w:t>Leaders of Our</w:t>
      </w:r>
      <w:r w:rsidR="00821391">
        <w:rPr>
          <w:rFonts w:ascii="Stainless-Regular" w:hAnsi="Stainless-Regular"/>
          <w:sz w:val="24"/>
          <w:szCs w:val="24"/>
        </w:rPr>
        <w:t xml:space="preserve"> City &amp; State</w:t>
      </w:r>
    </w:p>
    <w:p w14:paraId="0D50CF48" w14:textId="0F94D852" w:rsidR="00821391" w:rsidRPr="00821391" w:rsidRDefault="00821391" w:rsidP="00821391">
      <w:pPr>
        <w:pStyle w:val="ListParagraph"/>
        <w:numPr>
          <w:ilvl w:val="0"/>
          <w:numId w:val="2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 xml:space="preserve">Hattiesburg Mayor Toby Barker </w:t>
      </w:r>
    </w:p>
    <w:p w14:paraId="29FB39EB" w14:textId="177A7BEB" w:rsidR="00A46929" w:rsidRPr="00821391" w:rsidRDefault="00822C06" w:rsidP="00822C06">
      <w:pPr>
        <w:pStyle w:val="ListParagraph"/>
        <w:numPr>
          <w:ilvl w:val="0"/>
          <w:numId w:val="2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>Governor Tate</w:t>
      </w:r>
      <w:r w:rsidR="00A46929" w:rsidRPr="00821391">
        <w:rPr>
          <w:rFonts w:ascii="Stainless-Regular" w:hAnsi="Stainless-Regular"/>
        </w:rPr>
        <w:t xml:space="preserve"> Reeves</w:t>
      </w:r>
    </w:p>
    <w:p w14:paraId="56A016D2" w14:textId="3A0D2B3D" w:rsidR="00822C06" w:rsidRPr="00821391" w:rsidRDefault="00822C06" w:rsidP="00822C06">
      <w:pPr>
        <w:pStyle w:val="ListParagraph"/>
        <w:numPr>
          <w:ilvl w:val="0"/>
          <w:numId w:val="2"/>
        </w:numPr>
        <w:spacing w:after="0"/>
        <w:rPr>
          <w:rFonts w:ascii="Stainless-Regular" w:hAnsi="Stainless-Regular"/>
        </w:rPr>
      </w:pPr>
      <w:r w:rsidRPr="00821391">
        <w:rPr>
          <w:rFonts w:ascii="Stainless-Regular" w:hAnsi="Stainless-Regular"/>
        </w:rPr>
        <w:t xml:space="preserve">Lieutenant Governor Delbert Hosemann </w:t>
      </w:r>
    </w:p>
    <w:p w14:paraId="0BDEA2B4" w14:textId="77777777" w:rsidR="00A46929" w:rsidRPr="001502B8" w:rsidRDefault="00A46929" w:rsidP="001A261F">
      <w:pPr>
        <w:spacing w:after="0"/>
        <w:rPr>
          <w:rFonts w:ascii="Stainless-Regular" w:hAnsi="Stainless-Regular"/>
          <w:sz w:val="24"/>
          <w:szCs w:val="24"/>
        </w:rPr>
      </w:pPr>
    </w:p>
    <w:p w14:paraId="1ACA7E76" w14:textId="399109EF" w:rsidR="001A261F" w:rsidRPr="001502B8" w:rsidRDefault="00821391" w:rsidP="001A261F">
      <w:pPr>
        <w:spacing w:after="0"/>
        <w:rPr>
          <w:rFonts w:ascii="Stainless-Regular" w:hAnsi="Stainless-Regular"/>
          <w:sz w:val="24"/>
          <w:szCs w:val="24"/>
        </w:rPr>
      </w:pPr>
      <w:r>
        <w:rPr>
          <w:rFonts w:ascii="Stainless-Regular" w:hAnsi="Stainless-Regular"/>
          <w:sz w:val="24"/>
          <w:szCs w:val="24"/>
        </w:rPr>
        <w:t>Pray for Members</w:t>
      </w:r>
      <w:r w:rsidR="00EE1357">
        <w:rPr>
          <w:rFonts w:ascii="Stainless-Regular" w:hAnsi="Stainless-Regular"/>
          <w:sz w:val="24"/>
          <w:szCs w:val="24"/>
        </w:rPr>
        <w:t xml:space="preserve"> and Attendees</w:t>
      </w:r>
      <w:r>
        <w:rPr>
          <w:rFonts w:ascii="Stainless-Regular" w:hAnsi="Stainless-Regular"/>
          <w:sz w:val="24"/>
          <w:szCs w:val="24"/>
        </w:rPr>
        <w:t xml:space="preserve"> of Temple Baptist in Elected Positions</w:t>
      </w:r>
    </w:p>
    <w:p w14:paraId="317B6B1B" w14:textId="0EF07A9B" w:rsidR="00EE1357" w:rsidRDefault="00EE1357" w:rsidP="00821391">
      <w:pPr>
        <w:pStyle w:val="ListParagraph"/>
        <w:numPr>
          <w:ilvl w:val="0"/>
          <w:numId w:val="13"/>
        </w:numPr>
        <w:spacing w:after="0"/>
        <w:rPr>
          <w:rFonts w:ascii="Stainless-Regular" w:eastAsia="Times New Roman" w:hAnsi="Stainless-Regular" w:cs="Times New Roman"/>
          <w:color w:val="000000"/>
          <w:kern w:val="0"/>
          <w14:ligatures w14:val="none"/>
        </w:rPr>
      </w:pPr>
      <w:r w:rsidRPr="00EE1357"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>Chief Justice of the Mississippi Supreme Court</w:t>
      </w:r>
      <w:r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>: Michael K. Randolph</w:t>
      </w:r>
    </w:p>
    <w:p w14:paraId="13C0216F" w14:textId="4CCF5400" w:rsidR="00EE1357" w:rsidRPr="00EE1357" w:rsidRDefault="00EE1357" w:rsidP="00821391">
      <w:pPr>
        <w:pStyle w:val="ListParagraph"/>
        <w:numPr>
          <w:ilvl w:val="0"/>
          <w:numId w:val="13"/>
        </w:numPr>
        <w:spacing w:after="0"/>
        <w:rPr>
          <w:rFonts w:ascii="Stainless-Regular" w:eastAsia="Times New Roman" w:hAnsi="Stainless-Regular" w:cs="Times New Roman"/>
          <w:color w:val="000000"/>
          <w:kern w:val="0"/>
          <w14:ligatures w14:val="none"/>
        </w:rPr>
      </w:pPr>
      <w:r w:rsidRPr="00821391">
        <w:rPr>
          <w:rFonts w:ascii="Stainless-Regular" w:hAnsi="Stainless-Regular" w:cs="Times New Roman"/>
        </w:rPr>
        <w:t>Circuit Court Judge: Brad Touchstone</w:t>
      </w:r>
      <w:r>
        <w:rPr>
          <w:rFonts w:ascii="Stainless-Regular" w:hAnsi="Stainless-Regular" w:cs="Times New Roman"/>
        </w:rPr>
        <w:tab/>
      </w:r>
    </w:p>
    <w:p w14:paraId="322E4E47" w14:textId="77777777" w:rsidR="00EE1357" w:rsidRDefault="00EE1357" w:rsidP="00EE1357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>
        <w:rPr>
          <w:rFonts w:ascii="Stainless-Regular" w:hAnsi="Stainless-Regular" w:cs="Times New Roman"/>
        </w:rPr>
        <w:t>Justice Court Judge: Denton Plumlee</w:t>
      </w:r>
    </w:p>
    <w:p w14:paraId="250CAD72" w14:textId="7295B22D" w:rsidR="00821391" w:rsidRPr="008E126B" w:rsidRDefault="00821391" w:rsidP="008E126B">
      <w:pPr>
        <w:pStyle w:val="ListParagraph"/>
        <w:numPr>
          <w:ilvl w:val="0"/>
          <w:numId w:val="13"/>
        </w:numPr>
        <w:spacing w:after="0"/>
        <w:rPr>
          <w:rFonts w:ascii="Stainless-Regular" w:eastAsia="Times New Roman" w:hAnsi="Stainless-Regular" w:cs="Times New Roman"/>
          <w:color w:val="000000"/>
          <w:kern w:val="0"/>
          <w14:ligatures w14:val="none"/>
        </w:rPr>
      </w:pPr>
      <w:r w:rsidRPr="00821391"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>State Senator</w:t>
      </w:r>
      <w:r w:rsidR="008E126B"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>: J</w:t>
      </w:r>
      <w:r w:rsidRPr="00821391"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>ohn Polk</w:t>
      </w:r>
      <w:r w:rsidR="008E126B">
        <w:rPr>
          <w:rFonts w:ascii="Stainless-Regular" w:eastAsia="Times New Roman" w:hAnsi="Stainless-Regular" w:cs="Times New Roman"/>
          <w:color w:val="000000"/>
          <w:kern w:val="0"/>
          <w14:ligatures w14:val="none"/>
        </w:rPr>
        <w:t xml:space="preserve"> &amp; Representative: Kent McCarty</w:t>
      </w:r>
      <w:r w:rsidR="005A041B" w:rsidRPr="008E126B">
        <w:rPr>
          <w:rFonts w:ascii="Stainless-Regular" w:hAnsi="Stainless-Regular" w:cs="Times New Roman"/>
        </w:rPr>
        <w:t xml:space="preserve">   </w:t>
      </w:r>
      <w:r w:rsidR="00EE1357" w:rsidRPr="008E126B">
        <w:rPr>
          <w:rFonts w:ascii="Stainless-Regular" w:hAnsi="Stainless-Regular" w:cs="Times New Roman"/>
        </w:rPr>
        <w:tab/>
      </w:r>
      <w:r w:rsidR="00EE1357" w:rsidRPr="008E126B">
        <w:rPr>
          <w:rFonts w:ascii="Stainless-Regular" w:hAnsi="Stainless-Regular" w:cs="Times New Roman"/>
        </w:rPr>
        <w:tab/>
      </w:r>
      <w:r w:rsidR="00EE1357" w:rsidRPr="008E126B">
        <w:rPr>
          <w:rFonts w:ascii="Stainless-Regular" w:hAnsi="Stainless-Regular" w:cs="Times New Roman"/>
        </w:rPr>
        <w:tab/>
      </w:r>
      <w:r w:rsidR="00EE1357" w:rsidRPr="008E126B">
        <w:rPr>
          <w:rFonts w:ascii="Stainless-Regular" w:hAnsi="Stainless-Regular" w:cs="Times New Roman"/>
        </w:rPr>
        <w:tab/>
      </w:r>
      <w:r w:rsidR="00EE1357" w:rsidRPr="008E126B">
        <w:rPr>
          <w:rFonts w:ascii="Stainless-Regular" w:hAnsi="Stainless-Regular" w:cs="Times New Roman"/>
        </w:rPr>
        <w:tab/>
      </w:r>
    </w:p>
    <w:p w14:paraId="1ADCCA70" w14:textId="46E75471" w:rsidR="00EE1357" w:rsidRDefault="00EE1357" w:rsidP="00821391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>
        <w:rPr>
          <w:rFonts w:ascii="Stainless-Regular" w:hAnsi="Stainless-Regular" w:cs="Times New Roman"/>
        </w:rPr>
        <w:t>Forrest Count Supervisor President: Terri Bell</w:t>
      </w:r>
    </w:p>
    <w:p w14:paraId="7266B093" w14:textId="7A5297F7" w:rsidR="00821391" w:rsidRPr="00821391" w:rsidRDefault="00821391" w:rsidP="00821391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 w:rsidRPr="00821391">
        <w:rPr>
          <w:rFonts w:ascii="Stainless-Regular" w:hAnsi="Stainless-Regular" w:cs="Times New Roman"/>
        </w:rPr>
        <w:t xml:space="preserve">Lamar County </w:t>
      </w:r>
      <w:r w:rsidR="008317E9">
        <w:rPr>
          <w:rFonts w:ascii="Stainless-Regular" w:hAnsi="Stainless-Regular" w:cs="Times New Roman"/>
        </w:rPr>
        <w:t>Election</w:t>
      </w:r>
      <w:r w:rsidR="008E126B">
        <w:rPr>
          <w:rFonts w:ascii="Stainless-Regular" w:hAnsi="Stainless-Regular" w:cs="Times New Roman"/>
        </w:rPr>
        <w:t xml:space="preserve"> Commissioner</w:t>
      </w:r>
      <w:r w:rsidRPr="00821391">
        <w:rPr>
          <w:rFonts w:ascii="Stainless-Regular" w:hAnsi="Stainless-Regular" w:cs="Times New Roman"/>
        </w:rPr>
        <w:t xml:space="preserve">: </w:t>
      </w:r>
      <w:r w:rsidR="008317E9" w:rsidRPr="008317E9">
        <w:rPr>
          <w:rFonts w:ascii="Stainless-Regular" w:hAnsi="Stainless-Regular" w:cs="Times New Roman"/>
        </w:rPr>
        <w:t>Fleetwood Loustalot</w:t>
      </w:r>
    </w:p>
    <w:p w14:paraId="6890E026" w14:textId="5BA0BE59" w:rsidR="00821391" w:rsidRDefault="00821391" w:rsidP="00821391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 w:rsidRPr="00821391">
        <w:rPr>
          <w:rFonts w:ascii="Stainless-Regular" w:hAnsi="Stainless-Regular" w:cs="Times New Roman"/>
        </w:rPr>
        <w:t>Lamar County Supervisors: Mitch Brent</w:t>
      </w:r>
      <w:r w:rsidR="008317E9">
        <w:rPr>
          <w:rFonts w:ascii="Stainless-Regular" w:hAnsi="Stainless-Regular" w:cs="Times New Roman"/>
        </w:rPr>
        <w:t xml:space="preserve"> </w:t>
      </w:r>
      <w:r w:rsidRPr="00821391">
        <w:rPr>
          <w:rFonts w:ascii="Stainless-Regular" w:hAnsi="Stainless-Regular" w:cs="Times New Roman"/>
        </w:rPr>
        <w:t>and Steve Lampton</w:t>
      </w:r>
    </w:p>
    <w:p w14:paraId="5383EE0D" w14:textId="77777777" w:rsidR="008E126B" w:rsidRPr="00821391" w:rsidRDefault="008E126B" w:rsidP="008E126B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 w:rsidRPr="00821391">
        <w:rPr>
          <w:rFonts w:ascii="Stainless-Regular" w:hAnsi="Stainless-Regular" w:cs="Times New Roman"/>
        </w:rPr>
        <w:t>Lamar County Sheriff: Danny Rigel</w:t>
      </w:r>
    </w:p>
    <w:p w14:paraId="18F40F9D" w14:textId="4D1F4A21" w:rsidR="00821391" w:rsidRDefault="00821391" w:rsidP="00821391">
      <w:pPr>
        <w:pStyle w:val="ListParagraph"/>
        <w:numPr>
          <w:ilvl w:val="0"/>
          <w:numId w:val="13"/>
        </w:numPr>
        <w:spacing w:after="0"/>
        <w:rPr>
          <w:rFonts w:ascii="Stainless-Regular" w:hAnsi="Stainless-Regular" w:cs="Times New Roman"/>
        </w:rPr>
      </w:pPr>
      <w:r w:rsidRPr="00821391">
        <w:rPr>
          <w:rFonts w:ascii="Stainless-Regular" w:hAnsi="Stainless-Regular" w:cs="Times New Roman"/>
        </w:rPr>
        <w:t xml:space="preserve">Lamar County School Board members: </w:t>
      </w:r>
      <w:r w:rsidR="008317E9">
        <w:rPr>
          <w:rFonts w:ascii="Stainless-Regular" w:hAnsi="Stainless-Regular" w:cs="Times New Roman"/>
        </w:rPr>
        <w:t>Shae Farmer,</w:t>
      </w:r>
      <w:r w:rsidR="008317E9" w:rsidRPr="00821391">
        <w:rPr>
          <w:rFonts w:ascii="Stainless-Regular" w:hAnsi="Stainless-Regular" w:cs="Times New Roman"/>
        </w:rPr>
        <w:t xml:space="preserve"> </w:t>
      </w:r>
      <w:r w:rsidRPr="00821391">
        <w:rPr>
          <w:rFonts w:ascii="Stainless-Regular" w:hAnsi="Stainless-Regular" w:cs="Times New Roman"/>
        </w:rPr>
        <w:t>Jennie Hensarling and Lance LeFan</w:t>
      </w:r>
    </w:p>
    <w:p w14:paraId="4420E8BE" w14:textId="77777777" w:rsidR="00821391" w:rsidRDefault="00821391" w:rsidP="008317E9">
      <w:pPr>
        <w:pBdr>
          <w:bottom w:val="single" w:sz="12" w:space="1" w:color="auto"/>
        </w:pBdr>
        <w:spacing w:before="120" w:after="0"/>
        <w:rPr>
          <w:rFonts w:ascii="Stainless-Regular" w:hAnsi="Stainless-Regular" w:cs="Times New Roman"/>
        </w:rPr>
      </w:pPr>
    </w:p>
    <w:p w14:paraId="7A0282FF" w14:textId="73AC9211" w:rsidR="008E126B" w:rsidRPr="008E126B" w:rsidRDefault="008E126B" w:rsidP="008317E9">
      <w:pPr>
        <w:spacing w:before="120" w:after="100" w:afterAutospacing="1" w:line="360" w:lineRule="auto"/>
        <w:jc w:val="center"/>
        <w:rPr>
          <w:rFonts w:ascii="Stainless-Regular" w:eastAsia="Times New Roman" w:hAnsi="Stainless-Regular" w:cs="Times New Roman"/>
          <w:b/>
          <w:bCs/>
          <w:color w:val="28312F"/>
          <w:kern w:val="0"/>
          <w:sz w:val="44"/>
          <w:szCs w:val="44"/>
          <w14:ligatures w14:val="none"/>
        </w:rPr>
      </w:pPr>
      <w:r w:rsidRPr="008E126B">
        <w:rPr>
          <w:rFonts w:ascii="Stainless-Regular" w:eastAsia="Times New Roman" w:hAnsi="Stainless-Regular" w:cs="Times New Roman"/>
          <w:b/>
          <w:bCs/>
          <w:color w:val="28312F"/>
          <w:kern w:val="0"/>
          <w:sz w:val="44"/>
          <w:szCs w:val="44"/>
          <w14:ligatures w14:val="none"/>
        </w:rPr>
        <w:t>Scripture Prayer Prompts</w:t>
      </w:r>
    </w:p>
    <w:p w14:paraId="6A6B3DE7" w14:textId="4D6861C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we pray for the welfare of our city and for those serving in city government (</w:t>
      </w:r>
      <w:hyperlink r:id="rId8" w:tgtFrame="_blank" w:history="1"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>Jer</w:t>
        </w:r>
        <w:r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 xml:space="preserve">. </w:t>
        </w:r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 xml:space="preserve"> 29:7</w:t>
        </w:r>
      </w:hyperlink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2F32C759" w14:textId="7777777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please lead lawmakers to pass legislation in accordance with Your moral will and in support of religious liberty (</w:t>
      </w:r>
      <w:r w:rsidRPr="00821391">
        <w:rPr>
          <w:rFonts w:ascii="Stainless-Regular" w:eastAsia="Times New Roman" w:hAnsi="Stainless-Regular" w:cs="Times New Roman"/>
          <w:b/>
          <w:bCs/>
          <w:color w:val="FF0000"/>
          <w:kern w:val="0"/>
          <w:sz w:val="21"/>
          <w:szCs w:val="21"/>
          <w14:ligatures w14:val="none"/>
        </w:rPr>
        <w:t>Acts 16, 22, 24, 26</w:t>
      </w: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4A16618C" w14:textId="7777777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we pray for those serving in political office. Bless them with wisdom, discernment, and knowledge of the truth (</w:t>
      </w:r>
      <w:hyperlink r:id="rId9" w:tgtFrame="_blank" w:history="1"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>1 Timothy 2:1-2</w:t>
        </w:r>
      </w:hyperlink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57A904E2" w14:textId="7777777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please move in the hearts of leaders. Turn their hearts from self-interest and corruption. Use them for Your greater purposes (</w:t>
      </w:r>
      <w:hyperlink r:id="rId10" w:tgtFrame="_blank" w:history="1"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>Proverbs 21:1</w:t>
        </w:r>
      </w:hyperlink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0A2D47D1" w14:textId="7777777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please help elected leaders to serve as salt and light (</w:t>
      </w:r>
      <w:hyperlink r:id="rId11" w:tgtFrame="_blank" w:history="1"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>Matthew 5:13-16</w:t>
        </w:r>
      </w:hyperlink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0628DE1E" w14:textId="77777777" w:rsidR="00821391" w:rsidRPr="00821391" w:rsidRDefault="00821391" w:rsidP="00821391">
      <w:pPr>
        <w:spacing w:after="100" w:afterAutospacing="1" w:line="240" w:lineRule="auto"/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</w:pPr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Lord, move within the hearts of Your people and place them in political offices for Your glory and the good of all people (</w:t>
      </w:r>
      <w:hyperlink r:id="rId12" w:tgtFrame="_blank" w:history="1">
        <w:r w:rsidRPr="00821391">
          <w:rPr>
            <w:rFonts w:ascii="Stainless-Regular" w:eastAsia="Times New Roman" w:hAnsi="Stainless-Regular" w:cs="Times New Roman"/>
            <w:b/>
            <w:bCs/>
            <w:color w:val="FF0000"/>
            <w:kern w:val="0"/>
            <w:sz w:val="21"/>
            <w:szCs w:val="21"/>
            <w14:ligatures w14:val="none"/>
          </w:rPr>
          <w:t>Daniel 2:20-22</w:t>
        </w:r>
      </w:hyperlink>
      <w:r w:rsidRPr="00821391">
        <w:rPr>
          <w:rFonts w:ascii="Stainless-Regular" w:eastAsia="Times New Roman" w:hAnsi="Stainless-Regular" w:cs="Times New Roman"/>
          <w:b/>
          <w:bCs/>
          <w:color w:val="28312F"/>
          <w:kern w:val="0"/>
          <w:sz w:val="21"/>
          <w:szCs w:val="21"/>
          <w14:ligatures w14:val="none"/>
        </w:rPr>
        <w:t>).</w:t>
      </w:r>
    </w:p>
    <w:p w14:paraId="4A02D9D3" w14:textId="77777777" w:rsidR="00821391" w:rsidRDefault="00821391" w:rsidP="00B55D92">
      <w:pPr>
        <w:spacing w:after="0"/>
        <w:rPr>
          <w:rFonts w:ascii="Stainless-Regular" w:hAnsi="Stainless-Regular"/>
          <w:sz w:val="24"/>
          <w:szCs w:val="24"/>
        </w:rPr>
      </w:pPr>
    </w:p>
    <w:p w14:paraId="532D53D5" w14:textId="77777777" w:rsidR="008E126B" w:rsidRDefault="008E126B" w:rsidP="00B55D92">
      <w:pPr>
        <w:spacing w:after="0"/>
        <w:rPr>
          <w:rFonts w:ascii="Stainless-Regular" w:hAnsi="Stainless-Regular"/>
          <w:sz w:val="24"/>
          <w:szCs w:val="24"/>
        </w:rPr>
      </w:pPr>
    </w:p>
    <w:p w14:paraId="4FF2C358" w14:textId="77777777" w:rsidR="008E126B" w:rsidRDefault="008E126B" w:rsidP="00B55D92">
      <w:pPr>
        <w:spacing w:after="0"/>
        <w:rPr>
          <w:rFonts w:ascii="Stainless-Regular" w:hAnsi="Stainless-Regular"/>
          <w:sz w:val="24"/>
          <w:szCs w:val="24"/>
        </w:rPr>
      </w:pPr>
    </w:p>
    <w:p w14:paraId="5709BF62" w14:textId="29D06A82" w:rsidR="008E126B" w:rsidRDefault="008E126B" w:rsidP="008E126B">
      <w:pPr>
        <w:spacing w:after="0"/>
        <w:jc w:val="center"/>
        <w:rPr>
          <w:rFonts w:ascii="Stainless-Regular" w:hAnsi="Stainless-Regular"/>
          <w:i/>
          <w:iCs/>
          <w:sz w:val="24"/>
          <w:szCs w:val="24"/>
        </w:rPr>
      </w:pPr>
      <w:r w:rsidRPr="008E126B">
        <w:rPr>
          <w:rFonts w:ascii="Stainless-Regular" w:hAnsi="Stainless-Regular"/>
          <w:i/>
          <w:iCs/>
          <w:sz w:val="24"/>
          <w:szCs w:val="24"/>
        </w:rPr>
        <w:t xml:space="preserve">Please email any corrections or additions to </w:t>
      </w:r>
      <w:hyperlink r:id="rId13" w:history="1">
        <w:r w:rsidRPr="00811050">
          <w:rPr>
            <w:rStyle w:val="Hyperlink"/>
            <w:rFonts w:ascii="Stainless-Regular" w:hAnsi="Stainless-Regular"/>
            <w:i/>
            <w:iCs/>
            <w:sz w:val="24"/>
            <w:szCs w:val="24"/>
          </w:rPr>
          <w:t>prayer@tbclife.net</w:t>
        </w:r>
      </w:hyperlink>
    </w:p>
    <w:p w14:paraId="6291DA93" w14:textId="0C44ABF4" w:rsidR="008E126B" w:rsidRPr="008E126B" w:rsidRDefault="008E126B" w:rsidP="008E126B">
      <w:pPr>
        <w:spacing w:after="0"/>
        <w:jc w:val="center"/>
        <w:rPr>
          <w:rFonts w:ascii="Stainless-Regular" w:hAnsi="Stainless-Regular"/>
          <w:i/>
          <w:iCs/>
          <w:sz w:val="28"/>
          <w:szCs w:val="28"/>
        </w:rPr>
      </w:pPr>
      <w:r w:rsidRPr="008E126B">
        <w:rPr>
          <w:rFonts w:ascii="Stainless-Regular" w:hAnsi="Stainless-Regular" w:cs="Times New Roman"/>
          <w:sz w:val="24"/>
          <w:szCs w:val="24"/>
        </w:rPr>
        <w:t>www.tbclife.net/prayer</w:t>
      </w:r>
    </w:p>
    <w:sectPr w:rsidR="008E126B" w:rsidRPr="008E126B" w:rsidSect="008E126B">
      <w:pgSz w:w="12240" w:h="20160" w:code="5"/>
      <w:pgMar w:top="810" w:right="1440" w:bottom="720" w:left="1440" w:header="72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36362" w14:textId="77777777" w:rsidR="00A00952" w:rsidRDefault="00A00952" w:rsidP="001502B8">
      <w:pPr>
        <w:spacing w:after="0" w:line="240" w:lineRule="auto"/>
      </w:pPr>
      <w:r>
        <w:separator/>
      </w:r>
    </w:p>
  </w:endnote>
  <w:endnote w:type="continuationSeparator" w:id="0">
    <w:p w14:paraId="7EE81959" w14:textId="77777777" w:rsidR="00A00952" w:rsidRDefault="00A00952" w:rsidP="0015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ainless-Bold">
    <w:panose1 w:val="02000803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tainless-Regular">
    <w:altName w:val="Calibri"/>
    <w:panose1 w:val="02000603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7C4FD" w14:textId="77777777" w:rsidR="00A00952" w:rsidRDefault="00A00952" w:rsidP="001502B8">
      <w:pPr>
        <w:spacing w:after="0" w:line="240" w:lineRule="auto"/>
      </w:pPr>
      <w:r>
        <w:separator/>
      </w:r>
    </w:p>
  </w:footnote>
  <w:footnote w:type="continuationSeparator" w:id="0">
    <w:p w14:paraId="6B6E706C" w14:textId="77777777" w:rsidR="00A00952" w:rsidRDefault="00A00952" w:rsidP="0015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78A6"/>
    <w:multiLevelType w:val="hybridMultilevel"/>
    <w:tmpl w:val="2E8E808E"/>
    <w:lvl w:ilvl="0" w:tplc="C9D45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587B"/>
    <w:multiLevelType w:val="hybridMultilevel"/>
    <w:tmpl w:val="3B30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94B43"/>
    <w:multiLevelType w:val="hybridMultilevel"/>
    <w:tmpl w:val="3E18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911AA"/>
    <w:multiLevelType w:val="hybridMultilevel"/>
    <w:tmpl w:val="5710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7248"/>
    <w:multiLevelType w:val="hybridMultilevel"/>
    <w:tmpl w:val="F25A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7708"/>
    <w:multiLevelType w:val="hybridMultilevel"/>
    <w:tmpl w:val="977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11B9C"/>
    <w:multiLevelType w:val="hybridMultilevel"/>
    <w:tmpl w:val="6FF0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04A4"/>
    <w:multiLevelType w:val="hybridMultilevel"/>
    <w:tmpl w:val="7D5C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40774"/>
    <w:multiLevelType w:val="hybridMultilevel"/>
    <w:tmpl w:val="40BC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0BBB"/>
    <w:multiLevelType w:val="hybridMultilevel"/>
    <w:tmpl w:val="4A70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0246"/>
    <w:multiLevelType w:val="hybridMultilevel"/>
    <w:tmpl w:val="C562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D17"/>
    <w:multiLevelType w:val="hybridMultilevel"/>
    <w:tmpl w:val="DA6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64959"/>
    <w:multiLevelType w:val="hybridMultilevel"/>
    <w:tmpl w:val="462C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8556">
    <w:abstractNumId w:val="1"/>
  </w:num>
  <w:num w:numId="2" w16cid:durableId="1757627119">
    <w:abstractNumId w:val="2"/>
  </w:num>
  <w:num w:numId="3" w16cid:durableId="1944023439">
    <w:abstractNumId w:val="7"/>
  </w:num>
  <w:num w:numId="4" w16cid:durableId="1507789477">
    <w:abstractNumId w:val="3"/>
  </w:num>
  <w:num w:numId="5" w16cid:durableId="634141035">
    <w:abstractNumId w:val="12"/>
  </w:num>
  <w:num w:numId="6" w16cid:durableId="799567616">
    <w:abstractNumId w:val="6"/>
  </w:num>
  <w:num w:numId="7" w16cid:durableId="783843038">
    <w:abstractNumId w:val="9"/>
  </w:num>
  <w:num w:numId="8" w16cid:durableId="1097217301">
    <w:abstractNumId w:val="4"/>
  </w:num>
  <w:num w:numId="9" w16cid:durableId="867647713">
    <w:abstractNumId w:val="8"/>
  </w:num>
  <w:num w:numId="10" w16cid:durableId="1788430213">
    <w:abstractNumId w:val="11"/>
  </w:num>
  <w:num w:numId="11" w16cid:durableId="1958871127">
    <w:abstractNumId w:val="5"/>
  </w:num>
  <w:num w:numId="12" w16cid:durableId="59790116">
    <w:abstractNumId w:val="0"/>
  </w:num>
  <w:num w:numId="13" w16cid:durableId="53050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1F"/>
    <w:rsid w:val="00073387"/>
    <w:rsid w:val="000B2785"/>
    <w:rsid w:val="000D7F9A"/>
    <w:rsid w:val="00144774"/>
    <w:rsid w:val="001502B8"/>
    <w:rsid w:val="001A261F"/>
    <w:rsid w:val="002E6DAE"/>
    <w:rsid w:val="003A1B03"/>
    <w:rsid w:val="004930F2"/>
    <w:rsid w:val="004B3976"/>
    <w:rsid w:val="004F7D31"/>
    <w:rsid w:val="00513C20"/>
    <w:rsid w:val="00582FA7"/>
    <w:rsid w:val="005A041B"/>
    <w:rsid w:val="006C6899"/>
    <w:rsid w:val="00821391"/>
    <w:rsid w:val="00822C06"/>
    <w:rsid w:val="008317E9"/>
    <w:rsid w:val="008E126B"/>
    <w:rsid w:val="009779C4"/>
    <w:rsid w:val="00A00952"/>
    <w:rsid w:val="00A46929"/>
    <w:rsid w:val="00AE5973"/>
    <w:rsid w:val="00B46429"/>
    <w:rsid w:val="00B55D92"/>
    <w:rsid w:val="00DF348C"/>
    <w:rsid w:val="00E25D08"/>
    <w:rsid w:val="00E33812"/>
    <w:rsid w:val="00E7270A"/>
    <w:rsid w:val="00EE1357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68BF"/>
  <w15:chartTrackingRefBased/>
  <w15:docId w15:val="{0CABC40F-41C0-4B85-90C1-BFBABB86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B8"/>
  </w:style>
  <w:style w:type="paragraph" w:styleId="Footer">
    <w:name w:val="footer"/>
    <w:basedOn w:val="Normal"/>
    <w:link w:val="FooterChar"/>
    <w:uiPriority w:val="99"/>
    <w:unhideWhenUsed/>
    <w:rsid w:val="0015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B8"/>
  </w:style>
  <w:style w:type="character" w:styleId="Hyperlink">
    <w:name w:val="Hyperlink"/>
    <w:basedOn w:val="DefaultParagraphFont"/>
    <w:uiPriority w:val="99"/>
    <w:unhideWhenUsed/>
    <w:rsid w:val="008E12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Jer%2029.7;esv?t=biblia" TargetMode="External"/><Relationship Id="rId13" Type="http://schemas.openxmlformats.org/officeDocument/2006/relationships/hyperlink" Target="mailto:prayer@tbclif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f.ly/Dan%202.20-22;esv?t=bib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f.ly/Matt%205.13-16;esv?t=bibl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f.ly/Prov%2021.1;es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Tim%202.1-2;esv?t=bibl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Thornton</dc:creator>
  <cp:keywords/>
  <dc:description/>
  <cp:lastModifiedBy>Trenidy Davis</cp:lastModifiedBy>
  <cp:revision>6</cp:revision>
  <cp:lastPrinted>2024-10-31T16:36:00Z</cp:lastPrinted>
  <dcterms:created xsi:type="dcterms:W3CDTF">2024-10-30T14:18:00Z</dcterms:created>
  <dcterms:modified xsi:type="dcterms:W3CDTF">2024-11-12T19:46:00Z</dcterms:modified>
</cp:coreProperties>
</file>