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35B1" w:rsidRPr="009035B1" w:rsidRDefault="009035B1" w:rsidP="009035B1">
      <w:pPr>
        <w:spacing w:after="0" w:line="240" w:lineRule="auto"/>
        <w:jc w:val="center"/>
        <w:rPr>
          <w:rFonts w:ascii="Times New Roman" w:hAnsi="Times New Roman" w:cs="Times New Roman"/>
          <w:b/>
          <w:sz w:val="24"/>
          <w:szCs w:val="24"/>
        </w:rPr>
      </w:pPr>
      <w:r w:rsidRPr="009035B1">
        <w:rPr>
          <w:rFonts w:ascii="Times New Roman" w:hAnsi="Times New Roman" w:cs="Times New Roman"/>
          <w:b/>
          <w:sz w:val="24"/>
          <w:szCs w:val="24"/>
        </w:rPr>
        <w:t>Possible Discussion Questions for Community Groups</w:t>
      </w:r>
    </w:p>
    <w:p w:rsidR="009035B1" w:rsidRDefault="009035B1" w:rsidP="00451674">
      <w:pPr>
        <w:spacing w:after="0" w:line="240" w:lineRule="auto"/>
        <w:jc w:val="center"/>
        <w:rPr>
          <w:rFonts w:ascii="Times New Roman" w:hAnsi="Times New Roman" w:cs="Times New Roman"/>
          <w:b/>
          <w:sz w:val="24"/>
          <w:szCs w:val="24"/>
        </w:rPr>
      </w:pPr>
      <w:r w:rsidRPr="009035B1">
        <w:rPr>
          <w:rFonts w:ascii="Times New Roman" w:hAnsi="Times New Roman" w:cs="Times New Roman"/>
          <w:b/>
          <w:sz w:val="24"/>
          <w:szCs w:val="24"/>
        </w:rPr>
        <w:t xml:space="preserve">Based on I Peter </w:t>
      </w:r>
      <w:r w:rsidR="00DA6A65">
        <w:rPr>
          <w:rFonts w:ascii="Times New Roman" w:hAnsi="Times New Roman" w:cs="Times New Roman"/>
          <w:b/>
          <w:sz w:val="24"/>
          <w:szCs w:val="24"/>
        </w:rPr>
        <w:t>3</w:t>
      </w:r>
      <w:r w:rsidRPr="009035B1">
        <w:rPr>
          <w:rFonts w:ascii="Times New Roman" w:hAnsi="Times New Roman" w:cs="Times New Roman"/>
          <w:b/>
          <w:sz w:val="24"/>
          <w:szCs w:val="24"/>
        </w:rPr>
        <w:t>:</w:t>
      </w:r>
      <w:r w:rsidR="00F80F55">
        <w:rPr>
          <w:rFonts w:ascii="Times New Roman" w:hAnsi="Times New Roman" w:cs="Times New Roman"/>
          <w:b/>
          <w:sz w:val="24"/>
          <w:szCs w:val="24"/>
        </w:rPr>
        <w:t>1</w:t>
      </w:r>
      <w:r w:rsidR="00F2263D">
        <w:rPr>
          <w:rFonts w:ascii="Times New Roman" w:hAnsi="Times New Roman" w:cs="Times New Roman"/>
          <w:b/>
          <w:sz w:val="24"/>
          <w:szCs w:val="24"/>
        </w:rPr>
        <w:t>8-22</w:t>
      </w:r>
      <w:r w:rsidRPr="009035B1">
        <w:rPr>
          <w:rFonts w:ascii="Times New Roman" w:hAnsi="Times New Roman" w:cs="Times New Roman"/>
          <w:b/>
          <w:sz w:val="24"/>
          <w:szCs w:val="24"/>
        </w:rPr>
        <w:t xml:space="preserve"> and the </w:t>
      </w:r>
      <w:r w:rsidR="00DC30F7">
        <w:rPr>
          <w:rFonts w:ascii="Times New Roman" w:hAnsi="Times New Roman" w:cs="Times New Roman"/>
          <w:b/>
          <w:sz w:val="24"/>
          <w:szCs w:val="24"/>
        </w:rPr>
        <w:t xml:space="preserve">March </w:t>
      </w:r>
      <w:r w:rsidR="00451674">
        <w:rPr>
          <w:rFonts w:ascii="Times New Roman" w:hAnsi="Times New Roman" w:cs="Times New Roman"/>
          <w:b/>
          <w:sz w:val="24"/>
          <w:szCs w:val="24"/>
        </w:rPr>
        <w:t>30 Sermon</w:t>
      </w:r>
    </w:p>
    <w:p w:rsidR="00451674" w:rsidRPr="00451674" w:rsidRDefault="00451674" w:rsidP="00451674">
      <w:pPr>
        <w:spacing w:after="0" w:line="240" w:lineRule="auto"/>
        <w:jc w:val="center"/>
        <w:rPr>
          <w:rFonts w:ascii="Times New Roman" w:hAnsi="Times New Roman" w:cs="Times New Roman"/>
          <w:b/>
          <w:sz w:val="24"/>
          <w:szCs w:val="24"/>
        </w:rPr>
      </w:pPr>
    </w:p>
    <w:p w:rsidR="00571E07" w:rsidRDefault="009035B1" w:rsidP="007A2C23">
      <w:pPr>
        <w:rPr>
          <w:rFonts w:ascii="Times New Roman" w:hAnsi="Times New Roman" w:cs="Times New Roman"/>
          <w:sz w:val="24"/>
          <w:szCs w:val="24"/>
        </w:rPr>
      </w:pPr>
      <w:r w:rsidRPr="009035B1">
        <w:rPr>
          <w:rFonts w:ascii="Times New Roman" w:hAnsi="Times New Roman" w:cs="Times New Roman"/>
          <w:sz w:val="24"/>
          <w:szCs w:val="24"/>
        </w:rPr>
        <w:t xml:space="preserve">1) </w:t>
      </w:r>
      <w:r w:rsidR="004A1D10">
        <w:rPr>
          <w:rFonts w:ascii="Times New Roman" w:hAnsi="Times New Roman" w:cs="Times New Roman"/>
          <w:sz w:val="24"/>
          <w:szCs w:val="24"/>
        </w:rPr>
        <w:t xml:space="preserve">Read 1 Peter </w:t>
      </w:r>
      <w:r w:rsidR="00D15801">
        <w:rPr>
          <w:rFonts w:ascii="Times New Roman" w:hAnsi="Times New Roman" w:cs="Times New Roman"/>
          <w:sz w:val="24"/>
          <w:szCs w:val="24"/>
        </w:rPr>
        <w:t>3</w:t>
      </w:r>
      <w:r w:rsidR="004A1D10">
        <w:rPr>
          <w:rFonts w:ascii="Times New Roman" w:hAnsi="Times New Roman" w:cs="Times New Roman"/>
          <w:sz w:val="24"/>
          <w:szCs w:val="24"/>
        </w:rPr>
        <w:t>:</w:t>
      </w:r>
      <w:r w:rsidR="00571E07">
        <w:rPr>
          <w:rFonts w:ascii="Times New Roman" w:hAnsi="Times New Roman" w:cs="Times New Roman"/>
          <w:sz w:val="24"/>
          <w:szCs w:val="24"/>
        </w:rPr>
        <w:t>18-22</w:t>
      </w:r>
      <w:r w:rsidR="004A1D10">
        <w:rPr>
          <w:rFonts w:ascii="Times New Roman" w:hAnsi="Times New Roman" w:cs="Times New Roman"/>
          <w:sz w:val="24"/>
          <w:szCs w:val="24"/>
        </w:rPr>
        <w:t xml:space="preserve">. </w:t>
      </w:r>
      <w:r w:rsidR="007A2C23">
        <w:rPr>
          <w:rFonts w:ascii="Times New Roman" w:hAnsi="Times New Roman" w:cs="Times New Roman"/>
          <w:sz w:val="24"/>
          <w:szCs w:val="24"/>
        </w:rPr>
        <w:t>Mike opened the sermon by addressing the concept of baptism as a public declaration of faith. He then unpacked why baptism is indeed a public declaration but also so much more. Did you learn something new about the importance and meaning baptism from this week’s sermon? If so, what did you learn?</w:t>
      </w:r>
    </w:p>
    <w:p w:rsidR="0000038D" w:rsidRDefault="007A2C23" w:rsidP="0000038D">
      <w:pPr>
        <w:rPr>
          <w:rFonts w:ascii="Times New Roman" w:hAnsi="Times New Roman" w:cs="Times New Roman"/>
          <w:sz w:val="24"/>
          <w:szCs w:val="24"/>
        </w:rPr>
      </w:pPr>
      <w:r w:rsidRPr="0000038D">
        <w:rPr>
          <w:rFonts w:ascii="Times New Roman" w:hAnsi="Times New Roman" w:cs="Times New Roman"/>
          <w:sz w:val="24"/>
          <w:szCs w:val="24"/>
        </w:rPr>
        <w:t xml:space="preserve">2) Read Matthew 28:18-20, Acts 2:37-41, Acts 9:17-19, and Acts 16:13-15. </w:t>
      </w:r>
      <w:r w:rsidR="0000038D" w:rsidRPr="0000038D">
        <w:rPr>
          <w:rFonts w:ascii="Times New Roman" w:hAnsi="Times New Roman" w:cs="Times New Roman"/>
          <w:sz w:val="24"/>
          <w:szCs w:val="24"/>
        </w:rPr>
        <w:t xml:space="preserve">Mike explained that that </w:t>
      </w:r>
      <w:r w:rsidR="0000038D" w:rsidRPr="0000038D">
        <w:rPr>
          <w:rFonts w:ascii="Times New Roman" w:hAnsi="Times New Roman" w:cs="Times New Roman"/>
          <w:sz w:val="24"/>
          <w:szCs w:val="24"/>
        </w:rPr>
        <w:t xml:space="preserve">Christian </w:t>
      </w:r>
      <w:r w:rsidR="0000038D" w:rsidRPr="0000038D">
        <w:rPr>
          <w:rFonts w:ascii="Times New Roman" w:hAnsi="Times New Roman" w:cs="Times New Roman"/>
          <w:sz w:val="24"/>
          <w:szCs w:val="24"/>
        </w:rPr>
        <w:t xml:space="preserve">baptism is about the gospel and that God uses baptism in salvation. </w:t>
      </w:r>
      <w:r w:rsidR="0000038D" w:rsidRPr="0000038D">
        <w:rPr>
          <w:rFonts w:ascii="Times New Roman" w:hAnsi="Times New Roman" w:cs="Times New Roman"/>
          <w:sz w:val="24"/>
          <w:szCs w:val="24"/>
        </w:rPr>
        <w:t>What do you notice in these passages that connects baptism to the gospel and salvation?</w:t>
      </w:r>
    </w:p>
    <w:p w:rsidR="0000038D" w:rsidRPr="0000038D" w:rsidRDefault="0000038D" w:rsidP="0000038D">
      <w:pPr>
        <w:rPr>
          <w:rFonts w:ascii="Times New Roman" w:hAnsi="Times New Roman" w:cs="Times New Roman"/>
          <w:sz w:val="24"/>
          <w:szCs w:val="24"/>
        </w:rPr>
      </w:pPr>
      <w:r>
        <w:rPr>
          <w:rFonts w:ascii="Times New Roman" w:hAnsi="Times New Roman" w:cs="Times New Roman"/>
          <w:sz w:val="24"/>
          <w:szCs w:val="24"/>
        </w:rPr>
        <w:t xml:space="preserve">3) If your group has time, review Romans 6:3-4, Galatians 3:26-27, and Colossians 2:11-12. What does each of these passages teach us about baptism? </w:t>
      </w:r>
    </w:p>
    <w:p w:rsidR="00974A0D" w:rsidRDefault="0000038D" w:rsidP="00DD7F40">
      <w:pPr>
        <w:rPr>
          <w:rFonts w:ascii="Times New Roman" w:hAnsi="Times New Roman" w:cs="Times New Roman"/>
          <w:sz w:val="24"/>
          <w:szCs w:val="24"/>
        </w:rPr>
      </w:pPr>
      <w:r>
        <w:rPr>
          <w:rFonts w:ascii="Times New Roman" w:hAnsi="Times New Roman" w:cs="Times New Roman"/>
          <w:sz w:val="24"/>
          <w:szCs w:val="24"/>
        </w:rPr>
        <w:t>4</w:t>
      </w:r>
      <w:r w:rsidR="00571E07">
        <w:rPr>
          <w:rFonts w:ascii="Times New Roman" w:hAnsi="Times New Roman" w:cs="Times New Roman"/>
          <w:sz w:val="24"/>
          <w:szCs w:val="24"/>
        </w:rPr>
        <w:t xml:space="preserve">) </w:t>
      </w:r>
      <w:r>
        <w:rPr>
          <w:rFonts w:ascii="Times New Roman" w:hAnsi="Times New Roman" w:cs="Times New Roman"/>
          <w:sz w:val="24"/>
          <w:szCs w:val="24"/>
        </w:rPr>
        <w:t>Mike emphasized two errors about baptism that we should be careful of. The first is believing that baptism itself is magic (i.e., “I’m good with God since I was baptized many years ago regardless of my current life choices”). The second is believing that baptism is a work we do that saves us rather than a work that Christ has done for us. Why do you think people make either one of these errors about baptism?</w:t>
      </w:r>
    </w:p>
    <w:p w:rsidR="00DD7F40" w:rsidRDefault="0000038D" w:rsidP="00DD7F40">
      <w:pPr>
        <w:rPr>
          <w:rFonts w:ascii="Times New Roman" w:hAnsi="Times New Roman" w:cs="Times New Roman"/>
          <w:sz w:val="24"/>
          <w:szCs w:val="24"/>
        </w:rPr>
      </w:pPr>
      <w:r>
        <w:rPr>
          <w:rFonts w:ascii="Times New Roman" w:hAnsi="Times New Roman" w:cs="Times New Roman"/>
          <w:sz w:val="24"/>
          <w:szCs w:val="24"/>
        </w:rPr>
        <w:t>5</w:t>
      </w:r>
      <w:r w:rsidR="00974A0D">
        <w:rPr>
          <w:rFonts w:ascii="Times New Roman" w:hAnsi="Times New Roman" w:cs="Times New Roman"/>
          <w:sz w:val="24"/>
          <w:szCs w:val="24"/>
        </w:rPr>
        <w:t xml:space="preserve">) </w:t>
      </w:r>
      <w:r w:rsidR="00F80F55" w:rsidRPr="00571E07">
        <w:rPr>
          <w:rFonts w:ascii="Times New Roman" w:hAnsi="Times New Roman" w:cs="Times New Roman"/>
          <w:sz w:val="24"/>
          <w:szCs w:val="24"/>
        </w:rPr>
        <w:t xml:space="preserve">Mike </w:t>
      </w:r>
      <w:r>
        <w:rPr>
          <w:rFonts w:ascii="Times New Roman" w:hAnsi="Times New Roman" w:cs="Times New Roman"/>
          <w:sz w:val="24"/>
          <w:szCs w:val="24"/>
        </w:rPr>
        <w:t xml:space="preserve">gave us two ways </w:t>
      </w:r>
      <w:r w:rsidR="006802D3">
        <w:rPr>
          <w:rFonts w:ascii="Times New Roman" w:hAnsi="Times New Roman" w:cs="Times New Roman"/>
          <w:sz w:val="24"/>
          <w:szCs w:val="24"/>
        </w:rPr>
        <w:t>that people can think about</w:t>
      </w:r>
      <w:r>
        <w:rPr>
          <w:rFonts w:ascii="Times New Roman" w:hAnsi="Times New Roman" w:cs="Times New Roman"/>
          <w:sz w:val="24"/>
          <w:szCs w:val="24"/>
        </w:rPr>
        <w:t xml:space="preserve"> baptism</w:t>
      </w:r>
      <w:r w:rsidR="006802D3">
        <w:rPr>
          <w:rFonts w:ascii="Times New Roman" w:hAnsi="Times New Roman" w:cs="Times New Roman"/>
          <w:sz w:val="24"/>
          <w:szCs w:val="24"/>
        </w:rPr>
        <w:t xml:space="preserve"> in terms of how this sacrament works</w:t>
      </w:r>
      <w:r>
        <w:rPr>
          <w:rFonts w:ascii="Times New Roman" w:hAnsi="Times New Roman" w:cs="Times New Roman"/>
          <w:sz w:val="24"/>
          <w:szCs w:val="24"/>
        </w:rPr>
        <w:t>: as a seal</w:t>
      </w:r>
      <w:r w:rsidR="006802D3">
        <w:rPr>
          <w:rFonts w:ascii="Times New Roman" w:hAnsi="Times New Roman" w:cs="Times New Roman"/>
          <w:sz w:val="24"/>
          <w:szCs w:val="24"/>
        </w:rPr>
        <w:t xml:space="preserve"> or culmination of being unified with Christ, similar to the consummation of a marriage,</w:t>
      </w:r>
      <w:r>
        <w:rPr>
          <w:rFonts w:ascii="Times New Roman" w:hAnsi="Times New Roman" w:cs="Times New Roman"/>
          <w:sz w:val="24"/>
          <w:szCs w:val="24"/>
        </w:rPr>
        <w:t xml:space="preserve"> and as a highly-charged symbol, like a wedding ring or a country’s flag</w:t>
      </w:r>
      <w:r w:rsidR="006802D3">
        <w:rPr>
          <w:rFonts w:ascii="Times New Roman" w:hAnsi="Times New Roman" w:cs="Times New Roman"/>
          <w:sz w:val="24"/>
          <w:szCs w:val="24"/>
        </w:rPr>
        <w:t>. Both of these approaches emphasize how important baptism is. Depending on your group’s preferences, consider one of the</w:t>
      </w:r>
      <w:r w:rsidR="00900B5A">
        <w:rPr>
          <w:rFonts w:ascii="Times New Roman" w:hAnsi="Times New Roman" w:cs="Times New Roman"/>
          <w:sz w:val="24"/>
          <w:szCs w:val="24"/>
        </w:rPr>
        <w:t xml:space="preserve"> following</w:t>
      </w:r>
      <w:r w:rsidR="006802D3">
        <w:rPr>
          <w:rFonts w:ascii="Times New Roman" w:hAnsi="Times New Roman" w:cs="Times New Roman"/>
          <w:sz w:val="24"/>
          <w:szCs w:val="24"/>
        </w:rPr>
        <w:t xml:space="preserve"> questions</w:t>
      </w:r>
      <w:r w:rsidR="00900B5A">
        <w:rPr>
          <w:rFonts w:ascii="Times New Roman" w:hAnsi="Times New Roman" w:cs="Times New Roman"/>
          <w:sz w:val="24"/>
          <w:szCs w:val="24"/>
        </w:rPr>
        <w:t>, though you can do both if your group has time</w:t>
      </w:r>
      <w:r w:rsidR="006802D3">
        <w:rPr>
          <w:rFonts w:ascii="Times New Roman" w:hAnsi="Times New Roman" w:cs="Times New Roman"/>
          <w:sz w:val="24"/>
          <w:szCs w:val="24"/>
        </w:rPr>
        <w:t>:</w:t>
      </w:r>
    </w:p>
    <w:p w:rsidR="006802D3" w:rsidRDefault="006802D3" w:rsidP="006802D3">
      <w:pPr>
        <w:ind w:left="720"/>
        <w:rPr>
          <w:rFonts w:ascii="Times New Roman" w:hAnsi="Times New Roman" w:cs="Times New Roman"/>
          <w:sz w:val="24"/>
          <w:szCs w:val="24"/>
        </w:rPr>
      </w:pPr>
      <w:r>
        <w:rPr>
          <w:rFonts w:ascii="Times New Roman" w:hAnsi="Times New Roman" w:cs="Times New Roman"/>
          <w:sz w:val="24"/>
          <w:szCs w:val="24"/>
        </w:rPr>
        <w:t>a) What questions do you have, if any, about how the sacrament of baptism works according to 1 Peter 3:18-22 and/or Mike’s explanations in the sermon?</w:t>
      </w:r>
    </w:p>
    <w:p w:rsidR="006802D3" w:rsidRDefault="006802D3" w:rsidP="006802D3">
      <w:pPr>
        <w:ind w:left="720"/>
        <w:rPr>
          <w:rFonts w:ascii="Times New Roman" w:hAnsi="Times New Roman" w:cs="Times New Roman"/>
          <w:sz w:val="24"/>
          <w:szCs w:val="24"/>
        </w:rPr>
      </w:pPr>
      <w:r>
        <w:rPr>
          <w:rFonts w:ascii="Times New Roman" w:hAnsi="Times New Roman" w:cs="Times New Roman"/>
          <w:sz w:val="24"/>
          <w:szCs w:val="24"/>
        </w:rPr>
        <w:t>b) For those of you who have been baptized by immersion, would some volunteers briefly share what that experience was like for them?</w:t>
      </w:r>
      <w:r w:rsidR="00900B5A">
        <w:rPr>
          <w:rFonts w:ascii="Times New Roman" w:hAnsi="Times New Roman" w:cs="Times New Roman"/>
          <w:sz w:val="24"/>
          <w:szCs w:val="24"/>
        </w:rPr>
        <w:t xml:space="preserve"> How does 1 Peter 3:18-22 as well as other passages of Scripture help us think more deeply about the importance of being baptized?</w:t>
      </w:r>
    </w:p>
    <w:p w:rsidR="00DC30F7" w:rsidRDefault="006802D3" w:rsidP="00042083">
      <w:pPr>
        <w:rPr>
          <w:rFonts w:ascii="Times New Roman" w:hAnsi="Times New Roman" w:cs="Times New Roman"/>
          <w:sz w:val="24"/>
          <w:szCs w:val="24"/>
        </w:rPr>
      </w:pPr>
      <w:r w:rsidRPr="006802D3">
        <w:rPr>
          <w:rFonts w:ascii="Times New Roman" w:hAnsi="Times New Roman" w:cs="Times New Roman"/>
          <w:b/>
          <w:sz w:val="24"/>
          <w:szCs w:val="24"/>
        </w:rPr>
        <w:t>Note</w:t>
      </w:r>
      <w:r>
        <w:rPr>
          <w:rFonts w:ascii="Times New Roman" w:hAnsi="Times New Roman" w:cs="Times New Roman"/>
          <w:sz w:val="24"/>
          <w:szCs w:val="24"/>
        </w:rPr>
        <w:t>: The big takeaways from the end of the sermon are these: Scripture tells people who have not yet decided to follow Christ to repent and be baptized. For those who have already decided to follow Christ but have not yet been baptized, they should pursue being baptized. If anyone is in either of these situations in your community group, encourage them to talk with you as leaders and connect them with the elders.</w:t>
      </w:r>
      <w:bookmarkStart w:id="0" w:name="_GoBack"/>
      <w:bookmarkEnd w:id="0"/>
    </w:p>
    <w:p w:rsidR="00C35C5F" w:rsidRDefault="005E10C3">
      <w:pPr>
        <w:rPr>
          <w:rFonts w:ascii="Times New Roman" w:hAnsi="Times New Roman" w:cs="Times New Roman"/>
          <w:sz w:val="24"/>
          <w:szCs w:val="24"/>
        </w:rPr>
      </w:pPr>
      <w:r w:rsidRPr="00042083">
        <w:rPr>
          <w:rFonts w:ascii="Times New Roman" w:hAnsi="Times New Roman" w:cs="Times New Roman"/>
          <w:b/>
          <w:sz w:val="24"/>
          <w:szCs w:val="24"/>
        </w:rPr>
        <w:t>Possible prompt</w:t>
      </w:r>
      <w:r w:rsidR="00FD2F21" w:rsidRPr="00042083">
        <w:rPr>
          <w:rFonts w:ascii="Times New Roman" w:hAnsi="Times New Roman" w:cs="Times New Roman"/>
          <w:b/>
          <w:sz w:val="24"/>
          <w:szCs w:val="24"/>
        </w:rPr>
        <w:t>s for prayer</w:t>
      </w:r>
      <w:r w:rsidR="00FD2F21">
        <w:rPr>
          <w:rFonts w:ascii="Times New Roman" w:hAnsi="Times New Roman" w:cs="Times New Roman"/>
          <w:sz w:val="24"/>
          <w:szCs w:val="24"/>
        </w:rPr>
        <w:t xml:space="preserve">: </w:t>
      </w:r>
    </w:p>
    <w:p w:rsidR="00900B5A" w:rsidRDefault="00900B5A">
      <w:pPr>
        <w:rPr>
          <w:rFonts w:ascii="Times New Roman" w:hAnsi="Times New Roman" w:cs="Times New Roman"/>
          <w:sz w:val="24"/>
          <w:szCs w:val="24"/>
        </w:rPr>
      </w:pPr>
      <w:r>
        <w:rPr>
          <w:rFonts w:ascii="Times New Roman" w:hAnsi="Times New Roman" w:cs="Times New Roman"/>
          <w:sz w:val="24"/>
          <w:szCs w:val="24"/>
        </w:rPr>
        <w:t>Thank the Lord for Christ’s saving work in our lives</w:t>
      </w:r>
    </w:p>
    <w:p w:rsidR="00C35C5F" w:rsidRDefault="0034562E">
      <w:pPr>
        <w:rPr>
          <w:rFonts w:ascii="Times New Roman" w:hAnsi="Times New Roman" w:cs="Times New Roman"/>
          <w:sz w:val="24"/>
          <w:szCs w:val="24"/>
        </w:rPr>
      </w:pPr>
      <w:r>
        <w:rPr>
          <w:rFonts w:ascii="Times New Roman" w:hAnsi="Times New Roman" w:cs="Times New Roman"/>
          <w:sz w:val="24"/>
          <w:szCs w:val="24"/>
        </w:rPr>
        <w:t xml:space="preserve">Pray for </w:t>
      </w:r>
      <w:r w:rsidR="00367A1A">
        <w:rPr>
          <w:rFonts w:ascii="Times New Roman" w:hAnsi="Times New Roman" w:cs="Times New Roman"/>
          <w:sz w:val="24"/>
          <w:szCs w:val="24"/>
        </w:rPr>
        <w:t xml:space="preserve">those we know who need Christ’s salvation </w:t>
      </w:r>
    </w:p>
    <w:p w:rsidR="00900B5A" w:rsidRPr="009035B1" w:rsidRDefault="00900B5A">
      <w:pPr>
        <w:rPr>
          <w:rFonts w:ascii="Times New Roman" w:hAnsi="Times New Roman" w:cs="Times New Roman"/>
          <w:sz w:val="24"/>
          <w:szCs w:val="24"/>
        </w:rPr>
      </w:pPr>
      <w:r>
        <w:rPr>
          <w:rFonts w:ascii="Times New Roman" w:hAnsi="Times New Roman" w:cs="Times New Roman"/>
          <w:sz w:val="24"/>
          <w:szCs w:val="24"/>
        </w:rPr>
        <w:t>Pray for those who have not yet been baptized to make the decision to pursue it</w:t>
      </w:r>
    </w:p>
    <w:sectPr w:rsidR="00900B5A" w:rsidRPr="009035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5B1"/>
    <w:rsid w:val="0000038D"/>
    <w:rsid w:val="00042083"/>
    <w:rsid w:val="000458BD"/>
    <w:rsid w:val="001659D3"/>
    <w:rsid w:val="001A2071"/>
    <w:rsid w:val="001B5F33"/>
    <w:rsid w:val="001C174F"/>
    <w:rsid w:val="0022275E"/>
    <w:rsid w:val="002F55A8"/>
    <w:rsid w:val="0034562E"/>
    <w:rsid w:val="00367A1A"/>
    <w:rsid w:val="003C4F9B"/>
    <w:rsid w:val="00420249"/>
    <w:rsid w:val="00425C93"/>
    <w:rsid w:val="00451674"/>
    <w:rsid w:val="004A1D10"/>
    <w:rsid w:val="00521361"/>
    <w:rsid w:val="00571E07"/>
    <w:rsid w:val="005E10C3"/>
    <w:rsid w:val="00607935"/>
    <w:rsid w:val="006802D3"/>
    <w:rsid w:val="006F0C94"/>
    <w:rsid w:val="00704127"/>
    <w:rsid w:val="0071787C"/>
    <w:rsid w:val="00763EE3"/>
    <w:rsid w:val="007A2C23"/>
    <w:rsid w:val="00820E03"/>
    <w:rsid w:val="00900B5A"/>
    <w:rsid w:val="009035B1"/>
    <w:rsid w:val="009413CD"/>
    <w:rsid w:val="00974A0D"/>
    <w:rsid w:val="00A368D8"/>
    <w:rsid w:val="00A87FDD"/>
    <w:rsid w:val="00BD758A"/>
    <w:rsid w:val="00C35C5F"/>
    <w:rsid w:val="00C63C0B"/>
    <w:rsid w:val="00C87B1B"/>
    <w:rsid w:val="00D15801"/>
    <w:rsid w:val="00DA6A65"/>
    <w:rsid w:val="00DC1D65"/>
    <w:rsid w:val="00DC30F7"/>
    <w:rsid w:val="00DD7F40"/>
    <w:rsid w:val="00DF4D02"/>
    <w:rsid w:val="00E56E7E"/>
    <w:rsid w:val="00E727F3"/>
    <w:rsid w:val="00F2263D"/>
    <w:rsid w:val="00F65C86"/>
    <w:rsid w:val="00F80F55"/>
    <w:rsid w:val="00FD2F21"/>
    <w:rsid w:val="00FF5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A6829"/>
  <w15:chartTrackingRefBased/>
  <w15:docId w15:val="{95BBEADE-7EBF-4BF3-814A-A90E7B30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411</Words>
  <Characters>2346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2025-03-30T15:59:00Z</dcterms:created>
  <dcterms:modified xsi:type="dcterms:W3CDTF">2025-03-30T16:36:00Z</dcterms:modified>
</cp:coreProperties>
</file>