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773" w:rsidRPr="00FC24CF" w:rsidRDefault="003C1773" w:rsidP="003C1773">
      <w:pPr>
        <w:spacing w:line="240" w:lineRule="auto"/>
        <w:jc w:val="center"/>
        <w:rPr>
          <w:rFonts w:ascii="Times New Roman" w:eastAsia="Times New Roman" w:hAnsi="Times New Roman" w:cs="Times New Roman"/>
          <w:sz w:val="24"/>
          <w:szCs w:val="24"/>
        </w:rPr>
      </w:pPr>
      <w:r w:rsidRPr="00FC24CF">
        <w:rPr>
          <w:rFonts w:ascii="Calibri" w:eastAsia="Times New Roman" w:hAnsi="Calibri" w:cs="Calibri"/>
          <w:color w:val="000000"/>
          <w:sz w:val="28"/>
          <w:szCs w:val="28"/>
          <w:u w:val="single"/>
        </w:rPr>
        <w:t>Housing Mentor for Aspire Housing </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b/>
          <w:bCs/>
          <w:color w:val="000000"/>
          <w:sz w:val="28"/>
          <w:szCs w:val="28"/>
        </w:rPr>
        <w:t>General Description:</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The Housing Mentor is a live-in caregiver for 3-4 residents with intellectual disabilities. The Housing Mentor’s top priority is to help each resident thrive in their day-to-day activities. It has many similarities to a resident advisor role, and it has both strong logistical and mentoring components that need to be balanced. Although responsibilities vary considerably (flexibility is a must), core duties include:</w:t>
      </w:r>
    </w:p>
    <w:p w:rsidR="003C1773" w:rsidRPr="00FC24CF" w:rsidRDefault="003C1773" w:rsidP="003C1773">
      <w:pPr>
        <w:numPr>
          <w:ilvl w:val="0"/>
          <w:numId w:val="1"/>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resolving interpersonal conflicts between residents with patience and empathy</w:t>
      </w:r>
    </w:p>
    <w:p w:rsidR="003C1773" w:rsidRPr="00FC24CF" w:rsidRDefault="003C1773" w:rsidP="003C1773">
      <w:pPr>
        <w:numPr>
          <w:ilvl w:val="0"/>
          <w:numId w:val="1"/>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moderate personal/hygiene supervision</w:t>
      </w:r>
    </w:p>
    <w:p w:rsidR="003C1773" w:rsidRPr="00FC24CF" w:rsidRDefault="003C1773" w:rsidP="003C1773">
      <w:pPr>
        <w:numPr>
          <w:ilvl w:val="0"/>
          <w:numId w:val="1"/>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problem-solving and life coaching</w:t>
      </w:r>
    </w:p>
    <w:p w:rsidR="003C1773" w:rsidRPr="00FC24CF" w:rsidRDefault="003C1773" w:rsidP="003C1773">
      <w:pPr>
        <w:numPr>
          <w:ilvl w:val="0"/>
          <w:numId w:val="1"/>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organizational and event planning, including weekly fun events</w:t>
      </w:r>
    </w:p>
    <w:p w:rsidR="003C1773" w:rsidRPr="00FC24CF" w:rsidRDefault="003C1773" w:rsidP="003C1773">
      <w:pPr>
        <w:numPr>
          <w:ilvl w:val="0"/>
          <w:numId w:val="1"/>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driving duties</w:t>
      </w:r>
    </w:p>
    <w:p w:rsidR="003C1773" w:rsidRDefault="003C1773" w:rsidP="003C1773">
      <w:pPr>
        <w:numPr>
          <w:ilvl w:val="0"/>
          <w:numId w:val="1"/>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 xml:space="preserve">preparing </w:t>
      </w:r>
      <w:r>
        <w:rPr>
          <w:rFonts w:ascii="Calibri" w:eastAsia="Times New Roman" w:hAnsi="Calibri" w:cs="Calibri"/>
          <w:color w:val="000000"/>
          <w:sz w:val="28"/>
          <w:szCs w:val="28"/>
        </w:rPr>
        <w:t>one</w:t>
      </w:r>
      <w:r w:rsidRPr="00FC24CF">
        <w:rPr>
          <w:rFonts w:ascii="Calibri" w:eastAsia="Times New Roman" w:hAnsi="Calibri" w:cs="Calibri"/>
          <w:color w:val="000000"/>
          <w:sz w:val="28"/>
          <w:szCs w:val="28"/>
        </w:rPr>
        <w:t xml:space="preserve"> house dinner</w:t>
      </w:r>
      <w:r>
        <w:rPr>
          <w:rFonts w:ascii="Calibri" w:eastAsia="Times New Roman" w:hAnsi="Calibri" w:cs="Calibri"/>
          <w:color w:val="000000"/>
          <w:sz w:val="28"/>
          <w:szCs w:val="28"/>
        </w:rPr>
        <w:t>/ week for a house support night</w:t>
      </w:r>
    </w:p>
    <w:p w:rsidR="003C1773" w:rsidRPr="00FC24CF" w:rsidRDefault="003C1773" w:rsidP="003C1773">
      <w:pPr>
        <w:numPr>
          <w:ilvl w:val="0"/>
          <w:numId w:val="1"/>
        </w:numPr>
        <w:spacing w:after="0" w:line="240" w:lineRule="auto"/>
        <w:jc w:val="both"/>
        <w:textAlignment w:val="baseline"/>
        <w:rPr>
          <w:rFonts w:ascii="Calibri" w:eastAsia="Times New Roman" w:hAnsi="Calibri" w:cs="Calibri"/>
          <w:color w:val="000000"/>
          <w:sz w:val="28"/>
          <w:szCs w:val="28"/>
        </w:rPr>
      </w:pPr>
      <w:r>
        <w:rPr>
          <w:rFonts w:ascii="Calibri" w:eastAsia="Times New Roman" w:hAnsi="Calibri" w:cs="Calibri"/>
          <w:color w:val="000000"/>
          <w:sz w:val="28"/>
          <w:szCs w:val="28"/>
        </w:rPr>
        <w:t xml:space="preserve">creating and supporting one weekend day or evening or later week fun activity for all residents, with support of another support care giver on the team. </w:t>
      </w:r>
    </w:p>
    <w:p w:rsidR="003C1773" w:rsidRPr="00FC24CF" w:rsidRDefault="003C1773" w:rsidP="003C1773">
      <w:pPr>
        <w:numPr>
          <w:ilvl w:val="0"/>
          <w:numId w:val="1"/>
        </w:numPr>
        <w:spacing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managing multiple schedules for the residents and contacts with a broad range of people</w:t>
      </w:r>
    </w:p>
    <w:p w:rsidR="003C1773" w:rsidRDefault="003C1773" w:rsidP="003C1773">
      <w:pPr>
        <w:spacing w:line="240" w:lineRule="auto"/>
        <w:jc w:val="both"/>
        <w:rPr>
          <w:rFonts w:ascii="Calibri" w:eastAsia="Times New Roman" w:hAnsi="Calibri" w:cs="Calibri"/>
          <w:color w:val="000000"/>
          <w:sz w:val="28"/>
          <w:szCs w:val="28"/>
        </w:rPr>
      </w:pPr>
      <w:r w:rsidRPr="00FC24CF">
        <w:rPr>
          <w:rFonts w:ascii="Calibri" w:eastAsia="Times New Roman" w:hAnsi="Calibri" w:cs="Calibri"/>
          <w:b/>
          <w:bCs/>
          <w:color w:val="000000"/>
          <w:sz w:val="28"/>
          <w:szCs w:val="28"/>
        </w:rPr>
        <w:t>Backgrounds helpful:</w:t>
      </w:r>
      <w:r w:rsidRPr="00FC24CF">
        <w:rPr>
          <w:rFonts w:ascii="Calibri" w:eastAsia="Times New Roman" w:hAnsi="Calibri" w:cs="Calibri"/>
          <w:color w:val="000000"/>
          <w:sz w:val="28"/>
          <w:szCs w:val="28"/>
        </w:rPr>
        <w:t xml:space="preserve"> Prior housing mentors have </w:t>
      </w:r>
      <w:r>
        <w:rPr>
          <w:rFonts w:ascii="Calibri" w:eastAsia="Times New Roman" w:hAnsi="Calibri" w:cs="Calibri"/>
          <w:color w:val="000000"/>
          <w:sz w:val="28"/>
          <w:szCs w:val="28"/>
        </w:rPr>
        <w:t>included</w:t>
      </w:r>
      <w:r w:rsidRPr="00FC24CF">
        <w:rPr>
          <w:rFonts w:ascii="Calibri" w:eastAsia="Times New Roman" w:hAnsi="Calibri" w:cs="Calibri"/>
          <w:color w:val="000000"/>
          <w:sz w:val="28"/>
          <w:szCs w:val="28"/>
        </w:rPr>
        <w:t xml:space="preserve"> college graduates with various backgrounds including education, pastoral ministry, IT, and military veterans. </w:t>
      </w:r>
    </w:p>
    <w:p w:rsidR="00CA0B9F" w:rsidRPr="00FC24CF" w:rsidRDefault="00CA0B9F" w:rsidP="003C1773">
      <w:pPr>
        <w:spacing w:line="240" w:lineRule="auto"/>
        <w:jc w:val="both"/>
        <w:rPr>
          <w:rFonts w:ascii="Times New Roman" w:eastAsia="Times New Roman" w:hAnsi="Times New Roman" w:cs="Times New Roman"/>
          <w:sz w:val="24"/>
          <w:szCs w:val="24"/>
        </w:rPr>
      </w:pPr>
      <w:r w:rsidRPr="00CA0B9F">
        <w:rPr>
          <w:rFonts w:ascii="Times New Roman" w:eastAsia="Times New Roman" w:hAnsi="Times New Roman" w:cs="Times New Roman"/>
          <w:sz w:val="24"/>
          <w:szCs w:val="24"/>
          <w:highlight w:val="green"/>
        </w:rPr>
        <w:t xml:space="preserve">*Reflections from our team is that this position is very much a calling- a ministry to adults with disabilities.  Desire to be a friend and encourager is an important aspect of this work.  It is often not so much about </w:t>
      </w:r>
      <w:proofErr w:type="gramStart"/>
      <w:r w:rsidRPr="00CA0B9F">
        <w:rPr>
          <w:rFonts w:ascii="Times New Roman" w:eastAsia="Times New Roman" w:hAnsi="Times New Roman" w:cs="Times New Roman"/>
          <w:sz w:val="24"/>
          <w:szCs w:val="24"/>
          <w:highlight w:val="green"/>
        </w:rPr>
        <w:t>“ doing</w:t>
      </w:r>
      <w:proofErr w:type="gramEnd"/>
      <w:r w:rsidRPr="00CA0B9F">
        <w:rPr>
          <w:rFonts w:ascii="Times New Roman" w:eastAsia="Times New Roman" w:hAnsi="Times New Roman" w:cs="Times New Roman"/>
          <w:sz w:val="24"/>
          <w:szCs w:val="24"/>
          <w:highlight w:val="green"/>
        </w:rPr>
        <w:t xml:space="preserve"> activities” it is about “being” available.  Being a mentor</w:t>
      </w:r>
      <w:r>
        <w:rPr>
          <w:rFonts w:ascii="Times New Roman" w:eastAsia="Times New Roman" w:hAnsi="Times New Roman" w:cs="Times New Roman"/>
          <w:sz w:val="24"/>
          <w:szCs w:val="24"/>
        </w:rPr>
        <w:t xml:space="preserve">. </w:t>
      </w:r>
    </w:p>
    <w:p w:rsidR="003C1773" w:rsidRPr="00FC24CF" w:rsidRDefault="003C1773" w:rsidP="003C1773">
      <w:pPr>
        <w:spacing w:after="0" w:line="240" w:lineRule="auto"/>
        <w:rPr>
          <w:rFonts w:ascii="Times New Roman" w:eastAsia="Times New Roman" w:hAnsi="Times New Roman" w:cs="Times New Roman"/>
          <w:sz w:val="24"/>
          <w:szCs w:val="24"/>
        </w:rPr>
      </w:pPr>
      <w:bookmarkStart w:id="0" w:name="_GoBack"/>
      <w:bookmarkEnd w:id="0"/>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b/>
          <w:bCs/>
          <w:color w:val="000000"/>
          <w:sz w:val="28"/>
          <w:szCs w:val="28"/>
        </w:rPr>
        <w:t>Overnight Details:</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Since this role is a live-in position, the Housing Mentor’s staying overnight is an important responsibility, especially in the event of emergencies and overnight storms requiring sheltering with the residents in the basement.</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 xml:space="preserve">The Housing Mentor will be expected to sleep in their own personal apartment connected to the house most nights. The Housing Mentor can have potentially all holidays off and most weekends. (Though they should still plan on sleeping at the </w:t>
      </w:r>
      <w:r w:rsidRPr="00FC24CF">
        <w:rPr>
          <w:rFonts w:ascii="Calibri" w:eastAsia="Times New Roman" w:hAnsi="Calibri" w:cs="Calibri"/>
          <w:color w:val="000000"/>
          <w:sz w:val="28"/>
          <w:szCs w:val="28"/>
        </w:rPr>
        <w:lastRenderedPageBreak/>
        <w:t>house during weekends.) The residents' families provide support for their residents during most holidays and we work to make sure that your desired time off is also available and covered by others on the team. </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The rent for the Housing Mentor’s personal apartment will be approximately 30% of the total income and will cover utilities, Internet, and garage space. </w:t>
      </w:r>
    </w:p>
    <w:p w:rsidR="003C1773" w:rsidRPr="00FC24CF" w:rsidRDefault="003C1773" w:rsidP="003C1773">
      <w:pPr>
        <w:spacing w:after="240" w:line="240" w:lineRule="auto"/>
        <w:rPr>
          <w:rFonts w:ascii="Times New Roman" w:eastAsia="Times New Roman" w:hAnsi="Times New Roman" w:cs="Times New Roman"/>
          <w:sz w:val="24"/>
          <w:szCs w:val="24"/>
        </w:rPr>
      </w:pP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b/>
          <w:bCs/>
          <w:color w:val="000000"/>
          <w:sz w:val="28"/>
          <w:szCs w:val="28"/>
        </w:rPr>
        <w:t>About the Residents: </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Each of our three current residents have unique needs and interests that shape the Housing Mentor’s role for each person:</w:t>
      </w:r>
    </w:p>
    <w:p w:rsidR="003C1773" w:rsidRPr="00FC24CF" w:rsidRDefault="003C1773" w:rsidP="003C1773">
      <w:pPr>
        <w:numPr>
          <w:ilvl w:val="0"/>
          <w:numId w:val="2"/>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One resident enjoys regular Bible studies and devotions. He needs moderate support with scheduling, grooming, and medication supervision.</w:t>
      </w:r>
    </w:p>
    <w:p w:rsidR="003C1773" w:rsidRPr="00FC24CF" w:rsidRDefault="003C1773" w:rsidP="003C1773">
      <w:pPr>
        <w:numPr>
          <w:ilvl w:val="0"/>
          <w:numId w:val="2"/>
        </w:numPr>
        <w:spacing w:after="0"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One resident loves movies and comic books. He has enjoyed taking trips to the library and story writing with the Housing Mentor.</w:t>
      </w:r>
    </w:p>
    <w:p w:rsidR="003C1773" w:rsidRPr="00FC24CF" w:rsidRDefault="003C1773" w:rsidP="003C1773">
      <w:pPr>
        <w:numPr>
          <w:ilvl w:val="0"/>
          <w:numId w:val="2"/>
        </w:numPr>
        <w:spacing w:line="240" w:lineRule="auto"/>
        <w:jc w:val="both"/>
        <w:textAlignment w:val="baseline"/>
        <w:rPr>
          <w:rFonts w:ascii="Calibri" w:eastAsia="Times New Roman" w:hAnsi="Calibri" w:cs="Calibri"/>
          <w:color w:val="000000"/>
          <w:sz w:val="28"/>
          <w:szCs w:val="28"/>
        </w:rPr>
      </w:pPr>
      <w:r w:rsidRPr="00FC24CF">
        <w:rPr>
          <w:rFonts w:ascii="Calibri" w:eastAsia="Times New Roman" w:hAnsi="Calibri" w:cs="Calibri"/>
          <w:color w:val="000000"/>
          <w:sz w:val="28"/>
          <w:szCs w:val="28"/>
        </w:rPr>
        <w:t>One resident is passionate about sports, photography, and fishing. He enjoys weekly check-ins and receives support for his church’s Bible study curriculum. He also enjoys regular outings like sporting events and movies.</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 xml:space="preserve">Two of our residents need light support, one needs moderate support.  All are able to do </w:t>
      </w:r>
      <w:proofErr w:type="spellStart"/>
      <w:r w:rsidRPr="00FC24CF">
        <w:rPr>
          <w:rFonts w:ascii="Calibri" w:eastAsia="Times New Roman" w:hAnsi="Calibri" w:cs="Calibri"/>
          <w:color w:val="000000"/>
          <w:sz w:val="28"/>
          <w:szCs w:val="28"/>
        </w:rPr>
        <w:t>self care</w:t>
      </w:r>
      <w:proofErr w:type="spellEnd"/>
      <w:r w:rsidRPr="00FC24CF">
        <w:rPr>
          <w:rFonts w:ascii="Calibri" w:eastAsia="Times New Roman" w:hAnsi="Calibri" w:cs="Calibri"/>
          <w:color w:val="000000"/>
          <w:sz w:val="28"/>
          <w:szCs w:val="28"/>
        </w:rPr>
        <w:t xml:space="preserve"> and need supervision for overall wellbeing. </w:t>
      </w:r>
    </w:p>
    <w:p w:rsidR="003C1773" w:rsidRPr="00FC24CF" w:rsidRDefault="003C1773" w:rsidP="003C1773">
      <w:pPr>
        <w:spacing w:after="0" w:line="240" w:lineRule="auto"/>
        <w:rPr>
          <w:rFonts w:ascii="Times New Roman" w:eastAsia="Times New Roman" w:hAnsi="Times New Roman" w:cs="Times New Roman"/>
          <w:sz w:val="24"/>
          <w:szCs w:val="24"/>
        </w:rPr>
      </w:pP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b/>
          <w:bCs/>
          <w:color w:val="000000"/>
          <w:sz w:val="28"/>
          <w:szCs w:val="28"/>
        </w:rPr>
        <w:t>Position Availability &amp; Compensation:</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$22 / hour for daytime activities</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shd w:val="clear" w:color="auto" w:fill="FFFF00"/>
        </w:rPr>
        <w:t xml:space="preserve">$ 11/ </w:t>
      </w:r>
      <w:r w:rsidRPr="00FC24CF">
        <w:rPr>
          <w:rFonts w:ascii="Calibri" w:eastAsia="Times New Roman" w:hAnsi="Calibri" w:cs="Calibri"/>
          <w:color w:val="000000"/>
          <w:sz w:val="28"/>
          <w:szCs w:val="28"/>
        </w:rPr>
        <w:t>hour for night-time, on-call responsibilities</w:t>
      </w:r>
    </w:p>
    <w:p w:rsidR="003C1773" w:rsidRPr="00FC24CF" w:rsidRDefault="003C1773" w:rsidP="003C1773">
      <w:pPr>
        <w:spacing w:line="240" w:lineRule="auto"/>
        <w:jc w:val="both"/>
        <w:rPr>
          <w:rFonts w:ascii="Times New Roman" w:eastAsia="Times New Roman" w:hAnsi="Times New Roman" w:cs="Times New Roman"/>
          <w:sz w:val="24"/>
          <w:szCs w:val="24"/>
        </w:rPr>
      </w:pPr>
      <w:proofErr w:type="gramStart"/>
      <w:r w:rsidRPr="00FC24CF">
        <w:rPr>
          <w:rFonts w:ascii="Calibri" w:eastAsia="Times New Roman" w:hAnsi="Calibri" w:cs="Calibri"/>
          <w:color w:val="000000"/>
          <w:sz w:val="28"/>
          <w:szCs w:val="28"/>
        </w:rPr>
        <w:t>( these</w:t>
      </w:r>
      <w:proofErr w:type="gramEnd"/>
      <w:r w:rsidRPr="00FC24CF">
        <w:rPr>
          <w:rFonts w:ascii="Calibri" w:eastAsia="Times New Roman" w:hAnsi="Calibri" w:cs="Calibri"/>
          <w:color w:val="000000"/>
          <w:sz w:val="28"/>
          <w:szCs w:val="28"/>
        </w:rPr>
        <w:t xml:space="preserve"> rates raise each year) </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 xml:space="preserve">The role is quite flexible and can be upgraded to a full-time role or more part-time, depending on a candidate’s availability. This could be an ideal role for a college student or recent grad still discerning their vocation. Additional hours and compensation </w:t>
      </w:r>
      <w:proofErr w:type="gramStart"/>
      <w:r w:rsidRPr="00FC24CF">
        <w:rPr>
          <w:rFonts w:ascii="Calibri" w:eastAsia="Times New Roman" w:hAnsi="Calibri" w:cs="Calibri"/>
          <w:color w:val="000000"/>
          <w:sz w:val="28"/>
          <w:szCs w:val="28"/>
        </w:rPr>
        <w:t>is</w:t>
      </w:r>
      <w:proofErr w:type="gramEnd"/>
      <w:r w:rsidRPr="00FC24CF">
        <w:rPr>
          <w:rFonts w:ascii="Calibri" w:eastAsia="Times New Roman" w:hAnsi="Calibri" w:cs="Calibri"/>
          <w:color w:val="000000"/>
          <w:sz w:val="28"/>
          <w:szCs w:val="28"/>
        </w:rPr>
        <w:t xml:space="preserve"> available through </w:t>
      </w:r>
      <w:hyperlink r:id="rId5" w:history="1">
        <w:r w:rsidRPr="00FC24CF">
          <w:rPr>
            <w:rFonts w:ascii="Calibri" w:eastAsia="Times New Roman" w:hAnsi="Calibri" w:cs="Calibri"/>
            <w:color w:val="1155CC"/>
            <w:sz w:val="28"/>
            <w:szCs w:val="28"/>
            <w:u w:val="single"/>
          </w:rPr>
          <w:t>Inspiring Hope Ministries</w:t>
        </w:r>
      </w:hyperlink>
      <w:r w:rsidRPr="00FC24CF">
        <w:rPr>
          <w:rFonts w:ascii="Calibri" w:eastAsia="Times New Roman" w:hAnsi="Calibri" w:cs="Calibri"/>
          <w:color w:val="000000"/>
          <w:sz w:val="28"/>
          <w:szCs w:val="28"/>
        </w:rPr>
        <w:t xml:space="preserve"> if you are interested in working there.  </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 xml:space="preserve">The </w:t>
      </w:r>
      <w:r w:rsidR="00D2132E">
        <w:rPr>
          <w:rFonts w:ascii="Calibri" w:eastAsia="Times New Roman" w:hAnsi="Calibri" w:cs="Calibri"/>
          <w:color w:val="000000"/>
          <w:sz w:val="28"/>
          <w:szCs w:val="28"/>
        </w:rPr>
        <w:t xml:space="preserve">mentor </w:t>
      </w:r>
      <w:r w:rsidRPr="00FC24CF">
        <w:rPr>
          <w:rFonts w:ascii="Calibri" w:eastAsia="Times New Roman" w:hAnsi="Calibri" w:cs="Calibri"/>
          <w:color w:val="000000"/>
          <w:sz w:val="28"/>
          <w:szCs w:val="28"/>
        </w:rPr>
        <w:t>hours are paid through a state program providing funding to allow adults with disabilities to live independently.  The program is called IRIS and stands for I Respect, I Self Direct.  IRIS Hours are currently available through 2 of our residents. The 3rd Resident independently contributes to the mentor</w:t>
      </w:r>
      <w:r w:rsidR="00D2132E">
        <w:rPr>
          <w:rFonts w:ascii="Calibri" w:eastAsia="Times New Roman" w:hAnsi="Calibri" w:cs="Calibri"/>
          <w:color w:val="000000"/>
          <w:sz w:val="28"/>
          <w:szCs w:val="28"/>
        </w:rPr>
        <w:t>’</w:t>
      </w:r>
      <w:r w:rsidRPr="00FC24CF">
        <w:rPr>
          <w:rFonts w:ascii="Calibri" w:eastAsia="Times New Roman" w:hAnsi="Calibri" w:cs="Calibri"/>
          <w:color w:val="000000"/>
          <w:sz w:val="28"/>
          <w:szCs w:val="28"/>
        </w:rPr>
        <w:t xml:space="preserve">s hours in an </w:t>
      </w:r>
      <w:r w:rsidRPr="00FC24CF">
        <w:rPr>
          <w:rFonts w:ascii="Calibri" w:eastAsia="Times New Roman" w:hAnsi="Calibri" w:cs="Calibri"/>
          <w:color w:val="000000"/>
          <w:sz w:val="28"/>
          <w:szCs w:val="28"/>
        </w:rPr>
        <w:lastRenderedPageBreak/>
        <w:t>equal way as the others.  We are hoping to add another resident which would increase the mentor</w:t>
      </w:r>
      <w:r w:rsidR="00D2132E">
        <w:rPr>
          <w:rFonts w:ascii="Calibri" w:eastAsia="Times New Roman" w:hAnsi="Calibri" w:cs="Calibri"/>
          <w:color w:val="000000"/>
          <w:sz w:val="28"/>
          <w:szCs w:val="28"/>
        </w:rPr>
        <w:t>’</w:t>
      </w:r>
      <w:r w:rsidRPr="00FC24CF">
        <w:rPr>
          <w:rFonts w:ascii="Calibri" w:eastAsia="Times New Roman" w:hAnsi="Calibri" w:cs="Calibri"/>
          <w:color w:val="000000"/>
          <w:sz w:val="28"/>
          <w:szCs w:val="28"/>
        </w:rPr>
        <w:t>s pay based on their ability to provide the support needed.  </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If you choose to be a full time support person, (this being your main job) with our combination of positions, we have found our financial pay to be</w:t>
      </w:r>
      <w:r>
        <w:rPr>
          <w:rFonts w:ascii="Calibri" w:eastAsia="Times New Roman" w:hAnsi="Calibri" w:cs="Calibri"/>
          <w:color w:val="000000"/>
          <w:sz w:val="28"/>
          <w:szCs w:val="28"/>
        </w:rPr>
        <w:t xml:space="preserve"> in the range of $40,000 plus.</w:t>
      </w:r>
      <w:r w:rsidRPr="00FC24CF">
        <w:rPr>
          <w:rFonts w:ascii="Calibri" w:eastAsia="Times New Roman" w:hAnsi="Calibri" w:cs="Calibri"/>
          <w:color w:val="000000"/>
          <w:sz w:val="28"/>
          <w:szCs w:val="28"/>
        </w:rPr>
        <w:t>    </w:t>
      </w:r>
    </w:p>
    <w:p w:rsidR="003C1773" w:rsidRPr="00FC24CF" w:rsidRDefault="003C1773" w:rsidP="003C1773">
      <w:pPr>
        <w:spacing w:line="240" w:lineRule="auto"/>
        <w:jc w:val="both"/>
        <w:rPr>
          <w:rFonts w:ascii="Times New Roman" w:eastAsia="Times New Roman" w:hAnsi="Times New Roman" w:cs="Times New Roman"/>
          <w:sz w:val="24"/>
          <w:szCs w:val="24"/>
        </w:rPr>
      </w:pPr>
      <w:r w:rsidRPr="00FC24CF">
        <w:rPr>
          <w:rFonts w:ascii="Calibri" w:eastAsia="Times New Roman" w:hAnsi="Calibri" w:cs="Calibri"/>
          <w:color w:val="000000"/>
          <w:sz w:val="28"/>
          <w:szCs w:val="28"/>
        </w:rPr>
        <w:t xml:space="preserve">We are looking for someone who is willing to commit to a two-year stay at the house and able to start </w:t>
      </w:r>
      <w:r w:rsidRPr="00FC24CF">
        <w:rPr>
          <w:rFonts w:ascii="Calibri" w:eastAsia="Times New Roman" w:hAnsi="Calibri" w:cs="Calibri"/>
          <w:color w:val="000000"/>
          <w:sz w:val="28"/>
          <w:szCs w:val="28"/>
          <w:shd w:val="clear" w:color="auto" w:fill="FFFF00"/>
        </w:rPr>
        <w:t xml:space="preserve">hopefully by </w:t>
      </w:r>
      <w:r w:rsidR="00CA0B9F">
        <w:rPr>
          <w:rFonts w:ascii="Calibri" w:eastAsia="Times New Roman" w:hAnsi="Calibri" w:cs="Calibri"/>
          <w:color w:val="000000"/>
          <w:sz w:val="28"/>
          <w:szCs w:val="28"/>
          <w:shd w:val="clear" w:color="auto" w:fill="FFFF00"/>
        </w:rPr>
        <w:t>October</w:t>
      </w:r>
      <w:r w:rsidRPr="00FC24CF">
        <w:rPr>
          <w:rFonts w:ascii="Calibri" w:eastAsia="Times New Roman" w:hAnsi="Calibri" w:cs="Calibri"/>
          <w:color w:val="000000"/>
          <w:sz w:val="28"/>
          <w:szCs w:val="28"/>
          <w:shd w:val="clear" w:color="auto" w:fill="FFFF00"/>
        </w:rPr>
        <w:t xml:space="preserve"> 2025 but sooner is available.</w:t>
      </w:r>
    </w:p>
    <w:p w:rsidR="003C1773" w:rsidRPr="00FC24CF" w:rsidRDefault="003C1773" w:rsidP="003C1773">
      <w:pPr>
        <w:spacing w:after="0" w:line="240" w:lineRule="auto"/>
        <w:rPr>
          <w:rFonts w:ascii="Times New Roman" w:eastAsia="Times New Roman" w:hAnsi="Times New Roman" w:cs="Times New Roman"/>
          <w:sz w:val="24"/>
          <w:szCs w:val="24"/>
        </w:rPr>
      </w:pPr>
    </w:p>
    <w:p w:rsidR="003C1773" w:rsidRPr="00FC24CF" w:rsidRDefault="003C1773" w:rsidP="003C1773">
      <w:pPr>
        <w:spacing w:line="240" w:lineRule="auto"/>
        <w:rPr>
          <w:rFonts w:ascii="Times New Roman" w:eastAsia="Times New Roman" w:hAnsi="Times New Roman" w:cs="Times New Roman"/>
          <w:sz w:val="24"/>
          <w:szCs w:val="24"/>
        </w:rPr>
      </w:pPr>
      <w:r w:rsidRPr="00FC24CF">
        <w:rPr>
          <w:rFonts w:ascii="Calibri" w:eastAsia="Times New Roman" w:hAnsi="Calibri" w:cs="Calibri"/>
          <w:b/>
          <w:bCs/>
          <w:color w:val="000000"/>
          <w:sz w:val="28"/>
          <w:szCs w:val="28"/>
        </w:rPr>
        <w:t xml:space="preserve">Applicants should call Mary Beth Haunty (608-695-8751, </w:t>
      </w:r>
      <w:hyperlink r:id="rId6" w:history="1">
        <w:r w:rsidRPr="00FC24CF">
          <w:rPr>
            <w:rFonts w:ascii="Calibri" w:eastAsia="Times New Roman" w:hAnsi="Calibri" w:cs="Calibri"/>
            <w:b/>
            <w:bCs/>
            <w:color w:val="0563C1"/>
            <w:sz w:val="28"/>
            <w:szCs w:val="28"/>
            <w:u w:val="single"/>
          </w:rPr>
          <w:t>marybeth@inspiringhopeministries.org</w:t>
        </w:r>
      </w:hyperlink>
      <w:r w:rsidRPr="00FC24CF">
        <w:rPr>
          <w:rFonts w:ascii="Calibri" w:eastAsia="Times New Roman" w:hAnsi="Calibri" w:cs="Calibri"/>
          <w:b/>
          <w:bCs/>
          <w:color w:val="000000"/>
          <w:sz w:val="28"/>
          <w:szCs w:val="28"/>
        </w:rPr>
        <w:t>) for more information. The application process will take place in-person and will require the completion of several forms, including a background check.</w:t>
      </w:r>
    </w:p>
    <w:p w:rsidR="00AC2A3A" w:rsidRDefault="00AC2A3A"/>
    <w:sectPr w:rsidR="00AC2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A4543"/>
    <w:multiLevelType w:val="multilevel"/>
    <w:tmpl w:val="C0F8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8836A0"/>
    <w:multiLevelType w:val="multilevel"/>
    <w:tmpl w:val="C58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3"/>
    <w:rsid w:val="003C1773"/>
    <w:rsid w:val="00AC2A3A"/>
    <w:rsid w:val="00CA0B9F"/>
    <w:rsid w:val="00D2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6868"/>
  <w15:chartTrackingRefBased/>
  <w15:docId w15:val="{A93B4663-DF14-4511-811B-77B2C767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beth@inspiringhopeministries.org" TargetMode="External"/><Relationship Id="rId5" Type="http://schemas.openxmlformats.org/officeDocument/2006/relationships/hyperlink" Target="https://inspiringhopeministri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712</Words>
  <Characters>4061</Characters>
  <Application>Microsoft Office Word</Application>
  <DocSecurity>4</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dc:creator>
  <cp:keywords/>
  <dc:description/>
  <cp:lastModifiedBy>marybeth</cp:lastModifiedBy>
  <cp:revision>2</cp:revision>
  <dcterms:created xsi:type="dcterms:W3CDTF">2025-08-14T05:24:00Z</dcterms:created>
  <dcterms:modified xsi:type="dcterms:W3CDTF">2025-08-14T05:24:00Z</dcterms:modified>
</cp:coreProperties>
</file>