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A39D29" w14:textId="77777777" w:rsidR="00991730" w:rsidRPr="00D94F59" w:rsidRDefault="00991730" w:rsidP="00991730">
      <w:pPr>
        <w:ind w:right="-240"/>
      </w:pPr>
    </w:p>
    <w:p w14:paraId="3DD0FBF8" w14:textId="59C5C9E0" w:rsidR="00991730" w:rsidRPr="00D94F59" w:rsidRDefault="00991730" w:rsidP="00991730">
      <w:pPr>
        <w:ind w:right="-240"/>
      </w:pPr>
      <w:r>
        <w:rPr>
          <w:noProof/>
        </w:rPr>
        <w:drawing>
          <wp:inline distT="0" distB="0" distL="0" distR="0" wp14:anchorId="5A84E394" wp14:editId="2E2197B5">
            <wp:extent cx="5943600" cy="2955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955925"/>
                    </a:xfrm>
                    <a:prstGeom prst="rect">
                      <a:avLst/>
                    </a:prstGeom>
                    <a:noFill/>
                    <a:ln>
                      <a:noFill/>
                    </a:ln>
                  </pic:spPr>
                </pic:pic>
              </a:graphicData>
            </a:graphic>
          </wp:inline>
        </w:drawing>
      </w:r>
    </w:p>
    <w:p w14:paraId="155F3D47" w14:textId="77777777" w:rsidR="00991730" w:rsidRPr="00D94F59" w:rsidRDefault="00991730" w:rsidP="00991730">
      <w:pPr>
        <w:ind w:right="-240"/>
      </w:pPr>
    </w:p>
    <w:p w14:paraId="01BE7AA7" w14:textId="77777777" w:rsidR="00991730" w:rsidRDefault="00991730" w:rsidP="00991730">
      <w:pPr>
        <w:ind w:right="-240"/>
      </w:pPr>
    </w:p>
    <w:p w14:paraId="67E9CDAD" w14:textId="77777777" w:rsidR="00991730" w:rsidRPr="00D94F59" w:rsidRDefault="00991730" w:rsidP="00991730">
      <w:pPr>
        <w:ind w:right="-240"/>
        <w:rPr>
          <w:sz w:val="36"/>
        </w:rPr>
      </w:pPr>
    </w:p>
    <w:p w14:paraId="0F845216" w14:textId="5C2F89DA" w:rsidR="00991730" w:rsidRPr="00D94F59" w:rsidRDefault="00991730" w:rsidP="00991730">
      <w:pPr>
        <w:ind w:right="-240"/>
        <w:jc w:val="center"/>
        <w:rPr>
          <w:b/>
          <w:sz w:val="72"/>
          <w:szCs w:val="48"/>
        </w:rPr>
      </w:pPr>
      <w:r>
        <w:rPr>
          <w:b/>
          <w:sz w:val="72"/>
          <w:szCs w:val="48"/>
        </w:rPr>
        <w:t>Family Handbook</w:t>
      </w:r>
    </w:p>
    <w:p w14:paraId="5C877A27" w14:textId="77777777" w:rsidR="00991730" w:rsidRDefault="00991730" w:rsidP="00991730">
      <w:pPr>
        <w:ind w:right="-240"/>
        <w:jc w:val="center"/>
        <w:rPr>
          <w:b/>
          <w:sz w:val="48"/>
          <w:szCs w:val="48"/>
        </w:rPr>
      </w:pPr>
    </w:p>
    <w:p w14:paraId="546618C3" w14:textId="77777777" w:rsidR="00991730" w:rsidRDefault="00991730" w:rsidP="00991730">
      <w:pPr>
        <w:ind w:right="-240"/>
        <w:jc w:val="center"/>
        <w:rPr>
          <w:b/>
          <w:sz w:val="48"/>
          <w:szCs w:val="48"/>
        </w:rPr>
      </w:pPr>
    </w:p>
    <w:p w14:paraId="6BD0CE93" w14:textId="77777777" w:rsidR="00991730" w:rsidRDefault="00991730" w:rsidP="00991730">
      <w:pPr>
        <w:ind w:right="-240"/>
        <w:jc w:val="center"/>
        <w:rPr>
          <w:b/>
          <w:sz w:val="48"/>
          <w:szCs w:val="48"/>
        </w:rPr>
      </w:pPr>
    </w:p>
    <w:p w14:paraId="4491C028" w14:textId="6AC50B99" w:rsidR="00991730" w:rsidRPr="00D94F59" w:rsidRDefault="007341C5" w:rsidP="00991730">
      <w:pPr>
        <w:ind w:right="-240"/>
        <w:jc w:val="center"/>
        <w:rPr>
          <w:b/>
          <w:sz w:val="72"/>
          <w:szCs w:val="48"/>
        </w:rPr>
      </w:pPr>
      <w:r w:rsidRPr="0053055A">
        <w:rPr>
          <w:b/>
          <w:sz w:val="48"/>
          <w:szCs w:val="48"/>
        </w:rPr>
        <w:t xml:space="preserve">Revised </w:t>
      </w:r>
      <w:r w:rsidR="00EA26D5">
        <w:rPr>
          <w:b/>
          <w:sz w:val="48"/>
          <w:szCs w:val="48"/>
        </w:rPr>
        <w:t>January 2025</w:t>
      </w:r>
    </w:p>
    <w:p w14:paraId="15862EBB" w14:textId="77777777" w:rsidR="00750988" w:rsidRPr="00750988" w:rsidRDefault="00750988" w:rsidP="00750988">
      <w:pPr>
        <w:spacing w:after="0" w:line="240" w:lineRule="auto"/>
        <w:rPr>
          <w:rFonts w:ascii="Arial" w:eastAsia="Times New Roman" w:hAnsi="Arial" w:cs="Arial"/>
          <w:b/>
          <w:sz w:val="40"/>
          <w:szCs w:val="40"/>
        </w:rPr>
      </w:pPr>
    </w:p>
    <w:p w14:paraId="36729455" w14:textId="77777777" w:rsidR="003F0E5E" w:rsidRDefault="003F0E5E">
      <w:pPr>
        <w:rPr>
          <w:rFonts w:ascii="Arial" w:eastAsia="Times New Roman" w:hAnsi="Arial" w:cs="Arial"/>
          <w:b/>
          <w:sz w:val="40"/>
          <w:szCs w:val="40"/>
        </w:rPr>
      </w:pPr>
      <w:r>
        <w:rPr>
          <w:rFonts w:ascii="Arial" w:eastAsia="Times New Roman" w:hAnsi="Arial" w:cs="Arial"/>
          <w:b/>
          <w:sz w:val="40"/>
          <w:szCs w:val="40"/>
        </w:rPr>
        <w:br w:type="page"/>
      </w:r>
    </w:p>
    <w:p w14:paraId="57BB7182" w14:textId="3F157D3E" w:rsidR="00750988" w:rsidRPr="00750988" w:rsidRDefault="00750988" w:rsidP="00450A83">
      <w:pPr>
        <w:spacing w:after="0" w:line="240" w:lineRule="auto"/>
        <w:jc w:val="both"/>
        <w:rPr>
          <w:rFonts w:ascii="Arial" w:eastAsia="Times New Roman" w:hAnsi="Arial" w:cs="Arial"/>
          <w:b/>
          <w:sz w:val="20"/>
          <w:szCs w:val="20"/>
        </w:rPr>
      </w:pPr>
      <w:r w:rsidRPr="00750988">
        <w:rPr>
          <w:rFonts w:ascii="Arial" w:eastAsia="Times New Roman" w:hAnsi="Arial" w:cs="Arial"/>
          <w:b/>
          <w:sz w:val="40"/>
          <w:szCs w:val="40"/>
        </w:rPr>
        <w:lastRenderedPageBreak/>
        <w:t>WELCOME</w:t>
      </w:r>
    </w:p>
    <w:p w14:paraId="4CFE5D32" w14:textId="77777777" w:rsidR="00750988" w:rsidRPr="00750988" w:rsidRDefault="00750988" w:rsidP="00450A83">
      <w:pPr>
        <w:spacing w:after="0" w:line="240" w:lineRule="auto"/>
        <w:jc w:val="both"/>
        <w:rPr>
          <w:rFonts w:ascii="Arial" w:eastAsia="Times New Roman" w:hAnsi="Arial" w:cs="Arial"/>
          <w:sz w:val="24"/>
          <w:szCs w:val="24"/>
        </w:rPr>
      </w:pPr>
    </w:p>
    <w:p w14:paraId="554A2041" w14:textId="77777777" w:rsidR="00750988" w:rsidRPr="00750988" w:rsidRDefault="00750988" w:rsidP="00450A83">
      <w:pPr>
        <w:spacing w:after="0" w:line="240" w:lineRule="auto"/>
        <w:jc w:val="both"/>
        <w:rPr>
          <w:rFonts w:ascii="Arial" w:eastAsia="Times New Roman" w:hAnsi="Arial" w:cs="Arial"/>
        </w:rPr>
      </w:pPr>
      <w:r w:rsidRPr="00750988">
        <w:rPr>
          <w:rFonts w:ascii="Arial" w:eastAsia="Times New Roman" w:hAnsi="Arial" w:cs="Arial"/>
        </w:rPr>
        <w:t>Dear Family,</w:t>
      </w:r>
    </w:p>
    <w:p w14:paraId="17C43655" w14:textId="77777777" w:rsidR="00750988" w:rsidRPr="00750988" w:rsidRDefault="00750988" w:rsidP="00450A83">
      <w:pPr>
        <w:spacing w:after="0" w:line="240" w:lineRule="auto"/>
        <w:jc w:val="both"/>
        <w:rPr>
          <w:rFonts w:ascii="Arial" w:eastAsia="Times New Roman" w:hAnsi="Arial" w:cs="Arial"/>
        </w:rPr>
      </w:pPr>
    </w:p>
    <w:p w14:paraId="5D6510C0" w14:textId="77777777" w:rsidR="00750988" w:rsidRPr="00750988" w:rsidRDefault="00750988" w:rsidP="00450A83">
      <w:pPr>
        <w:spacing w:after="0" w:line="240" w:lineRule="auto"/>
        <w:jc w:val="both"/>
        <w:rPr>
          <w:rFonts w:ascii="Arial" w:eastAsia="Times New Roman" w:hAnsi="Arial" w:cs="Arial"/>
        </w:rPr>
      </w:pPr>
      <w:r w:rsidRPr="00750988">
        <w:rPr>
          <w:rFonts w:ascii="Arial" w:eastAsia="Times New Roman" w:hAnsi="Arial" w:cs="Arial"/>
        </w:rPr>
        <w:t>Welcome to Little Lights Learning Center!  We are a Keystone Star 4 Center!  We are looking forward to meeting and getting to know your child.  At Little Lights we believe in making children feel that they are special and unique individuals created by God.  Children of all ages are exposed to Christian values on a daily basis.  We take great pride in our staff and work together in providing both a stimulating and nurturing environment.  It is our goal to promote growth intellectually, emotionally, socially, physically and spiritually.  Through our daily schedules, we provide many opportunities for teaching that the children find very successful and enjoyable.  We also provide plenty of opportunities for play throughout our day.  Research studies have shown how important play is for young children.  We follow the Keystone Stars regulations, making sure that the children receive the right amount of free play every day.  Our center is a happy and satisfying experience for the child, as well as the parent.</w:t>
      </w:r>
    </w:p>
    <w:p w14:paraId="09408698" w14:textId="77777777" w:rsidR="00750988" w:rsidRPr="00750988" w:rsidRDefault="00750988" w:rsidP="00450A83">
      <w:pPr>
        <w:spacing w:after="0" w:line="240" w:lineRule="auto"/>
        <w:jc w:val="both"/>
        <w:rPr>
          <w:rFonts w:ascii="Arial" w:eastAsia="Times New Roman" w:hAnsi="Arial" w:cs="Arial"/>
        </w:rPr>
      </w:pPr>
    </w:p>
    <w:p w14:paraId="0B783DD4" w14:textId="77777777" w:rsidR="00750988" w:rsidRPr="00750988" w:rsidRDefault="00750988" w:rsidP="00450A83">
      <w:pPr>
        <w:spacing w:after="0" w:line="240" w:lineRule="auto"/>
        <w:jc w:val="both"/>
        <w:rPr>
          <w:rFonts w:ascii="Arial" w:eastAsia="Times New Roman" w:hAnsi="Arial" w:cs="Arial"/>
        </w:rPr>
      </w:pPr>
      <w:r w:rsidRPr="00750988">
        <w:rPr>
          <w:rFonts w:ascii="Arial" w:eastAsia="Times New Roman" w:hAnsi="Arial" w:cs="Arial"/>
        </w:rPr>
        <w:t>This booklet contains important information about Little Lights’ policies and procedures.  Please read the booklet carefully and contact the center if there are any questions or concerns.</w:t>
      </w:r>
    </w:p>
    <w:p w14:paraId="1EE8A1DE" w14:textId="77777777" w:rsidR="00750988" w:rsidRPr="00750988" w:rsidRDefault="00750988" w:rsidP="00450A83">
      <w:pPr>
        <w:suppressAutoHyphens/>
        <w:spacing w:before="120" w:after="0" w:line="240" w:lineRule="auto"/>
        <w:jc w:val="both"/>
        <w:rPr>
          <w:rFonts w:ascii="Arial" w:eastAsia="Times New Roman" w:hAnsi="Arial" w:cs="Arial"/>
        </w:rPr>
      </w:pPr>
      <w:r w:rsidRPr="00750988">
        <w:rPr>
          <w:rFonts w:ascii="Arial" w:eastAsia="Times New Roman" w:hAnsi="Arial" w:cs="Arial"/>
          <w:kern w:val="28"/>
        </w:rPr>
        <w:t>Thank you for choosing</w:t>
      </w:r>
      <w:r w:rsidRPr="00750988">
        <w:rPr>
          <w:rFonts w:ascii="Arial" w:eastAsia="Times New Roman" w:hAnsi="Arial" w:cs="Arial"/>
          <w:b/>
          <w:bCs/>
        </w:rPr>
        <w:t xml:space="preserve"> </w:t>
      </w:r>
      <w:r w:rsidRPr="00750988">
        <w:rPr>
          <w:rFonts w:ascii="Arial" w:eastAsia="Times New Roman" w:hAnsi="Arial" w:cs="Arial"/>
          <w:bCs/>
        </w:rPr>
        <w:t>Little Lights Learning Center</w:t>
      </w:r>
      <w:r w:rsidRPr="00750988">
        <w:rPr>
          <w:rFonts w:ascii="Arial" w:eastAsia="Times New Roman" w:hAnsi="Arial" w:cs="Arial"/>
          <w:kern w:val="28"/>
        </w:rPr>
        <w:t xml:space="preserve">. We look forward to providing your child with a </w:t>
      </w:r>
      <w:r w:rsidRPr="00750988">
        <w:rPr>
          <w:rFonts w:ascii="Arial" w:eastAsia="Times New Roman" w:hAnsi="Arial" w:cs="Arial"/>
        </w:rPr>
        <w:t>caring and enriching environment.</w:t>
      </w:r>
    </w:p>
    <w:p w14:paraId="5D968FCC" w14:textId="77777777" w:rsidR="00750988" w:rsidRPr="00750988" w:rsidRDefault="00750988" w:rsidP="00450A83">
      <w:pPr>
        <w:suppressAutoHyphens/>
        <w:spacing w:before="120" w:after="0" w:line="240" w:lineRule="auto"/>
        <w:jc w:val="both"/>
        <w:rPr>
          <w:rFonts w:ascii="Arial" w:eastAsia="Times New Roman" w:hAnsi="Arial" w:cs="Arial"/>
        </w:rPr>
      </w:pPr>
      <w:r w:rsidRPr="00750988">
        <w:rPr>
          <w:rFonts w:ascii="Arial" w:eastAsia="Times New Roman" w:hAnsi="Arial" w:cs="Arial"/>
        </w:rPr>
        <w:t>Sincerely,</w:t>
      </w:r>
    </w:p>
    <w:p w14:paraId="74177041" w14:textId="77777777" w:rsidR="00750988" w:rsidRPr="00750988" w:rsidRDefault="00750988" w:rsidP="00450A83">
      <w:pPr>
        <w:suppressAutoHyphens/>
        <w:spacing w:after="0" w:line="240" w:lineRule="auto"/>
        <w:jc w:val="both"/>
        <w:rPr>
          <w:rFonts w:ascii="Arial" w:eastAsia="Times New Roman" w:hAnsi="Arial" w:cs="Arial"/>
        </w:rPr>
      </w:pPr>
    </w:p>
    <w:p w14:paraId="423A6413" w14:textId="77777777" w:rsidR="00750988" w:rsidRPr="00750988" w:rsidRDefault="00750988" w:rsidP="00450A83">
      <w:pPr>
        <w:suppressAutoHyphens/>
        <w:spacing w:after="0" w:line="240" w:lineRule="auto"/>
        <w:jc w:val="both"/>
        <w:rPr>
          <w:rFonts w:ascii="Arial" w:eastAsia="Times New Roman" w:hAnsi="Arial" w:cs="Arial"/>
          <w:sz w:val="20"/>
          <w:szCs w:val="20"/>
        </w:rPr>
      </w:pPr>
    </w:p>
    <w:p w14:paraId="34DDEFC9" w14:textId="217450BC" w:rsidR="00F034C2" w:rsidRDefault="005D00AF" w:rsidP="00450A83">
      <w:pPr>
        <w:suppressAutoHyphens/>
        <w:spacing w:after="0" w:line="240" w:lineRule="auto"/>
        <w:jc w:val="both"/>
        <w:rPr>
          <w:rFonts w:ascii="Arial" w:eastAsia="Times New Roman" w:hAnsi="Arial" w:cs="Arial"/>
        </w:rPr>
      </w:pPr>
      <w:r>
        <w:rPr>
          <w:rFonts w:ascii="Arial" w:eastAsia="Times New Roman" w:hAnsi="Arial" w:cs="Arial"/>
        </w:rPr>
        <w:t>Kayla Russell</w:t>
      </w:r>
    </w:p>
    <w:p w14:paraId="18C09ED1" w14:textId="23E98072" w:rsidR="007E4D71" w:rsidRDefault="005D4316" w:rsidP="00450A83">
      <w:pPr>
        <w:suppressAutoHyphens/>
        <w:spacing w:after="0" w:line="240" w:lineRule="auto"/>
        <w:jc w:val="both"/>
        <w:rPr>
          <w:rFonts w:ascii="Arial" w:eastAsia="Times New Roman" w:hAnsi="Arial" w:cs="Arial"/>
        </w:rPr>
      </w:pPr>
      <w:hyperlink r:id="rId9" w:history="1">
        <w:r w:rsidR="005D00AF" w:rsidRPr="009600D7">
          <w:rPr>
            <w:rStyle w:val="Hyperlink"/>
            <w:rFonts w:ascii="Arial" w:eastAsia="Times New Roman" w:hAnsi="Arial" w:cs="Arial"/>
          </w:rPr>
          <w:t>krussell@carlislepaumc.org</w:t>
        </w:r>
      </w:hyperlink>
    </w:p>
    <w:p w14:paraId="33EE49CD" w14:textId="30997E82" w:rsidR="007E4D71" w:rsidRPr="007E4D71" w:rsidRDefault="007E4D71" w:rsidP="00450A83">
      <w:pPr>
        <w:suppressAutoHyphens/>
        <w:spacing w:after="0" w:line="240" w:lineRule="auto"/>
        <w:jc w:val="both"/>
        <w:rPr>
          <w:rFonts w:ascii="Arial" w:eastAsia="Times New Roman" w:hAnsi="Arial" w:cs="Arial"/>
        </w:rPr>
      </w:pPr>
      <w:r w:rsidRPr="007E4D71">
        <w:rPr>
          <w:rFonts w:ascii="Arial" w:eastAsia="Times New Roman" w:hAnsi="Arial" w:cs="Arial"/>
        </w:rPr>
        <w:t>717-249-5130</w:t>
      </w:r>
    </w:p>
    <w:p w14:paraId="2CA7602F" w14:textId="77777777" w:rsidR="007E4D71" w:rsidRPr="007E4D71" w:rsidRDefault="007E4D71" w:rsidP="00450A83">
      <w:pPr>
        <w:spacing w:after="0" w:line="240" w:lineRule="auto"/>
        <w:jc w:val="both"/>
        <w:rPr>
          <w:rFonts w:ascii="Arial" w:eastAsia="Times New Roman" w:hAnsi="Arial" w:cs="Arial"/>
          <w:bCs/>
        </w:rPr>
      </w:pPr>
      <w:r>
        <w:rPr>
          <w:rFonts w:ascii="Arial" w:eastAsia="Times New Roman" w:hAnsi="Arial" w:cs="Arial"/>
        </w:rPr>
        <w:t xml:space="preserve">Director, </w:t>
      </w:r>
      <w:r w:rsidRPr="007E4D71">
        <w:rPr>
          <w:rFonts w:ascii="Arial" w:eastAsia="Times New Roman" w:hAnsi="Arial" w:cs="Arial"/>
          <w:bCs/>
        </w:rPr>
        <w:t>Little Lights Learning Center</w:t>
      </w:r>
    </w:p>
    <w:p w14:paraId="0BC1F022" w14:textId="77777777" w:rsidR="007E4D71" w:rsidRPr="007E4D71" w:rsidRDefault="007E4D71" w:rsidP="00450A83">
      <w:pPr>
        <w:spacing w:after="0" w:line="240" w:lineRule="auto"/>
        <w:jc w:val="both"/>
        <w:rPr>
          <w:rFonts w:ascii="Arial" w:eastAsia="Times New Roman" w:hAnsi="Arial" w:cs="Arial"/>
          <w:bCs/>
        </w:rPr>
      </w:pPr>
      <w:r w:rsidRPr="007E4D71">
        <w:rPr>
          <w:rFonts w:ascii="Arial" w:eastAsia="Times New Roman" w:hAnsi="Arial" w:cs="Arial"/>
          <w:bCs/>
        </w:rPr>
        <w:t>of Carlisle United Methodist Church</w:t>
      </w:r>
    </w:p>
    <w:p w14:paraId="7CF82D0D" w14:textId="7A8E3BB4" w:rsidR="00750988" w:rsidRPr="007E4D71" w:rsidRDefault="00750988" w:rsidP="00450A83">
      <w:pPr>
        <w:suppressAutoHyphens/>
        <w:spacing w:after="0" w:line="240" w:lineRule="auto"/>
        <w:jc w:val="both"/>
        <w:rPr>
          <w:rFonts w:ascii="Arial" w:eastAsia="Times New Roman" w:hAnsi="Arial" w:cs="Arial"/>
        </w:rPr>
      </w:pPr>
    </w:p>
    <w:p w14:paraId="6C79AA5F" w14:textId="77777777" w:rsidR="00750988" w:rsidRPr="00750988" w:rsidRDefault="00750988" w:rsidP="00450A83">
      <w:pPr>
        <w:spacing w:after="0" w:line="240" w:lineRule="auto"/>
        <w:jc w:val="both"/>
        <w:rPr>
          <w:rFonts w:ascii="Arial" w:eastAsia="Times New Roman" w:hAnsi="Arial" w:cs="Arial"/>
          <w:b/>
          <w:bCs/>
          <w:sz w:val="20"/>
          <w:szCs w:val="20"/>
        </w:rPr>
      </w:pPr>
    </w:p>
    <w:p w14:paraId="1289EEE8" w14:textId="77777777" w:rsidR="00750988" w:rsidRPr="00750988" w:rsidRDefault="00750988" w:rsidP="00450A83">
      <w:pPr>
        <w:spacing w:after="0" w:line="240" w:lineRule="auto"/>
        <w:jc w:val="both"/>
        <w:rPr>
          <w:rFonts w:ascii="Arial" w:eastAsia="Times New Roman" w:hAnsi="Arial" w:cs="Arial"/>
          <w:b/>
          <w:bCs/>
          <w:sz w:val="20"/>
          <w:szCs w:val="20"/>
        </w:rPr>
      </w:pPr>
    </w:p>
    <w:p w14:paraId="509EFF70" w14:textId="77777777" w:rsidR="00750988" w:rsidRPr="00750988" w:rsidRDefault="00750988" w:rsidP="00450A83">
      <w:pPr>
        <w:spacing w:after="0" w:line="240" w:lineRule="auto"/>
        <w:jc w:val="both"/>
        <w:rPr>
          <w:rFonts w:ascii="Arial" w:eastAsia="Times New Roman" w:hAnsi="Arial" w:cs="Arial"/>
          <w:b/>
          <w:bCs/>
          <w:sz w:val="20"/>
          <w:szCs w:val="20"/>
        </w:rPr>
      </w:pPr>
    </w:p>
    <w:p w14:paraId="7EBA5EA0" w14:textId="77777777" w:rsidR="00750988" w:rsidRPr="00750988" w:rsidRDefault="00750988" w:rsidP="00450A83">
      <w:pPr>
        <w:spacing w:after="0" w:line="240" w:lineRule="auto"/>
        <w:jc w:val="both"/>
        <w:rPr>
          <w:rFonts w:ascii="Arial" w:eastAsia="Times New Roman" w:hAnsi="Arial" w:cs="Arial"/>
          <w:b/>
          <w:bCs/>
          <w:sz w:val="20"/>
          <w:szCs w:val="20"/>
        </w:rPr>
      </w:pPr>
    </w:p>
    <w:p w14:paraId="4ECD1264" w14:textId="77777777" w:rsidR="00750988" w:rsidRPr="00750988" w:rsidRDefault="00750988" w:rsidP="00450A83">
      <w:pPr>
        <w:spacing w:after="0" w:line="240" w:lineRule="auto"/>
        <w:jc w:val="both"/>
        <w:rPr>
          <w:rFonts w:ascii="Arial" w:eastAsia="Times New Roman" w:hAnsi="Arial" w:cs="Arial"/>
          <w:b/>
          <w:bCs/>
          <w:sz w:val="20"/>
          <w:szCs w:val="20"/>
        </w:rPr>
      </w:pPr>
    </w:p>
    <w:p w14:paraId="2C476052" w14:textId="77777777" w:rsidR="00750988" w:rsidRPr="00750988" w:rsidRDefault="00750988" w:rsidP="00450A83">
      <w:pPr>
        <w:spacing w:after="0" w:line="240" w:lineRule="auto"/>
        <w:jc w:val="both"/>
        <w:rPr>
          <w:rFonts w:ascii="Arial" w:eastAsia="Times New Roman" w:hAnsi="Arial" w:cs="Arial"/>
          <w:b/>
          <w:bCs/>
          <w:sz w:val="20"/>
          <w:szCs w:val="20"/>
        </w:rPr>
      </w:pPr>
    </w:p>
    <w:p w14:paraId="4946E309" w14:textId="77777777" w:rsidR="00750988" w:rsidRPr="00750988" w:rsidRDefault="00750988" w:rsidP="00450A83">
      <w:pPr>
        <w:spacing w:after="0" w:line="240" w:lineRule="auto"/>
        <w:jc w:val="both"/>
        <w:rPr>
          <w:rFonts w:ascii="Arial" w:eastAsia="Times New Roman" w:hAnsi="Arial" w:cs="Arial"/>
          <w:b/>
          <w:bCs/>
          <w:sz w:val="20"/>
          <w:szCs w:val="20"/>
        </w:rPr>
      </w:pPr>
    </w:p>
    <w:p w14:paraId="3F80A16B" w14:textId="77777777" w:rsidR="00750988" w:rsidRPr="00750988" w:rsidRDefault="00750988" w:rsidP="00450A83">
      <w:pPr>
        <w:spacing w:after="0" w:line="240" w:lineRule="auto"/>
        <w:jc w:val="both"/>
        <w:rPr>
          <w:rFonts w:ascii="Arial" w:eastAsia="Times New Roman" w:hAnsi="Arial" w:cs="Arial"/>
          <w:b/>
          <w:bCs/>
          <w:sz w:val="20"/>
          <w:szCs w:val="20"/>
        </w:rPr>
      </w:pPr>
    </w:p>
    <w:p w14:paraId="44BD54D8" w14:textId="77777777" w:rsidR="00750988" w:rsidRPr="00750988" w:rsidRDefault="00750988" w:rsidP="00450A83">
      <w:pPr>
        <w:spacing w:after="0" w:line="240" w:lineRule="auto"/>
        <w:jc w:val="both"/>
        <w:rPr>
          <w:rFonts w:ascii="Arial" w:eastAsia="Times New Roman" w:hAnsi="Arial" w:cs="Arial"/>
          <w:b/>
          <w:bCs/>
          <w:sz w:val="20"/>
          <w:szCs w:val="20"/>
        </w:rPr>
      </w:pPr>
    </w:p>
    <w:p w14:paraId="2E6CCD8B" w14:textId="77777777" w:rsidR="00750988" w:rsidRPr="00750988" w:rsidRDefault="00750988" w:rsidP="00450A83">
      <w:pPr>
        <w:spacing w:after="0" w:line="240" w:lineRule="auto"/>
        <w:jc w:val="both"/>
        <w:rPr>
          <w:rFonts w:ascii="Arial" w:eastAsia="Times New Roman" w:hAnsi="Arial" w:cs="Arial"/>
          <w:b/>
          <w:bCs/>
          <w:sz w:val="20"/>
          <w:szCs w:val="20"/>
        </w:rPr>
      </w:pPr>
    </w:p>
    <w:p w14:paraId="1F1616A1" w14:textId="77777777" w:rsidR="00750988" w:rsidRPr="00750988" w:rsidRDefault="00750988" w:rsidP="00450A83">
      <w:pPr>
        <w:spacing w:after="0" w:line="240" w:lineRule="auto"/>
        <w:jc w:val="both"/>
        <w:rPr>
          <w:rFonts w:ascii="Arial" w:eastAsia="Times New Roman" w:hAnsi="Arial" w:cs="Arial"/>
          <w:b/>
          <w:bCs/>
          <w:sz w:val="20"/>
          <w:szCs w:val="20"/>
        </w:rPr>
      </w:pPr>
    </w:p>
    <w:p w14:paraId="1117AFC8" w14:textId="77777777" w:rsidR="00750988" w:rsidRPr="00750988" w:rsidRDefault="00750988" w:rsidP="00450A83">
      <w:pPr>
        <w:spacing w:after="0" w:line="240" w:lineRule="auto"/>
        <w:jc w:val="both"/>
        <w:rPr>
          <w:rFonts w:ascii="Arial" w:eastAsia="Times New Roman" w:hAnsi="Arial" w:cs="Arial"/>
          <w:b/>
          <w:sz w:val="24"/>
          <w:szCs w:val="36"/>
        </w:rPr>
        <w:sectPr w:rsidR="00750988" w:rsidRPr="00750988" w:rsidSect="003F0E5E">
          <w:footerReference w:type="even" r:id="rId10"/>
          <w:footerReference w:type="default" r:id="rId11"/>
          <w:footerReference w:type="first" r:id="rId12"/>
          <w:pgSz w:w="12240" w:h="15840"/>
          <w:pgMar w:top="720" w:right="720" w:bottom="720" w:left="720" w:header="720" w:footer="720" w:gutter="0"/>
          <w:pgNumType w:start="1" w:chapStyle="1"/>
          <w:cols w:space="720"/>
          <w:docGrid w:linePitch="360"/>
        </w:sectPr>
      </w:pPr>
    </w:p>
    <w:bookmarkStart w:id="0" w:name="OLE_LINK1" w:displacedByCustomXml="next"/>
    <w:sdt>
      <w:sdtPr>
        <w:rPr>
          <w:rFonts w:asciiTheme="minorHAnsi" w:eastAsiaTheme="minorHAnsi" w:hAnsiTheme="minorHAnsi" w:cstheme="minorBidi"/>
          <w:b w:val="0"/>
          <w:bCs w:val="0"/>
          <w:color w:val="auto"/>
          <w:sz w:val="22"/>
          <w:szCs w:val="22"/>
        </w:rPr>
        <w:id w:val="-718436392"/>
        <w:docPartObj>
          <w:docPartGallery w:val="Table of Contents"/>
          <w:docPartUnique/>
        </w:docPartObj>
      </w:sdtPr>
      <w:sdtEndPr>
        <w:rPr>
          <w:noProof/>
        </w:rPr>
      </w:sdtEndPr>
      <w:sdtContent>
        <w:p w14:paraId="21AC71C2" w14:textId="724F6308" w:rsidR="003F0E5E" w:rsidRDefault="003F0E5E">
          <w:pPr>
            <w:pStyle w:val="TOCHeading"/>
          </w:pPr>
          <w:r>
            <w:t>Table of Contents</w:t>
          </w:r>
        </w:p>
        <w:p w14:paraId="6F04AFDE" w14:textId="360691E3" w:rsidR="003F0E5E" w:rsidRDefault="003F0E5E">
          <w:pPr>
            <w:pStyle w:val="TOC2"/>
            <w:tabs>
              <w:tab w:val="right" w:leader="dot" w:pos="9350"/>
            </w:tabs>
            <w:rPr>
              <w:rFonts w:eastAsiaTheme="minorEastAsia" w:cstheme="minorBidi"/>
              <w:b w:val="0"/>
              <w:bCs w:val="0"/>
              <w:noProof/>
              <w:sz w:val="24"/>
              <w:szCs w:val="24"/>
            </w:rPr>
          </w:pPr>
          <w:r>
            <w:rPr>
              <w:b w:val="0"/>
              <w:bCs w:val="0"/>
            </w:rPr>
            <w:fldChar w:fldCharType="begin"/>
          </w:r>
          <w:r>
            <w:instrText xml:space="preserve"> TOC \o "1-3" \h \z \u </w:instrText>
          </w:r>
          <w:r>
            <w:rPr>
              <w:b w:val="0"/>
              <w:bCs w:val="0"/>
            </w:rPr>
            <w:fldChar w:fldCharType="separate"/>
          </w:r>
          <w:hyperlink w:anchor="_Toc114516356" w:history="1">
            <w:r w:rsidRPr="005A3808">
              <w:rPr>
                <w:rStyle w:val="Hyperlink"/>
                <w:rFonts w:ascii="Arial" w:eastAsia="Times New Roman" w:hAnsi="Arial" w:cs="Arial"/>
                <w:i/>
                <w:iCs/>
                <w:noProof/>
              </w:rPr>
              <w:t>Philosophy</w:t>
            </w:r>
            <w:r>
              <w:rPr>
                <w:noProof/>
                <w:webHidden/>
              </w:rPr>
              <w:tab/>
            </w:r>
            <w:r>
              <w:rPr>
                <w:noProof/>
                <w:webHidden/>
              </w:rPr>
              <w:fldChar w:fldCharType="begin"/>
            </w:r>
            <w:r>
              <w:rPr>
                <w:noProof/>
                <w:webHidden/>
              </w:rPr>
              <w:instrText xml:space="preserve"> PAGEREF _Toc114516356 \h </w:instrText>
            </w:r>
            <w:r>
              <w:rPr>
                <w:noProof/>
                <w:webHidden/>
              </w:rPr>
            </w:r>
            <w:r>
              <w:rPr>
                <w:noProof/>
                <w:webHidden/>
              </w:rPr>
              <w:fldChar w:fldCharType="separate"/>
            </w:r>
            <w:r w:rsidR="00DA7582">
              <w:rPr>
                <w:noProof/>
                <w:webHidden/>
              </w:rPr>
              <w:t>4</w:t>
            </w:r>
            <w:r>
              <w:rPr>
                <w:noProof/>
                <w:webHidden/>
              </w:rPr>
              <w:fldChar w:fldCharType="end"/>
            </w:r>
          </w:hyperlink>
        </w:p>
        <w:p w14:paraId="21DBCE7D" w14:textId="35C609EA" w:rsidR="003F0E5E" w:rsidRDefault="005D4316">
          <w:pPr>
            <w:pStyle w:val="TOC2"/>
            <w:tabs>
              <w:tab w:val="right" w:leader="dot" w:pos="9350"/>
            </w:tabs>
            <w:rPr>
              <w:rFonts w:eastAsiaTheme="minorEastAsia" w:cstheme="minorBidi"/>
              <w:b w:val="0"/>
              <w:bCs w:val="0"/>
              <w:noProof/>
              <w:sz w:val="24"/>
              <w:szCs w:val="24"/>
            </w:rPr>
          </w:pPr>
          <w:hyperlink w:anchor="_Toc114516357" w:history="1">
            <w:r w:rsidR="003F0E5E" w:rsidRPr="005A3808">
              <w:rPr>
                <w:rStyle w:val="Hyperlink"/>
                <w:rFonts w:ascii="Arial" w:eastAsia="Times New Roman" w:hAnsi="Arial" w:cs="Arial"/>
                <w:i/>
                <w:iCs/>
                <w:noProof/>
              </w:rPr>
              <w:t>Mission</w:t>
            </w:r>
            <w:r w:rsidR="003F0E5E">
              <w:rPr>
                <w:noProof/>
                <w:webHidden/>
              </w:rPr>
              <w:tab/>
            </w:r>
            <w:r w:rsidR="003F0E5E">
              <w:rPr>
                <w:noProof/>
                <w:webHidden/>
              </w:rPr>
              <w:fldChar w:fldCharType="begin"/>
            </w:r>
            <w:r w:rsidR="003F0E5E">
              <w:rPr>
                <w:noProof/>
                <w:webHidden/>
              </w:rPr>
              <w:instrText xml:space="preserve"> PAGEREF _Toc114516357 \h </w:instrText>
            </w:r>
            <w:r w:rsidR="003F0E5E">
              <w:rPr>
                <w:noProof/>
                <w:webHidden/>
              </w:rPr>
            </w:r>
            <w:r w:rsidR="003F0E5E">
              <w:rPr>
                <w:noProof/>
                <w:webHidden/>
              </w:rPr>
              <w:fldChar w:fldCharType="separate"/>
            </w:r>
            <w:r w:rsidR="00DA7582">
              <w:rPr>
                <w:noProof/>
                <w:webHidden/>
              </w:rPr>
              <w:t>4</w:t>
            </w:r>
            <w:r w:rsidR="003F0E5E">
              <w:rPr>
                <w:noProof/>
                <w:webHidden/>
              </w:rPr>
              <w:fldChar w:fldCharType="end"/>
            </w:r>
          </w:hyperlink>
        </w:p>
        <w:p w14:paraId="088D4830" w14:textId="3A1204EC" w:rsidR="003F0E5E" w:rsidRDefault="005D4316">
          <w:pPr>
            <w:pStyle w:val="TOC2"/>
            <w:tabs>
              <w:tab w:val="right" w:leader="dot" w:pos="9350"/>
            </w:tabs>
            <w:rPr>
              <w:rFonts w:eastAsiaTheme="minorEastAsia" w:cstheme="minorBidi"/>
              <w:b w:val="0"/>
              <w:bCs w:val="0"/>
              <w:noProof/>
              <w:sz w:val="24"/>
              <w:szCs w:val="24"/>
            </w:rPr>
          </w:pPr>
          <w:hyperlink w:anchor="_Toc114516358" w:history="1">
            <w:r w:rsidR="003F0E5E" w:rsidRPr="005A3808">
              <w:rPr>
                <w:rStyle w:val="Hyperlink"/>
                <w:rFonts w:ascii="Arial" w:eastAsia="Times New Roman" w:hAnsi="Arial" w:cs="Arial"/>
                <w:i/>
                <w:iCs/>
                <w:noProof/>
              </w:rPr>
              <w:t>Certification</w:t>
            </w:r>
            <w:r w:rsidR="003F0E5E">
              <w:rPr>
                <w:noProof/>
                <w:webHidden/>
              </w:rPr>
              <w:tab/>
            </w:r>
            <w:r w:rsidR="003F0E5E">
              <w:rPr>
                <w:noProof/>
                <w:webHidden/>
              </w:rPr>
              <w:fldChar w:fldCharType="begin"/>
            </w:r>
            <w:r w:rsidR="003F0E5E">
              <w:rPr>
                <w:noProof/>
                <w:webHidden/>
              </w:rPr>
              <w:instrText xml:space="preserve"> PAGEREF _Toc114516358 \h </w:instrText>
            </w:r>
            <w:r w:rsidR="003F0E5E">
              <w:rPr>
                <w:noProof/>
                <w:webHidden/>
              </w:rPr>
            </w:r>
            <w:r w:rsidR="003F0E5E">
              <w:rPr>
                <w:noProof/>
                <w:webHidden/>
              </w:rPr>
              <w:fldChar w:fldCharType="separate"/>
            </w:r>
            <w:r w:rsidR="00DA7582">
              <w:rPr>
                <w:noProof/>
                <w:webHidden/>
              </w:rPr>
              <w:t>4</w:t>
            </w:r>
            <w:r w:rsidR="003F0E5E">
              <w:rPr>
                <w:noProof/>
                <w:webHidden/>
              </w:rPr>
              <w:fldChar w:fldCharType="end"/>
            </w:r>
          </w:hyperlink>
        </w:p>
        <w:p w14:paraId="2F170473" w14:textId="038B47DB" w:rsidR="003F0E5E" w:rsidRDefault="005D4316">
          <w:pPr>
            <w:pStyle w:val="TOC2"/>
            <w:tabs>
              <w:tab w:val="right" w:leader="dot" w:pos="9350"/>
            </w:tabs>
            <w:rPr>
              <w:rFonts w:eastAsiaTheme="minorEastAsia" w:cstheme="minorBidi"/>
              <w:b w:val="0"/>
              <w:bCs w:val="0"/>
              <w:noProof/>
              <w:sz w:val="24"/>
              <w:szCs w:val="24"/>
            </w:rPr>
          </w:pPr>
          <w:hyperlink w:anchor="_Toc114516359" w:history="1">
            <w:r w:rsidR="003F0E5E" w:rsidRPr="005A3808">
              <w:rPr>
                <w:rStyle w:val="Hyperlink"/>
                <w:rFonts w:ascii="Arial" w:eastAsia="Times New Roman" w:hAnsi="Arial" w:cs="Arial"/>
                <w:i/>
                <w:iCs/>
                <w:noProof/>
              </w:rPr>
              <w:t>Hours of Operation</w:t>
            </w:r>
            <w:r w:rsidR="003F0E5E">
              <w:rPr>
                <w:noProof/>
                <w:webHidden/>
              </w:rPr>
              <w:tab/>
            </w:r>
            <w:r w:rsidR="003F0E5E">
              <w:rPr>
                <w:noProof/>
                <w:webHidden/>
              </w:rPr>
              <w:fldChar w:fldCharType="begin"/>
            </w:r>
            <w:r w:rsidR="003F0E5E">
              <w:rPr>
                <w:noProof/>
                <w:webHidden/>
              </w:rPr>
              <w:instrText xml:space="preserve"> PAGEREF _Toc114516359 \h </w:instrText>
            </w:r>
            <w:r w:rsidR="003F0E5E">
              <w:rPr>
                <w:noProof/>
                <w:webHidden/>
              </w:rPr>
            </w:r>
            <w:r w:rsidR="003F0E5E">
              <w:rPr>
                <w:noProof/>
                <w:webHidden/>
              </w:rPr>
              <w:fldChar w:fldCharType="separate"/>
            </w:r>
            <w:r w:rsidR="00DA7582">
              <w:rPr>
                <w:noProof/>
                <w:webHidden/>
              </w:rPr>
              <w:t>4</w:t>
            </w:r>
            <w:r w:rsidR="003F0E5E">
              <w:rPr>
                <w:noProof/>
                <w:webHidden/>
              </w:rPr>
              <w:fldChar w:fldCharType="end"/>
            </w:r>
          </w:hyperlink>
        </w:p>
        <w:p w14:paraId="21126D4C" w14:textId="51A534BC" w:rsidR="003F0E5E" w:rsidRDefault="005D4316">
          <w:pPr>
            <w:pStyle w:val="TOC2"/>
            <w:tabs>
              <w:tab w:val="right" w:leader="dot" w:pos="9350"/>
            </w:tabs>
            <w:rPr>
              <w:rFonts w:eastAsiaTheme="minorEastAsia" w:cstheme="minorBidi"/>
              <w:b w:val="0"/>
              <w:bCs w:val="0"/>
              <w:noProof/>
              <w:sz w:val="24"/>
              <w:szCs w:val="24"/>
            </w:rPr>
          </w:pPr>
          <w:hyperlink w:anchor="_Toc114516360" w:history="1">
            <w:r w:rsidR="003F0E5E" w:rsidRPr="005A3808">
              <w:rPr>
                <w:rStyle w:val="Hyperlink"/>
                <w:rFonts w:ascii="Arial" w:eastAsia="Times New Roman" w:hAnsi="Arial" w:cs="Arial"/>
                <w:i/>
                <w:iCs/>
                <w:noProof/>
              </w:rPr>
              <w:t>Holidays</w:t>
            </w:r>
            <w:r w:rsidR="003F0E5E">
              <w:rPr>
                <w:noProof/>
                <w:webHidden/>
              </w:rPr>
              <w:tab/>
            </w:r>
            <w:r w:rsidR="003F0E5E">
              <w:rPr>
                <w:noProof/>
                <w:webHidden/>
              </w:rPr>
              <w:fldChar w:fldCharType="begin"/>
            </w:r>
            <w:r w:rsidR="003F0E5E">
              <w:rPr>
                <w:noProof/>
                <w:webHidden/>
              </w:rPr>
              <w:instrText xml:space="preserve"> PAGEREF _Toc114516360 \h </w:instrText>
            </w:r>
            <w:r w:rsidR="003F0E5E">
              <w:rPr>
                <w:noProof/>
                <w:webHidden/>
              </w:rPr>
            </w:r>
            <w:r w:rsidR="003F0E5E">
              <w:rPr>
                <w:noProof/>
                <w:webHidden/>
              </w:rPr>
              <w:fldChar w:fldCharType="separate"/>
            </w:r>
            <w:r w:rsidR="00DA7582">
              <w:rPr>
                <w:noProof/>
                <w:webHidden/>
              </w:rPr>
              <w:t>4</w:t>
            </w:r>
            <w:r w:rsidR="003F0E5E">
              <w:rPr>
                <w:noProof/>
                <w:webHidden/>
              </w:rPr>
              <w:fldChar w:fldCharType="end"/>
            </w:r>
          </w:hyperlink>
        </w:p>
        <w:p w14:paraId="5AF7B4F4" w14:textId="6CFFDD82" w:rsidR="003F0E5E" w:rsidRDefault="005D4316">
          <w:pPr>
            <w:pStyle w:val="TOC2"/>
            <w:tabs>
              <w:tab w:val="right" w:leader="dot" w:pos="9350"/>
            </w:tabs>
            <w:rPr>
              <w:rFonts w:eastAsiaTheme="minorEastAsia" w:cstheme="minorBidi"/>
              <w:b w:val="0"/>
              <w:bCs w:val="0"/>
              <w:noProof/>
              <w:sz w:val="24"/>
              <w:szCs w:val="24"/>
            </w:rPr>
          </w:pPr>
          <w:hyperlink w:anchor="_Toc114516361" w:history="1">
            <w:r w:rsidR="003F0E5E" w:rsidRPr="005A3808">
              <w:rPr>
                <w:rStyle w:val="Hyperlink"/>
                <w:rFonts w:ascii="Arial" w:eastAsia="Times New Roman" w:hAnsi="Arial" w:cs="Arial"/>
                <w:i/>
                <w:iCs/>
                <w:noProof/>
              </w:rPr>
              <w:t>Definition of Family</w:t>
            </w:r>
            <w:r w:rsidR="003F0E5E">
              <w:rPr>
                <w:noProof/>
                <w:webHidden/>
              </w:rPr>
              <w:tab/>
            </w:r>
            <w:r w:rsidR="003F0E5E">
              <w:rPr>
                <w:noProof/>
                <w:webHidden/>
              </w:rPr>
              <w:fldChar w:fldCharType="begin"/>
            </w:r>
            <w:r w:rsidR="003F0E5E">
              <w:rPr>
                <w:noProof/>
                <w:webHidden/>
              </w:rPr>
              <w:instrText xml:space="preserve"> PAGEREF _Toc114516361 \h </w:instrText>
            </w:r>
            <w:r w:rsidR="003F0E5E">
              <w:rPr>
                <w:noProof/>
                <w:webHidden/>
              </w:rPr>
            </w:r>
            <w:r w:rsidR="003F0E5E">
              <w:rPr>
                <w:noProof/>
                <w:webHidden/>
              </w:rPr>
              <w:fldChar w:fldCharType="separate"/>
            </w:r>
            <w:r w:rsidR="00DA7582">
              <w:rPr>
                <w:noProof/>
                <w:webHidden/>
              </w:rPr>
              <w:t>4</w:t>
            </w:r>
            <w:r w:rsidR="003F0E5E">
              <w:rPr>
                <w:noProof/>
                <w:webHidden/>
              </w:rPr>
              <w:fldChar w:fldCharType="end"/>
            </w:r>
          </w:hyperlink>
        </w:p>
        <w:p w14:paraId="6BE5E541" w14:textId="21C734EC" w:rsidR="003F0E5E" w:rsidRDefault="005D4316">
          <w:pPr>
            <w:pStyle w:val="TOC2"/>
            <w:tabs>
              <w:tab w:val="right" w:leader="dot" w:pos="9350"/>
            </w:tabs>
            <w:rPr>
              <w:rFonts w:eastAsiaTheme="minorEastAsia" w:cstheme="minorBidi"/>
              <w:b w:val="0"/>
              <w:bCs w:val="0"/>
              <w:noProof/>
              <w:sz w:val="24"/>
              <w:szCs w:val="24"/>
            </w:rPr>
          </w:pPr>
          <w:hyperlink w:anchor="_Toc114516362" w:history="1">
            <w:r w:rsidR="003F0E5E" w:rsidRPr="005A3808">
              <w:rPr>
                <w:rStyle w:val="Hyperlink"/>
                <w:rFonts w:ascii="Arial" w:eastAsia="Times New Roman" w:hAnsi="Arial" w:cs="Arial"/>
                <w:i/>
                <w:iCs/>
                <w:noProof/>
              </w:rPr>
              <w:t>Admission &amp; Enrollment</w:t>
            </w:r>
            <w:r w:rsidR="003F0E5E">
              <w:rPr>
                <w:noProof/>
                <w:webHidden/>
              </w:rPr>
              <w:tab/>
            </w:r>
            <w:r w:rsidR="003F0E5E">
              <w:rPr>
                <w:noProof/>
                <w:webHidden/>
              </w:rPr>
              <w:fldChar w:fldCharType="begin"/>
            </w:r>
            <w:r w:rsidR="003F0E5E">
              <w:rPr>
                <w:noProof/>
                <w:webHidden/>
              </w:rPr>
              <w:instrText xml:space="preserve"> PAGEREF _Toc114516362 \h </w:instrText>
            </w:r>
            <w:r w:rsidR="003F0E5E">
              <w:rPr>
                <w:noProof/>
                <w:webHidden/>
              </w:rPr>
            </w:r>
            <w:r w:rsidR="003F0E5E">
              <w:rPr>
                <w:noProof/>
                <w:webHidden/>
              </w:rPr>
              <w:fldChar w:fldCharType="separate"/>
            </w:r>
            <w:r w:rsidR="00DA7582">
              <w:rPr>
                <w:noProof/>
                <w:webHidden/>
              </w:rPr>
              <w:t>4</w:t>
            </w:r>
            <w:r w:rsidR="003F0E5E">
              <w:rPr>
                <w:noProof/>
                <w:webHidden/>
              </w:rPr>
              <w:fldChar w:fldCharType="end"/>
            </w:r>
          </w:hyperlink>
        </w:p>
        <w:p w14:paraId="6D98EF0A" w14:textId="04F05B59" w:rsidR="003F0E5E" w:rsidRDefault="005D4316">
          <w:pPr>
            <w:pStyle w:val="TOC2"/>
            <w:tabs>
              <w:tab w:val="right" w:leader="dot" w:pos="9350"/>
            </w:tabs>
            <w:rPr>
              <w:rFonts w:eastAsiaTheme="minorEastAsia" w:cstheme="minorBidi"/>
              <w:b w:val="0"/>
              <w:bCs w:val="0"/>
              <w:noProof/>
              <w:sz w:val="24"/>
              <w:szCs w:val="24"/>
            </w:rPr>
          </w:pPr>
          <w:hyperlink w:anchor="_Toc114516363" w:history="1">
            <w:r w:rsidR="003F0E5E" w:rsidRPr="005A3808">
              <w:rPr>
                <w:rStyle w:val="Hyperlink"/>
                <w:rFonts w:ascii="Arial" w:eastAsia="Times New Roman" w:hAnsi="Arial" w:cs="Arial"/>
                <w:i/>
                <w:iCs/>
                <w:noProof/>
              </w:rPr>
              <w:t>Inclusion</w:t>
            </w:r>
            <w:r w:rsidR="003F0E5E">
              <w:rPr>
                <w:noProof/>
                <w:webHidden/>
              </w:rPr>
              <w:tab/>
            </w:r>
            <w:r w:rsidR="003F0E5E">
              <w:rPr>
                <w:noProof/>
                <w:webHidden/>
              </w:rPr>
              <w:fldChar w:fldCharType="begin"/>
            </w:r>
            <w:r w:rsidR="003F0E5E">
              <w:rPr>
                <w:noProof/>
                <w:webHidden/>
              </w:rPr>
              <w:instrText xml:space="preserve"> PAGEREF _Toc114516363 \h </w:instrText>
            </w:r>
            <w:r w:rsidR="003F0E5E">
              <w:rPr>
                <w:noProof/>
                <w:webHidden/>
              </w:rPr>
            </w:r>
            <w:r w:rsidR="003F0E5E">
              <w:rPr>
                <w:noProof/>
                <w:webHidden/>
              </w:rPr>
              <w:fldChar w:fldCharType="separate"/>
            </w:r>
            <w:r w:rsidR="00DA7582">
              <w:rPr>
                <w:noProof/>
                <w:webHidden/>
              </w:rPr>
              <w:t>5</w:t>
            </w:r>
            <w:r w:rsidR="003F0E5E">
              <w:rPr>
                <w:noProof/>
                <w:webHidden/>
              </w:rPr>
              <w:fldChar w:fldCharType="end"/>
            </w:r>
          </w:hyperlink>
        </w:p>
        <w:p w14:paraId="1F17395D" w14:textId="09D7CF22" w:rsidR="003F0E5E" w:rsidRDefault="005D4316">
          <w:pPr>
            <w:pStyle w:val="TOC2"/>
            <w:tabs>
              <w:tab w:val="right" w:leader="dot" w:pos="9350"/>
            </w:tabs>
            <w:rPr>
              <w:rFonts w:eastAsiaTheme="minorEastAsia" w:cstheme="minorBidi"/>
              <w:b w:val="0"/>
              <w:bCs w:val="0"/>
              <w:noProof/>
              <w:sz w:val="24"/>
              <w:szCs w:val="24"/>
            </w:rPr>
          </w:pPr>
          <w:hyperlink w:anchor="_Toc114516364" w:history="1">
            <w:r w:rsidR="003F0E5E" w:rsidRPr="005A3808">
              <w:rPr>
                <w:rStyle w:val="Hyperlink"/>
                <w:rFonts w:ascii="Arial" w:eastAsia="Times New Roman" w:hAnsi="Arial" w:cs="Arial"/>
                <w:i/>
                <w:iCs/>
                <w:noProof/>
              </w:rPr>
              <w:t>Non-Discrimination</w:t>
            </w:r>
            <w:r w:rsidR="003F0E5E">
              <w:rPr>
                <w:noProof/>
                <w:webHidden/>
              </w:rPr>
              <w:tab/>
            </w:r>
            <w:r w:rsidR="003F0E5E">
              <w:rPr>
                <w:noProof/>
                <w:webHidden/>
              </w:rPr>
              <w:fldChar w:fldCharType="begin"/>
            </w:r>
            <w:r w:rsidR="003F0E5E">
              <w:rPr>
                <w:noProof/>
                <w:webHidden/>
              </w:rPr>
              <w:instrText xml:space="preserve"> PAGEREF _Toc114516364 \h </w:instrText>
            </w:r>
            <w:r w:rsidR="003F0E5E">
              <w:rPr>
                <w:noProof/>
                <w:webHidden/>
              </w:rPr>
            </w:r>
            <w:r w:rsidR="003F0E5E">
              <w:rPr>
                <w:noProof/>
                <w:webHidden/>
              </w:rPr>
              <w:fldChar w:fldCharType="separate"/>
            </w:r>
            <w:r w:rsidR="00DA7582">
              <w:rPr>
                <w:noProof/>
                <w:webHidden/>
              </w:rPr>
              <w:t>5</w:t>
            </w:r>
            <w:r w:rsidR="003F0E5E">
              <w:rPr>
                <w:noProof/>
                <w:webHidden/>
              </w:rPr>
              <w:fldChar w:fldCharType="end"/>
            </w:r>
          </w:hyperlink>
        </w:p>
        <w:p w14:paraId="59005975" w14:textId="1534CF3E" w:rsidR="003F0E5E" w:rsidRDefault="005D4316">
          <w:pPr>
            <w:pStyle w:val="TOC2"/>
            <w:tabs>
              <w:tab w:val="right" w:leader="dot" w:pos="9350"/>
            </w:tabs>
            <w:rPr>
              <w:rFonts w:eastAsiaTheme="minorEastAsia" w:cstheme="minorBidi"/>
              <w:b w:val="0"/>
              <w:bCs w:val="0"/>
              <w:noProof/>
              <w:sz w:val="24"/>
              <w:szCs w:val="24"/>
            </w:rPr>
          </w:pPr>
          <w:hyperlink w:anchor="_Toc114516365" w:history="1">
            <w:r w:rsidR="003F0E5E" w:rsidRPr="005A3808">
              <w:rPr>
                <w:rStyle w:val="Hyperlink"/>
                <w:rFonts w:ascii="Arial" w:eastAsia="Times New Roman" w:hAnsi="Arial" w:cs="Arial"/>
                <w:i/>
                <w:iCs/>
                <w:noProof/>
              </w:rPr>
              <w:t>Confidentiality</w:t>
            </w:r>
            <w:r w:rsidR="003F0E5E">
              <w:rPr>
                <w:noProof/>
                <w:webHidden/>
              </w:rPr>
              <w:tab/>
            </w:r>
            <w:r w:rsidR="003F0E5E">
              <w:rPr>
                <w:noProof/>
                <w:webHidden/>
              </w:rPr>
              <w:fldChar w:fldCharType="begin"/>
            </w:r>
            <w:r w:rsidR="003F0E5E">
              <w:rPr>
                <w:noProof/>
                <w:webHidden/>
              </w:rPr>
              <w:instrText xml:space="preserve"> PAGEREF _Toc114516365 \h </w:instrText>
            </w:r>
            <w:r w:rsidR="003F0E5E">
              <w:rPr>
                <w:noProof/>
                <w:webHidden/>
              </w:rPr>
            </w:r>
            <w:r w:rsidR="003F0E5E">
              <w:rPr>
                <w:noProof/>
                <w:webHidden/>
              </w:rPr>
              <w:fldChar w:fldCharType="separate"/>
            </w:r>
            <w:r w:rsidR="00DA7582">
              <w:rPr>
                <w:noProof/>
                <w:webHidden/>
              </w:rPr>
              <w:t>5</w:t>
            </w:r>
            <w:r w:rsidR="003F0E5E">
              <w:rPr>
                <w:noProof/>
                <w:webHidden/>
              </w:rPr>
              <w:fldChar w:fldCharType="end"/>
            </w:r>
          </w:hyperlink>
        </w:p>
        <w:p w14:paraId="7D74D1F0" w14:textId="48F96AD4" w:rsidR="003F0E5E" w:rsidRDefault="005D4316">
          <w:pPr>
            <w:pStyle w:val="TOC2"/>
            <w:tabs>
              <w:tab w:val="right" w:leader="dot" w:pos="9350"/>
            </w:tabs>
            <w:rPr>
              <w:rFonts w:eastAsiaTheme="minorEastAsia" w:cstheme="minorBidi"/>
              <w:b w:val="0"/>
              <w:bCs w:val="0"/>
              <w:noProof/>
              <w:sz w:val="24"/>
              <w:szCs w:val="24"/>
            </w:rPr>
          </w:pPr>
          <w:hyperlink w:anchor="_Toc114516366" w:history="1">
            <w:r w:rsidR="003F0E5E" w:rsidRPr="005A3808">
              <w:rPr>
                <w:rStyle w:val="Hyperlink"/>
                <w:rFonts w:ascii="Arial" w:eastAsia="Times New Roman" w:hAnsi="Arial" w:cs="Arial"/>
                <w:i/>
                <w:iCs/>
                <w:noProof/>
              </w:rPr>
              <w:t>Staff Qualifications</w:t>
            </w:r>
            <w:r w:rsidR="003F0E5E">
              <w:rPr>
                <w:noProof/>
                <w:webHidden/>
              </w:rPr>
              <w:tab/>
            </w:r>
            <w:r w:rsidR="003F0E5E">
              <w:rPr>
                <w:noProof/>
                <w:webHidden/>
              </w:rPr>
              <w:fldChar w:fldCharType="begin"/>
            </w:r>
            <w:r w:rsidR="003F0E5E">
              <w:rPr>
                <w:noProof/>
                <w:webHidden/>
              </w:rPr>
              <w:instrText xml:space="preserve"> PAGEREF _Toc114516366 \h </w:instrText>
            </w:r>
            <w:r w:rsidR="003F0E5E">
              <w:rPr>
                <w:noProof/>
                <w:webHidden/>
              </w:rPr>
            </w:r>
            <w:r w:rsidR="003F0E5E">
              <w:rPr>
                <w:noProof/>
                <w:webHidden/>
              </w:rPr>
              <w:fldChar w:fldCharType="separate"/>
            </w:r>
            <w:r w:rsidR="00DA7582">
              <w:rPr>
                <w:noProof/>
                <w:webHidden/>
              </w:rPr>
              <w:t>5</w:t>
            </w:r>
            <w:r w:rsidR="003F0E5E">
              <w:rPr>
                <w:noProof/>
                <w:webHidden/>
              </w:rPr>
              <w:fldChar w:fldCharType="end"/>
            </w:r>
          </w:hyperlink>
        </w:p>
        <w:p w14:paraId="05A6EEBC" w14:textId="1F6BBD8B" w:rsidR="003F0E5E" w:rsidRDefault="005D4316">
          <w:pPr>
            <w:pStyle w:val="TOC2"/>
            <w:tabs>
              <w:tab w:val="right" w:leader="dot" w:pos="9350"/>
            </w:tabs>
            <w:rPr>
              <w:rFonts w:eastAsiaTheme="minorEastAsia" w:cstheme="minorBidi"/>
              <w:b w:val="0"/>
              <w:bCs w:val="0"/>
              <w:noProof/>
              <w:sz w:val="24"/>
              <w:szCs w:val="24"/>
            </w:rPr>
          </w:pPr>
          <w:hyperlink w:anchor="_Toc114516367" w:history="1">
            <w:r w:rsidR="003F0E5E" w:rsidRPr="005A3808">
              <w:rPr>
                <w:rStyle w:val="Hyperlink"/>
                <w:rFonts w:ascii="Arial" w:eastAsia="Times New Roman" w:hAnsi="Arial" w:cs="Arial"/>
                <w:i/>
                <w:iCs/>
                <w:noProof/>
              </w:rPr>
              <w:t>Child to Staff Ratios</w:t>
            </w:r>
            <w:r w:rsidR="003F0E5E">
              <w:rPr>
                <w:noProof/>
                <w:webHidden/>
              </w:rPr>
              <w:tab/>
            </w:r>
            <w:r w:rsidR="003F0E5E">
              <w:rPr>
                <w:noProof/>
                <w:webHidden/>
              </w:rPr>
              <w:fldChar w:fldCharType="begin"/>
            </w:r>
            <w:r w:rsidR="003F0E5E">
              <w:rPr>
                <w:noProof/>
                <w:webHidden/>
              </w:rPr>
              <w:instrText xml:space="preserve"> PAGEREF _Toc114516367 \h </w:instrText>
            </w:r>
            <w:r w:rsidR="003F0E5E">
              <w:rPr>
                <w:noProof/>
                <w:webHidden/>
              </w:rPr>
            </w:r>
            <w:r w:rsidR="003F0E5E">
              <w:rPr>
                <w:noProof/>
                <w:webHidden/>
              </w:rPr>
              <w:fldChar w:fldCharType="separate"/>
            </w:r>
            <w:r w:rsidR="00DA7582">
              <w:rPr>
                <w:noProof/>
                <w:webHidden/>
              </w:rPr>
              <w:t>5</w:t>
            </w:r>
            <w:r w:rsidR="003F0E5E">
              <w:rPr>
                <w:noProof/>
                <w:webHidden/>
              </w:rPr>
              <w:fldChar w:fldCharType="end"/>
            </w:r>
          </w:hyperlink>
        </w:p>
        <w:p w14:paraId="7021503A" w14:textId="2B0BC0CD" w:rsidR="003F0E5E" w:rsidRDefault="005D4316">
          <w:pPr>
            <w:pStyle w:val="TOC2"/>
            <w:tabs>
              <w:tab w:val="right" w:leader="dot" w:pos="9350"/>
            </w:tabs>
            <w:rPr>
              <w:rFonts w:eastAsiaTheme="minorEastAsia" w:cstheme="minorBidi"/>
              <w:b w:val="0"/>
              <w:bCs w:val="0"/>
              <w:noProof/>
              <w:sz w:val="24"/>
              <w:szCs w:val="24"/>
            </w:rPr>
          </w:pPr>
          <w:hyperlink w:anchor="_Toc114516368" w:history="1">
            <w:r w:rsidR="003F0E5E" w:rsidRPr="005A3808">
              <w:rPr>
                <w:rStyle w:val="Hyperlink"/>
                <w:rFonts w:ascii="Arial" w:eastAsia="Times New Roman" w:hAnsi="Arial" w:cs="Arial"/>
                <w:i/>
                <w:iCs/>
                <w:noProof/>
              </w:rPr>
              <w:t>Communication &amp; Family Partnership</w:t>
            </w:r>
            <w:r w:rsidR="003F0E5E">
              <w:rPr>
                <w:noProof/>
                <w:webHidden/>
              </w:rPr>
              <w:tab/>
            </w:r>
            <w:r w:rsidR="003F0E5E">
              <w:rPr>
                <w:noProof/>
                <w:webHidden/>
              </w:rPr>
              <w:fldChar w:fldCharType="begin"/>
            </w:r>
            <w:r w:rsidR="003F0E5E">
              <w:rPr>
                <w:noProof/>
                <w:webHidden/>
              </w:rPr>
              <w:instrText xml:space="preserve"> PAGEREF _Toc114516368 \h </w:instrText>
            </w:r>
            <w:r w:rsidR="003F0E5E">
              <w:rPr>
                <w:noProof/>
                <w:webHidden/>
              </w:rPr>
            </w:r>
            <w:r w:rsidR="003F0E5E">
              <w:rPr>
                <w:noProof/>
                <w:webHidden/>
              </w:rPr>
              <w:fldChar w:fldCharType="separate"/>
            </w:r>
            <w:r w:rsidR="00DA7582">
              <w:rPr>
                <w:noProof/>
                <w:webHidden/>
              </w:rPr>
              <w:t>6</w:t>
            </w:r>
            <w:r w:rsidR="003F0E5E">
              <w:rPr>
                <w:noProof/>
                <w:webHidden/>
              </w:rPr>
              <w:fldChar w:fldCharType="end"/>
            </w:r>
          </w:hyperlink>
        </w:p>
        <w:p w14:paraId="490FA82C" w14:textId="283CCAA4" w:rsidR="003F0E5E" w:rsidRDefault="005D4316">
          <w:pPr>
            <w:pStyle w:val="TOC2"/>
            <w:tabs>
              <w:tab w:val="right" w:leader="dot" w:pos="9350"/>
            </w:tabs>
            <w:rPr>
              <w:rFonts w:eastAsiaTheme="minorEastAsia" w:cstheme="minorBidi"/>
              <w:b w:val="0"/>
              <w:bCs w:val="0"/>
              <w:noProof/>
              <w:sz w:val="24"/>
              <w:szCs w:val="24"/>
            </w:rPr>
          </w:pPr>
          <w:hyperlink w:anchor="_Toc114516369" w:history="1">
            <w:r w:rsidR="003F0E5E" w:rsidRPr="005A3808">
              <w:rPr>
                <w:rStyle w:val="Hyperlink"/>
                <w:rFonts w:ascii="Arial" w:eastAsia="Times New Roman" w:hAnsi="Arial" w:cs="Arial"/>
                <w:i/>
                <w:iCs/>
                <w:noProof/>
              </w:rPr>
              <w:t>Publicity</w:t>
            </w:r>
            <w:r w:rsidR="003F0E5E">
              <w:rPr>
                <w:noProof/>
                <w:webHidden/>
              </w:rPr>
              <w:tab/>
            </w:r>
            <w:r w:rsidR="003F0E5E">
              <w:rPr>
                <w:noProof/>
                <w:webHidden/>
              </w:rPr>
              <w:fldChar w:fldCharType="begin"/>
            </w:r>
            <w:r w:rsidR="003F0E5E">
              <w:rPr>
                <w:noProof/>
                <w:webHidden/>
              </w:rPr>
              <w:instrText xml:space="preserve"> PAGEREF _Toc114516369 \h </w:instrText>
            </w:r>
            <w:r w:rsidR="003F0E5E">
              <w:rPr>
                <w:noProof/>
                <w:webHidden/>
              </w:rPr>
            </w:r>
            <w:r w:rsidR="003F0E5E">
              <w:rPr>
                <w:noProof/>
                <w:webHidden/>
              </w:rPr>
              <w:fldChar w:fldCharType="separate"/>
            </w:r>
            <w:r w:rsidR="00DA7582">
              <w:rPr>
                <w:noProof/>
                <w:webHidden/>
              </w:rPr>
              <w:t>6</w:t>
            </w:r>
            <w:r w:rsidR="003F0E5E">
              <w:rPr>
                <w:noProof/>
                <w:webHidden/>
              </w:rPr>
              <w:fldChar w:fldCharType="end"/>
            </w:r>
          </w:hyperlink>
        </w:p>
        <w:p w14:paraId="78B3776C" w14:textId="2F90094B" w:rsidR="003F0E5E" w:rsidRDefault="005D4316">
          <w:pPr>
            <w:pStyle w:val="TOC1"/>
            <w:tabs>
              <w:tab w:val="right" w:leader="dot" w:pos="9350"/>
            </w:tabs>
            <w:rPr>
              <w:rFonts w:eastAsiaTheme="minorEastAsia" w:cstheme="minorBidi"/>
              <w:b w:val="0"/>
              <w:bCs w:val="0"/>
              <w:i w:val="0"/>
              <w:iCs w:val="0"/>
              <w:noProof/>
            </w:rPr>
          </w:pPr>
          <w:hyperlink w:anchor="_Toc114516370" w:history="1">
            <w:r w:rsidR="003F0E5E" w:rsidRPr="005A3808">
              <w:rPr>
                <w:rStyle w:val="Hyperlink"/>
                <w:rFonts w:ascii="Arial" w:eastAsia="Times New Roman" w:hAnsi="Arial" w:cs="Arial"/>
                <w:smallCaps/>
                <w:noProof/>
                <w:kern w:val="32"/>
              </w:rPr>
              <w:t>Curricula &amp; Learning</w:t>
            </w:r>
            <w:r w:rsidR="003F0E5E">
              <w:rPr>
                <w:noProof/>
                <w:webHidden/>
              </w:rPr>
              <w:tab/>
            </w:r>
            <w:r w:rsidR="003F0E5E">
              <w:rPr>
                <w:noProof/>
                <w:webHidden/>
              </w:rPr>
              <w:fldChar w:fldCharType="begin"/>
            </w:r>
            <w:r w:rsidR="003F0E5E">
              <w:rPr>
                <w:noProof/>
                <w:webHidden/>
              </w:rPr>
              <w:instrText xml:space="preserve"> PAGEREF _Toc114516370 \h </w:instrText>
            </w:r>
            <w:r w:rsidR="003F0E5E">
              <w:rPr>
                <w:noProof/>
                <w:webHidden/>
              </w:rPr>
            </w:r>
            <w:r w:rsidR="003F0E5E">
              <w:rPr>
                <w:noProof/>
                <w:webHidden/>
              </w:rPr>
              <w:fldChar w:fldCharType="separate"/>
            </w:r>
            <w:r w:rsidR="00DA7582">
              <w:rPr>
                <w:noProof/>
                <w:webHidden/>
              </w:rPr>
              <w:t>6</w:t>
            </w:r>
            <w:r w:rsidR="003F0E5E">
              <w:rPr>
                <w:noProof/>
                <w:webHidden/>
              </w:rPr>
              <w:fldChar w:fldCharType="end"/>
            </w:r>
          </w:hyperlink>
        </w:p>
        <w:p w14:paraId="17F96977" w14:textId="69C32302" w:rsidR="003F0E5E" w:rsidRDefault="005D4316">
          <w:pPr>
            <w:pStyle w:val="TOC2"/>
            <w:tabs>
              <w:tab w:val="right" w:leader="dot" w:pos="9350"/>
            </w:tabs>
            <w:rPr>
              <w:rFonts w:eastAsiaTheme="minorEastAsia" w:cstheme="minorBidi"/>
              <w:b w:val="0"/>
              <w:bCs w:val="0"/>
              <w:noProof/>
              <w:sz w:val="24"/>
              <w:szCs w:val="24"/>
            </w:rPr>
          </w:pPr>
          <w:hyperlink w:anchor="_Toc114516371" w:history="1">
            <w:r w:rsidR="003F0E5E" w:rsidRPr="005A3808">
              <w:rPr>
                <w:rStyle w:val="Hyperlink"/>
                <w:rFonts w:ascii="Arial" w:eastAsia="Times New Roman" w:hAnsi="Arial" w:cs="Arial"/>
                <w:i/>
                <w:iCs/>
                <w:noProof/>
              </w:rPr>
              <w:t>Learning Environment</w:t>
            </w:r>
            <w:r w:rsidR="003F0E5E">
              <w:rPr>
                <w:noProof/>
                <w:webHidden/>
              </w:rPr>
              <w:tab/>
            </w:r>
            <w:r w:rsidR="003F0E5E">
              <w:rPr>
                <w:noProof/>
                <w:webHidden/>
              </w:rPr>
              <w:fldChar w:fldCharType="begin"/>
            </w:r>
            <w:r w:rsidR="003F0E5E">
              <w:rPr>
                <w:noProof/>
                <w:webHidden/>
              </w:rPr>
              <w:instrText xml:space="preserve"> PAGEREF _Toc114516371 \h </w:instrText>
            </w:r>
            <w:r w:rsidR="003F0E5E">
              <w:rPr>
                <w:noProof/>
                <w:webHidden/>
              </w:rPr>
            </w:r>
            <w:r w:rsidR="003F0E5E">
              <w:rPr>
                <w:noProof/>
                <w:webHidden/>
              </w:rPr>
              <w:fldChar w:fldCharType="separate"/>
            </w:r>
            <w:r w:rsidR="00DA7582">
              <w:rPr>
                <w:noProof/>
                <w:webHidden/>
              </w:rPr>
              <w:t>6</w:t>
            </w:r>
            <w:r w:rsidR="003F0E5E">
              <w:rPr>
                <w:noProof/>
                <w:webHidden/>
              </w:rPr>
              <w:fldChar w:fldCharType="end"/>
            </w:r>
          </w:hyperlink>
        </w:p>
        <w:p w14:paraId="564FBE30" w14:textId="2099D04A" w:rsidR="003F0E5E" w:rsidRDefault="005D4316">
          <w:pPr>
            <w:pStyle w:val="TOC2"/>
            <w:tabs>
              <w:tab w:val="right" w:leader="dot" w:pos="9350"/>
            </w:tabs>
            <w:rPr>
              <w:rFonts w:eastAsiaTheme="minorEastAsia" w:cstheme="minorBidi"/>
              <w:b w:val="0"/>
              <w:bCs w:val="0"/>
              <w:noProof/>
              <w:sz w:val="24"/>
              <w:szCs w:val="24"/>
            </w:rPr>
          </w:pPr>
          <w:hyperlink w:anchor="_Toc114516372" w:history="1">
            <w:r w:rsidR="003F0E5E" w:rsidRPr="005A3808">
              <w:rPr>
                <w:rStyle w:val="Hyperlink"/>
                <w:rFonts w:ascii="Arial" w:eastAsia="Times New Roman" w:hAnsi="Arial" w:cs="Arial"/>
                <w:i/>
                <w:iCs/>
                <w:noProof/>
              </w:rPr>
              <w:t>Outings &amp; Field Trips</w:t>
            </w:r>
            <w:r w:rsidR="003F0E5E">
              <w:rPr>
                <w:noProof/>
                <w:webHidden/>
              </w:rPr>
              <w:tab/>
            </w:r>
            <w:r w:rsidR="003F0E5E">
              <w:rPr>
                <w:noProof/>
                <w:webHidden/>
              </w:rPr>
              <w:fldChar w:fldCharType="begin"/>
            </w:r>
            <w:r w:rsidR="003F0E5E">
              <w:rPr>
                <w:noProof/>
                <w:webHidden/>
              </w:rPr>
              <w:instrText xml:space="preserve"> PAGEREF _Toc114516372 \h </w:instrText>
            </w:r>
            <w:r w:rsidR="003F0E5E">
              <w:rPr>
                <w:noProof/>
                <w:webHidden/>
              </w:rPr>
            </w:r>
            <w:r w:rsidR="003F0E5E">
              <w:rPr>
                <w:noProof/>
                <w:webHidden/>
              </w:rPr>
              <w:fldChar w:fldCharType="separate"/>
            </w:r>
            <w:r w:rsidR="00DA7582">
              <w:rPr>
                <w:noProof/>
                <w:webHidden/>
              </w:rPr>
              <w:t>7</w:t>
            </w:r>
            <w:r w:rsidR="003F0E5E">
              <w:rPr>
                <w:noProof/>
                <w:webHidden/>
              </w:rPr>
              <w:fldChar w:fldCharType="end"/>
            </w:r>
          </w:hyperlink>
        </w:p>
        <w:p w14:paraId="4C402DF9" w14:textId="55A723B5" w:rsidR="003F0E5E" w:rsidRDefault="005D4316">
          <w:pPr>
            <w:pStyle w:val="TOC2"/>
            <w:tabs>
              <w:tab w:val="right" w:leader="dot" w:pos="9350"/>
            </w:tabs>
            <w:rPr>
              <w:rFonts w:eastAsiaTheme="minorEastAsia" w:cstheme="minorBidi"/>
              <w:b w:val="0"/>
              <w:bCs w:val="0"/>
              <w:noProof/>
              <w:sz w:val="24"/>
              <w:szCs w:val="24"/>
            </w:rPr>
          </w:pPr>
          <w:hyperlink w:anchor="_Toc114516373" w:history="1">
            <w:r w:rsidR="003F0E5E" w:rsidRPr="005A3808">
              <w:rPr>
                <w:rStyle w:val="Hyperlink"/>
                <w:rFonts w:ascii="Arial" w:eastAsia="Times New Roman" w:hAnsi="Arial" w:cs="Arial"/>
                <w:i/>
                <w:iCs/>
                <w:noProof/>
              </w:rPr>
              <w:t>Transition</w:t>
            </w:r>
            <w:r w:rsidR="003F0E5E">
              <w:rPr>
                <w:noProof/>
                <w:webHidden/>
              </w:rPr>
              <w:tab/>
            </w:r>
            <w:r w:rsidR="003F0E5E">
              <w:rPr>
                <w:noProof/>
                <w:webHidden/>
              </w:rPr>
              <w:fldChar w:fldCharType="begin"/>
            </w:r>
            <w:r w:rsidR="003F0E5E">
              <w:rPr>
                <w:noProof/>
                <w:webHidden/>
              </w:rPr>
              <w:instrText xml:space="preserve"> PAGEREF _Toc114516373 \h </w:instrText>
            </w:r>
            <w:r w:rsidR="003F0E5E">
              <w:rPr>
                <w:noProof/>
                <w:webHidden/>
              </w:rPr>
            </w:r>
            <w:r w:rsidR="003F0E5E">
              <w:rPr>
                <w:noProof/>
                <w:webHidden/>
              </w:rPr>
              <w:fldChar w:fldCharType="separate"/>
            </w:r>
            <w:r w:rsidR="00DA7582">
              <w:rPr>
                <w:noProof/>
                <w:webHidden/>
              </w:rPr>
              <w:t>7</w:t>
            </w:r>
            <w:r w:rsidR="003F0E5E">
              <w:rPr>
                <w:noProof/>
                <w:webHidden/>
              </w:rPr>
              <w:fldChar w:fldCharType="end"/>
            </w:r>
          </w:hyperlink>
        </w:p>
        <w:p w14:paraId="553090EF" w14:textId="2D372049" w:rsidR="003F0E5E" w:rsidRDefault="005D4316">
          <w:pPr>
            <w:pStyle w:val="TOC2"/>
            <w:tabs>
              <w:tab w:val="right" w:leader="dot" w:pos="9350"/>
            </w:tabs>
            <w:rPr>
              <w:rFonts w:eastAsiaTheme="minorEastAsia" w:cstheme="minorBidi"/>
              <w:b w:val="0"/>
              <w:bCs w:val="0"/>
              <w:noProof/>
              <w:sz w:val="24"/>
              <w:szCs w:val="24"/>
            </w:rPr>
          </w:pPr>
          <w:hyperlink w:anchor="_Toc114516374" w:history="1">
            <w:r w:rsidR="003F0E5E" w:rsidRPr="005A3808">
              <w:rPr>
                <w:rStyle w:val="Hyperlink"/>
                <w:rFonts w:ascii="Arial" w:eastAsia="Times New Roman" w:hAnsi="Arial" w:cs="Arial"/>
                <w:i/>
                <w:iCs/>
                <w:noProof/>
              </w:rPr>
              <w:t>Television Time</w:t>
            </w:r>
            <w:r w:rsidR="003F0E5E">
              <w:rPr>
                <w:noProof/>
                <w:webHidden/>
              </w:rPr>
              <w:tab/>
            </w:r>
            <w:r w:rsidR="003F0E5E">
              <w:rPr>
                <w:noProof/>
                <w:webHidden/>
              </w:rPr>
              <w:fldChar w:fldCharType="begin"/>
            </w:r>
            <w:r w:rsidR="003F0E5E">
              <w:rPr>
                <w:noProof/>
                <w:webHidden/>
              </w:rPr>
              <w:instrText xml:space="preserve"> PAGEREF _Toc114516374 \h </w:instrText>
            </w:r>
            <w:r w:rsidR="003F0E5E">
              <w:rPr>
                <w:noProof/>
                <w:webHidden/>
              </w:rPr>
            </w:r>
            <w:r w:rsidR="003F0E5E">
              <w:rPr>
                <w:noProof/>
                <w:webHidden/>
              </w:rPr>
              <w:fldChar w:fldCharType="separate"/>
            </w:r>
            <w:r w:rsidR="00DA7582">
              <w:rPr>
                <w:noProof/>
                <w:webHidden/>
              </w:rPr>
              <w:t>7</w:t>
            </w:r>
            <w:r w:rsidR="003F0E5E">
              <w:rPr>
                <w:noProof/>
                <w:webHidden/>
              </w:rPr>
              <w:fldChar w:fldCharType="end"/>
            </w:r>
          </w:hyperlink>
        </w:p>
        <w:p w14:paraId="4334F4BE" w14:textId="095ECE3E" w:rsidR="003F0E5E" w:rsidRDefault="005D4316">
          <w:pPr>
            <w:pStyle w:val="TOC2"/>
            <w:tabs>
              <w:tab w:val="right" w:leader="dot" w:pos="9350"/>
            </w:tabs>
            <w:rPr>
              <w:rFonts w:eastAsiaTheme="minorEastAsia" w:cstheme="minorBidi"/>
              <w:b w:val="0"/>
              <w:bCs w:val="0"/>
              <w:noProof/>
              <w:sz w:val="24"/>
              <w:szCs w:val="24"/>
            </w:rPr>
          </w:pPr>
          <w:hyperlink w:anchor="_Toc114516375" w:history="1">
            <w:r w:rsidR="003F0E5E" w:rsidRPr="005A3808">
              <w:rPr>
                <w:rStyle w:val="Hyperlink"/>
                <w:rFonts w:ascii="Arial" w:eastAsia="Times New Roman" w:hAnsi="Arial" w:cs="Arial"/>
                <w:i/>
                <w:iCs/>
                <w:noProof/>
              </w:rPr>
              <w:t>Electronic Media</w:t>
            </w:r>
            <w:r w:rsidR="003F0E5E">
              <w:rPr>
                <w:noProof/>
                <w:webHidden/>
              </w:rPr>
              <w:tab/>
            </w:r>
            <w:r w:rsidR="003F0E5E">
              <w:rPr>
                <w:noProof/>
                <w:webHidden/>
              </w:rPr>
              <w:fldChar w:fldCharType="begin"/>
            </w:r>
            <w:r w:rsidR="003F0E5E">
              <w:rPr>
                <w:noProof/>
                <w:webHidden/>
              </w:rPr>
              <w:instrText xml:space="preserve"> PAGEREF _Toc114516375 \h </w:instrText>
            </w:r>
            <w:r w:rsidR="003F0E5E">
              <w:rPr>
                <w:noProof/>
                <w:webHidden/>
              </w:rPr>
            </w:r>
            <w:r w:rsidR="003F0E5E">
              <w:rPr>
                <w:noProof/>
                <w:webHidden/>
              </w:rPr>
              <w:fldChar w:fldCharType="separate"/>
            </w:r>
            <w:r w:rsidR="00DA7582">
              <w:rPr>
                <w:noProof/>
                <w:webHidden/>
              </w:rPr>
              <w:t>8</w:t>
            </w:r>
            <w:r w:rsidR="003F0E5E">
              <w:rPr>
                <w:noProof/>
                <w:webHidden/>
              </w:rPr>
              <w:fldChar w:fldCharType="end"/>
            </w:r>
          </w:hyperlink>
        </w:p>
        <w:p w14:paraId="619E07A5" w14:textId="402A2259" w:rsidR="003F0E5E" w:rsidRDefault="005D4316">
          <w:pPr>
            <w:pStyle w:val="TOC2"/>
            <w:tabs>
              <w:tab w:val="right" w:leader="dot" w:pos="9350"/>
            </w:tabs>
            <w:rPr>
              <w:rFonts w:eastAsiaTheme="minorEastAsia" w:cstheme="minorBidi"/>
              <w:b w:val="0"/>
              <w:bCs w:val="0"/>
              <w:noProof/>
              <w:sz w:val="24"/>
              <w:szCs w:val="24"/>
            </w:rPr>
          </w:pPr>
          <w:hyperlink w:anchor="_Toc114516376" w:history="1">
            <w:r w:rsidR="003F0E5E" w:rsidRPr="005A3808">
              <w:rPr>
                <w:rStyle w:val="Hyperlink"/>
                <w:rFonts w:ascii="Arial" w:eastAsia="Times New Roman" w:hAnsi="Arial" w:cs="Arial"/>
                <w:i/>
                <w:iCs/>
                <w:noProof/>
              </w:rPr>
              <w:t>Multiculturalism</w:t>
            </w:r>
            <w:r w:rsidR="003F0E5E">
              <w:rPr>
                <w:noProof/>
                <w:webHidden/>
              </w:rPr>
              <w:tab/>
            </w:r>
            <w:r w:rsidR="003F0E5E">
              <w:rPr>
                <w:noProof/>
                <w:webHidden/>
              </w:rPr>
              <w:fldChar w:fldCharType="begin"/>
            </w:r>
            <w:r w:rsidR="003F0E5E">
              <w:rPr>
                <w:noProof/>
                <w:webHidden/>
              </w:rPr>
              <w:instrText xml:space="preserve"> PAGEREF _Toc114516376 \h </w:instrText>
            </w:r>
            <w:r w:rsidR="003F0E5E">
              <w:rPr>
                <w:noProof/>
                <w:webHidden/>
              </w:rPr>
            </w:r>
            <w:r w:rsidR="003F0E5E">
              <w:rPr>
                <w:noProof/>
                <w:webHidden/>
              </w:rPr>
              <w:fldChar w:fldCharType="separate"/>
            </w:r>
            <w:r w:rsidR="00DA7582">
              <w:rPr>
                <w:noProof/>
                <w:webHidden/>
              </w:rPr>
              <w:t>8</w:t>
            </w:r>
            <w:r w:rsidR="003F0E5E">
              <w:rPr>
                <w:noProof/>
                <w:webHidden/>
              </w:rPr>
              <w:fldChar w:fldCharType="end"/>
            </w:r>
          </w:hyperlink>
        </w:p>
        <w:p w14:paraId="069830FE" w14:textId="2E1CABBB" w:rsidR="003F0E5E" w:rsidRDefault="005D4316">
          <w:pPr>
            <w:pStyle w:val="TOC2"/>
            <w:tabs>
              <w:tab w:val="right" w:leader="dot" w:pos="9350"/>
            </w:tabs>
            <w:rPr>
              <w:rFonts w:eastAsiaTheme="minorEastAsia" w:cstheme="minorBidi"/>
              <w:b w:val="0"/>
              <w:bCs w:val="0"/>
              <w:noProof/>
              <w:sz w:val="24"/>
              <w:szCs w:val="24"/>
            </w:rPr>
          </w:pPr>
          <w:hyperlink w:anchor="_Toc114516377" w:history="1">
            <w:r w:rsidR="003F0E5E" w:rsidRPr="005A3808">
              <w:rPr>
                <w:rStyle w:val="Hyperlink"/>
                <w:rFonts w:ascii="Arial" w:eastAsia="Times New Roman" w:hAnsi="Arial" w:cs="Arial"/>
                <w:i/>
                <w:iCs/>
                <w:noProof/>
              </w:rPr>
              <w:t>Rest Time</w:t>
            </w:r>
            <w:r w:rsidR="003F0E5E">
              <w:rPr>
                <w:noProof/>
                <w:webHidden/>
              </w:rPr>
              <w:tab/>
            </w:r>
            <w:r w:rsidR="003F0E5E">
              <w:rPr>
                <w:noProof/>
                <w:webHidden/>
              </w:rPr>
              <w:fldChar w:fldCharType="begin"/>
            </w:r>
            <w:r w:rsidR="003F0E5E">
              <w:rPr>
                <w:noProof/>
                <w:webHidden/>
              </w:rPr>
              <w:instrText xml:space="preserve"> PAGEREF _Toc114516377 \h </w:instrText>
            </w:r>
            <w:r w:rsidR="003F0E5E">
              <w:rPr>
                <w:noProof/>
                <w:webHidden/>
              </w:rPr>
            </w:r>
            <w:r w:rsidR="003F0E5E">
              <w:rPr>
                <w:noProof/>
                <w:webHidden/>
              </w:rPr>
              <w:fldChar w:fldCharType="separate"/>
            </w:r>
            <w:r w:rsidR="00DA7582">
              <w:rPr>
                <w:noProof/>
                <w:webHidden/>
              </w:rPr>
              <w:t>8</w:t>
            </w:r>
            <w:r w:rsidR="003F0E5E">
              <w:rPr>
                <w:noProof/>
                <w:webHidden/>
              </w:rPr>
              <w:fldChar w:fldCharType="end"/>
            </w:r>
          </w:hyperlink>
        </w:p>
        <w:p w14:paraId="179C30E8" w14:textId="7BBC9C2C" w:rsidR="003F0E5E" w:rsidRDefault="005D4316">
          <w:pPr>
            <w:pStyle w:val="TOC2"/>
            <w:tabs>
              <w:tab w:val="right" w:leader="dot" w:pos="9350"/>
            </w:tabs>
            <w:rPr>
              <w:rFonts w:eastAsiaTheme="minorEastAsia" w:cstheme="minorBidi"/>
              <w:b w:val="0"/>
              <w:bCs w:val="0"/>
              <w:noProof/>
              <w:sz w:val="24"/>
              <w:szCs w:val="24"/>
            </w:rPr>
          </w:pPr>
          <w:hyperlink w:anchor="_Toc114516378" w:history="1">
            <w:r w:rsidR="003F0E5E" w:rsidRPr="005A3808">
              <w:rPr>
                <w:rStyle w:val="Hyperlink"/>
                <w:rFonts w:ascii="Arial" w:eastAsia="Times New Roman" w:hAnsi="Arial" w:cs="Arial"/>
                <w:i/>
                <w:iCs/>
                <w:noProof/>
              </w:rPr>
              <w:t>Toilet Training</w:t>
            </w:r>
            <w:r w:rsidR="003F0E5E">
              <w:rPr>
                <w:noProof/>
                <w:webHidden/>
              </w:rPr>
              <w:tab/>
            </w:r>
            <w:r w:rsidR="003F0E5E">
              <w:rPr>
                <w:noProof/>
                <w:webHidden/>
              </w:rPr>
              <w:fldChar w:fldCharType="begin"/>
            </w:r>
            <w:r w:rsidR="003F0E5E">
              <w:rPr>
                <w:noProof/>
                <w:webHidden/>
              </w:rPr>
              <w:instrText xml:space="preserve"> PAGEREF _Toc114516378 \h </w:instrText>
            </w:r>
            <w:r w:rsidR="003F0E5E">
              <w:rPr>
                <w:noProof/>
                <w:webHidden/>
              </w:rPr>
            </w:r>
            <w:r w:rsidR="003F0E5E">
              <w:rPr>
                <w:noProof/>
                <w:webHidden/>
              </w:rPr>
              <w:fldChar w:fldCharType="separate"/>
            </w:r>
            <w:r w:rsidR="00DA7582">
              <w:rPr>
                <w:noProof/>
                <w:webHidden/>
              </w:rPr>
              <w:t>8</w:t>
            </w:r>
            <w:r w:rsidR="003F0E5E">
              <w:rPr>
                <w:noProof/>
                <w:webHidden/>
              </w:rPr>
              <w:fldChar w:fldCharType="end"/>
            </w:r>
          </w:hyperlink>
        </w:p>
        <w:p w14:paraId="5E0CE356" w14:textId="208F5F05" w:rsidR="003F0E5E" w:rsidRDefault="005D4316">
          <w:pPr>
            <w:pStyle w:val="TOC1"/>
            <w:tabs>
              <w:tab w:val="right" w:leader="dot" w:pos="9350"/>
            </w:tabs>
            <w:rPr>
              <w:rFonts w:eastAsiaTheme="minorEastAsia" w:cstheme="minorBidi"/>
              <w:b w:val="0"/>
              <w:bCs w:val="0"/>
              <w:i w:val="0"/>
              <w:iCs w:val="0"/>
              <w:noProof/>
            </w:rPr>
          </w:pPr>
          <w:hyperlink w:anchor="_Toc114516379" w:history="1">
            <w:r w:rsidR="003F0E5E" w:rsidRPr="005A3808">
              <w:rPr>
                <w:rStyle w:val="Hyperlink"/>
                <w:rFonts w:ascii="Arial" w:eastAsia="Times New Roman" w:hAnsi="Arial" w:cs="Arial"/>
                <w:smallCaps/>
                <w:noProof/>
                <w:kern w:val="32"/>
              </w:rPr>
              <w:t>Guidance</w:t>
            </w:r>
            <w:r w:rsidR="003F0E5E">
              <w:rPr>
                <w:noProof/>
                <w:webHidden/>
              </w:rPr>
              <w:tab/>
            </w:r>
            <w:r w:rsidR="003F0E5E">
              <w:rPr>
                <w:noProof/>
                <w:webHidden/>
              </w:rPr>
              <w:fldChar w:fldCharType="begin"/>
            </w:r>
            <w:r w:rsidR="003F0E5E">
              <w:rPr>
                <w:noProof/>
                <w:webHidden/>
              </w:rPr>
              <w:instrText xml:space="preserve"> PAGEREF _Toc114516379 \h </w:instrText>
            </w:r>
            <w:r w:rsidR="003F0E5E">
              <w:rPr>
                <w:noProof/>
                <w:webHidden/>
              </w:rPr>
            </w:r>
            <w:r w:rsidR="003F0E5E">
              <w:rPr>
                <w:noProof/>
                <w:webHidden/>
              </w:rPr>
              <w:fldChar w:fldCharType="separate"/>
            </w:r>
            <w:r w:rsidR="00DA7582">
              <w:rPr>
                <w:noProof/>
                <w:webHidden/>
              </w:rPr>
              <w:t>8</w:t>
            </w:r>
            <w:r w:rsidR="003F0E5E">
              <w:rPr>
                <w:noProof/>
                <w:webHidden/>
              </w:rPr>
              <w:fldChar w:fldCharType="end"/>
            </w:r>
          </w:hyperlink>
        </w:p>
        <w:p w14:paraId="2F7A36C8" w14:textId="3A39FBFA" w:rsidR="003F0E5E" w:rsidRDefault="005D4316">
          <w:pPr>
            <w:pStyle w:val="TOC2"/>
            <w:tabs>
              <w:tab w:val="right" w:leader="dot" w:pos="9350"/>
            </w:tabs>
            <w:rPr>
              <w:rFonts w:eastAsiaTheme="minorEastAsia" w:cstheme="minorBidi"/>
              <w:b w:val="0"/>
              <w:bCs w:val="0"/>
              <w:noProof/>
              <w:sz w:val="24"/>
              <w:szCs w:val="24"/>
            </w:rPr>
          </w:pPr>
          <w:hyperlink w:anchor="_Toc114516380" w:history="1">
            <w:r w:rsidR="003F0E5E" w:rsidRPr="005A3808">
              <w:rPr>
                <w:rStyle w:val="Hyperlink"/>
                <w:rFonts w:ascii="Arial" w:eastAsia="Times New Roman" w:hAnsi="Arial" w:cs="Arial"/>
                <w:i/>
                <w:iCs/>
                <w:noProof/>
              </w:rPr>
              <w:t>General Procedure</w:t>
            </w:r>
            <w:r w:rsidR="003F0E5E">
              <w:rPr>
                <w:noProof/>
                <w:webHidden/>
              </w:rPr>
              <w:tab/>
            </w:r>
            <w:r w:rsidR="003F0E5E">
              <w:rPr>
                <w:noProof/>
                <w:webHidden/>
              </w:rPr>
              <w:fldChar w:fldCharType="begin"/>
            </w:r>
            <w:r w:rsidR="003F0E5E">
              <w:rPr>
                <w:noProof/>
                <w:webHidden/>
              </w:rPr>
              <w:instrText xml:space="preserve"> PAGEREF _Toc114516380 \h </w:instrText>
            </w:r>
            <w:r w:rsidR="003F0E5E">
              <w:rPr>
                <w:noProof/>
                <w:webHidden/>
              </w:rPr>
            </w:r>
            <w:r w:rsidR="003F0E5E">
              <w:rPr>
                <w:noProof/>
                <w:webHidden/>
              </w:rPr>
              <w:fldChar w:fldCharType="separate"/>
            </w:r>
            <w:r w:rsidR="00DA7582">
              <w:rPr>
                <w:noProof/>
                <w:webHidden/>
              </w:rPr>
              <w:t>8</w:t>
            </w:r>
            <w:r w:rsidR="003F0E5E">
              <w:rPr>
                <w:noProof/>
                <w:webHidden/>
              </w:rPr>
              <w:fldChar w:fldCharType="end"/>
            </w:r>
          </w:hyperlink>
        </w:p>
        <w:p w14:paraId="7E9456A4" w14:textId="3EA6ADA1" w:rsidR="003F0E5E" w:rsidRDefault="005D4316">
          <w:pPr>
            <w:pStyle w:val="TOC2"/>
            <w:tabs>
              <w:tab w:val="right" w:leader="dot" w:pos="9350"/>
            </w:tabs>
            <w:rPr>
              <w:rFonts w:eastAsiaTheme="minorEastAsia" w:cstheme="minorBidi"/>
              <w:b w:val="0"/>
              <w:bCs w:val="0"/>
              <w:noProof/>
              <w:sz w:val="24"/>
              <w:szCs w:val="24"/>
            </w:rPr>
          </w:pPr>
          <w:hyperlink w:anchor="_Toc114516381" w:history="1">
            <w:r w:rsidR="003F0E5E" w:rsidRPr="005A3808">
              <w:rPr>
                <w:rStyle w:val="Hyperlink"/>
                <w:rFonts w:ascii="Arial" w:eastAsia="Times New Roman" w:hAnsi="Arial" w:cs="Arial"/>
                <w:i/>
                <w:iCs/>
                <w:noProof/>
              </w:rPr>
              <w:t>Challenging Behavior</w:t>
            </w:r>
            <w:r w:rsidR="003F0E5E">
              <w:rPr>
                <w:noProof/>
                <w:webHidden/>
              </w:rPr>
              <w:tab/>
            </w:r>
            <w:r w:rsidR="003F0E5E">
              <w:rPr>
                <w:noProof/>
                <w:webHidden/>
              </w:rPr>
              <w:fldChar w:fldCharType="begin"/>
            </w:r>
            <w:r w:rsidR="003F0E5E">
              <w:rPr>
                <w:noProof/>
                <w:webHidden/>
              </w:rPr>
              <w:instrText xml:space="preserve"> PAGEREF _Toc114516381 \h </w:instrText>
            </w:r>
            <w:r w:rsidR="003F0E5E">
              <w:rPr>
                <w:noProof/>
                <w:webHidden/>
              </w:rPr>
            </w:r>
            <w:r w:rsidR="003F0E5E">
              <w:rPr>
                <w:noProof/>
                <w:webHidden/>
              </w:rPr>
              <w:fldChar w:fldCharType="separate"/>
            </w:r>
            <w:r w:rsidR="00DA7582">
              <w:rPr>
                <w:noProof/>
                <w:webHidden/>
              </w:rPr>
              <w:t>9</w:t>
            </w:r>
            <w:r w:rsidR="003F0E5E">
              <w:rPr>
                <w:noProof/>
                <w:webHidden/>
              </w:rPr>
              <w:fldChar w:fldCharType="end"/>
            </w:r>
          </w:hyperlink>
        </w:p>
        <w:p w14:paraId="1BCCD66E" w14:textId="43F9492F" w:rsidR="003F0E5E" w:rsidRDefault="005D4316">
          <w:pPr>
            <w:pStyle w:val="TOC2"/>
            <w:tabs>
              <w:tab w:val="right" w:leader="dot" w:pos="9350"/>
            </w:tabs>
            <w:rPr>
              <w:rFonts w:eastAsiaTheme="minorEastAsia" w:cstheme="minorBidi"/>
              <w:b w:val="0"/>
              <w:bCs w:val="0"/>
              <w:noProof/>
              <w:sz w:val="24"/>
              <w:szCs w:val="24"/>
            </w:rPr>
          </w:pPr>
          <w:hyperlink w:anchor="_Toc114516382" w:history="1">
            <w:r w:rsidR="003F0E5E" w:rsidRPr="005A3808">
              <w:rPr>
                <w:rStyle w:val="Hyperlink"/>
                <w:rFonts w:ascii="Arial" w:eastAsia="Times New Roman" w:hAnsi="Arial" w:cs="Arial"/>
                <w:i/>
                <w:iCs/>
                <w:noProof/>
              </w:rPr>
              <w:t>Physical Restraint</w:t>
            </w:r>
            <w:r w:rsidR="003F0E5E">
              <w:rPr>
                <w:noProof/>
                <w:webHidden/>
              </w:rPr>
              <w:tab/>
            </w:r>
            <w:r w:rsidR="003F0E5E">
              <w:rPr>
                <w:noProof/>
                <w:webHidden/>
              </w:rPr>
              <w:fldChar w:fldCharType="begin"/>
            </w:r>
            <w:r w:rsidR="003F0E5E">
              <w:rPr>
                <w:noProof/>
                <w:webHidden/>
              </w:rPr>
              <w:instrText xml:space="preserve"> PAGEREF _Toc114516382 \h </w:instrText>
            </w:r>
            <w:r w:rsidR="003F0E5E">
              <w:rPr>
                <w:noProof/>
                <w:webHidden/>
              </w:rPr>
            </w:r>
            <w:r w:rsidR="003F0E5E">
              <w:rPr>
                <w:noProof/>
                <w:webHidden/>
              </w:rPr>
              <w:fldChar w:fldCharType="separate"/>
            </w:r>
            <w:r w:rsidR="00DA7582">
              <w:rPr>
                <w:noProof/>
                <w:webHidden/>
              </w:rPr>
              <w:t>9</w:t>
            </w:r>
            <w:r w:rsidR="003F0E5E">
              <w:rPr>
                <w:noProof/>
                <w:webHidden/>
              </w:rPr>
              <w:fldChar w:fldCharType="end"/>
            </w:r>
          </w:hyperlink>
        </w:p>
        <w:p w14:paraId="1C4AEF63" w14:textId="4377037C" w:rsidR="003F0E5E" w:rsidRDefault="005D4316">
          <w:pPr>
            <w:pStyle w:val="TOC2"/>
            <w:tabs>
              <w:tab w:val="right" w:leader="dot" w:pos="9350"/>
            </w:tabs>
            <w:rPr>
              <w:rFonts w:eastAsiaTheme="minorEastAsia" w:cstheme="minorBidi"/>
              <w:b w:val="0"/>
              <w:bCs w:val="0"/>
              <w:noProof/>
              <w:sz w:val="24"/>
              <w:szCs w:val="24"/>
            </w:rPr>
          </w:pPr>
          <w:hyperlink w:anchor="_Toc114516383" w:history="1">
            <w:r w:rsidR="003F0E5E" w:rsidRPr="005A3808">
              <w:rPr>
                <w:rStyle w:val="Hyperlink"/>
                <w:rFonts w:ascii="Arial" w:eastAsia="Times New Roman" w:hAnsi="Arial" w:cs="Arial"/>
                <w:i/>
                <w:iCs/>
                <w:noProof/>
              </w:rPr>
              <w:t>Notification of Behavioral Issues to Families/ Suspension &amp; Expulsion Policy</w:t>
            </w:r>
            <w:r w:rsidR="003F0E5E">
              <w:rPr>
                <w:noProof/>
                <w:webHidden/>
              </w:rPr>
              <w:tab/>
            </w:r>
            <w:r w:rsidR="003F0E5E">
              <w:rPr>
                <w:noProof/>
                <w:webHidden/>
              </w:rPr>
              <w:fldChar w:fldCharType="begin"/>
            </w:r>
            <w:r w:rsidR="003F0E5E">
              <w:rPr>
                <w:noProof/>
                <w:webHidden/>
              </w:rPr>
              <w:instrText xml:space="preserve"> PAGEREF _Toc114516383 \h </w:instrText>
            </w:r>
            <w:r w:rsidR="003F0E5E">
              <w:rPr>
                <w:noProof/>
                <w:webHidden/>
              </w:rPr>
            </w:r>
            <w:r w:rsidR="003F0E5E">
              <w:rPr>
                <w:noProof/>
                <w:webHidden/>
              </w:rPr>
              <w:fldChar w:fldCharType="separate"/>
            </w:r>
            <w:r w:rsidR="00DA7582">
              <w:rPr>
                <w:noProof/>
                <w:webHidden/>
              </w:rPr>
              <w:t>9</w:t>
            </w:r>
            <w:r w:rsidR="003F0E5E">
              <w:rPr>
                <w:noProof/>
                <w:webHidden/>
              </w:rPr>
              <w:fldChar w:fldCharType="end"/>
            </w:r>
          </w:hyperlink>
        </w:p>
        <w:p w14:paraId="01CE7000" w14:textId="3311C194" w:rsidR="003F0E5E" w:rsidRDefault="005D4316">
          <w:pPr>
            <w:pStyle w:val="TOC1"/>
            <w:tabs>
              <w:tab w:val="right" w:leader="dot" w:pos="9350"/>
            </w:tabs>
            <w:rPr>
              <w:rFonts w:eastAsiaTheme="minorEastAsia" w:cstheme="minorBidi"/>
              <w:b w:val="0"/>
              <w:bCs w:val="0"/>
              <w:i w:val="0"/>
              <w:iCs w:val="0"/>
              <w:noProof/>
            </w:rPr>
          </w:pPr>
          <w:hyperlink w:anchor="_Toc114516384" w:history="1">
            <w:r w:rsidR="003F0E5E" w:rsidRPr="005A3808">
              <w:rPr>
                <w:rStyle w:val="Hyperlink"/>
                <w:rFonts w:ascii="Arial" w:eastAsia="Times New Roman" w:hAnsi="Arial" w:cs="Arial"/>
                <w:smallCaps/>
                <w:noProof/>
                <w:kern w:val="32"/>
              </w:rPr>
              <w:t>Tuition and Fees</w:t>
            </w:r>
            <w:r w:rsidR="003F0E5E">
              <w:rPr>
                <w:noProof/>
                <w:webHidden/>
              </w:rPr>
              <w:tab/>
            </w:r>
            <w:r w:rsidR="003F0E5E">
              <w:rPr>
                <w:noProof/>
                <w:webHidden/>
              </w:rPr>
              <w:fldChar w:fldCharType="begin"/>
            </w:r>
            <w:r w:rsidR="003F0E5E">
              <w:rPr>
                <w:noProof/>
                <w:webHidden/>
              </w:rPr>
              <w:instrText xml:space="preserve"> PAGEREF _Toc114516384 \h </w:instrText>
            </w:r>
            <w:r w:rsidR="003F0E5E">
              <w:rPr>
                <w:noProof/>
                <w:webHidden/>
              </w:rPr>
            </w:r>
            <w:r w:rsidR="003F0E5E">
              <w:rPr>
                <w:noProof/>
                <w:webHidden/>
              </w:rPr>
              <w:fldChar w:fldCharType="separate"/>
            </w:r>
            <w:r w:rsidR="00DA7582">
              <w:rPr>
                <w:noProof/>
                <w:webHidden/>
              </w:rPr>
              <w:t>10</w:t>
            </w:r>
            <w:r w:rsidR="003F0E5E">
              <w:rPr>
                <w:noProof/>
                <w:webHidden/>
              </w:rPr>
              <w:fldChar w:fldCharType="end"/>
            </w:r>
          </w:hyperlink>
        </w:p>
        <w:p w14:paraId="67AB6AF7" w14:textId="59B4A9C0" w:rsidR="003F0E5E" w:rsidRDefault="005D4316">
          <w:pPr>
            <w:pStyle w:val="TOC2"/>
            <w:tabs>
              <w:tab w:val="right" w:leader="dot" w:pos="9350"/>
            </w:tabs>
            <w:rPr>
              <w:rFonts w:eastAsiaTheme="minorEastAsia" w:cstheme="minorBidi"/>
              <w:b w:val="0"/>
              <w:bCs w:val="0"/>
              <w:noProof/>
              <w:sz w:val="24"/>
              <w:szCs w:val="24"/>
            </w:rPr>
          </w:pPr>
          <w:hyperlink w:anchor="_Toc114516385" w:history="1">
            <w:r w:rsidR="003F0E5E" w:rsidRPr="005A3808">
              <w:rPr>
                <w:rStyle w:val="Hyperlink"/>
                <w:rFonts w:ascii="Arial" w:eastAsia="Times New Roman" w:hAnsi="Arial" w:cs="Arial"/>
                <w:i/>
                <w:iCs/>
                <w:noProof/>
              </w:rPr>
              <w:t>Payment</w:t>
            </w:r>
            <w:r w:rsidR="003F0E5E">
              <w:rPr>
                <w:noProof/>
                <w:webHidden/>
              </w:rPr>
              <w:tab/>
            </w:r>
            <w:r w:rsidR="003F0E5E">
              <w:rPr>
                <w:noProof/>
                <w:webHidden/>
              </w:rPr>
              <w:fldChar w:fldCharType="begin"/>
            </w:r>
            <w:r w:rsidR="003F0E5E">
              <w:rPr>
                <w:noProof/>
                <w:webHidden/>
              </w:rPr>
              <w:instrText xml:space="preserve"> PAGEREF _Toc114516385 \h </w:instrText>
            </w:r>
            <w:r w:rsidR="003F0E5E">
              <w:rPr>
                <w:noProof/>
                <w:webHidden/>
              </w:rPr>
            </w:r>
            <w:r w:rsidR="003F0E5E">
              <w:rPr>
                <w:noProof/>
                <w:webHidden/>
              </w:rPr>
              <w:fldChar w:fldCharType="separate"/>
            </w:r>
            <w:r w:rsidR="00DA7582">
              <w:rPr>
                <w:noProof/>
                <w:webHidden/>
              </w:rPr>
              <w:t>10</w:t>
            </w:r>
            <w:r w:rsidR="003F0E5E">
              <w:rPr>
                <w:noProof/>
                <w:webHidden/>
              </w:rPr>
              <w:fldChar w:fldCharType="end"/>
            </w:r>
          </w:hyperlink>
        </w:p>
        <w:p w14:paraId="36338410" w14:textId="116AD923" w:rsidR="003F0E5E" w:rsidRDefault="005D4316">
          <w:pPr>
            <w:pStyle w:val="TOC2"/>
            <w:tabs>
              <w:tab w:val="right" w:leader="dot" w:pos="9350"/>
            </w:tabs>
            <w:rPr>
              <w:rFonts w:eastAsiaTheme="minorEastAsia" w:cstheme="minorBidi"/>
              <w:b w:val="0"/>
              <w:bCs w:val="0"/>
              <w:noProof/>
              <w:sz w:val="24"/>
              <w:szCs w:val="24"/>
            </w:rPr>
          </w:pPr>
          <w:hyperlink w:anchor="_Toc114516386" w:history="1">
            <w:r w:rsidR="003F0E5E" w:rsidRPr="005A3808">
              <w:rPr>
                <w:rStyle w:val="Hyperlink"/>
                <w:rFonts w:ascii="Arial" w:eastAsia="Times New Roman" w:hAnsi="Arial" w:cs="Arial"/>
                <w:i/>
                <w:iCs/>
                <w:noProof/>
              </w:rPr>
              <w:t>Late Pick-up Fees</w:t>
            </w:r>
            <w:r w:rsidR="003F0E5E">
              <w:rPr>
                <w:noProof/>
                <w:webHidden/>
              </w:rPr>
              <w:tab/>
            </w:r>
            <w:r w:rsidR="003F0E5E">
              <w:rPr>
                <w:noProof/>
                <w:webHidden/>
              </w:rPr>
              <w:fldChar w:fldCharType="begin"/>
            </w:r>
            <w:r w:rsidR="003F0E5E">
              <w:rPr>
                <w:noProof/>
                <w:webHidden/>
              </w:rPr>
              <w:instrText xml:space="preserve"> PAGEREF _Toc114516386 \h </w:instrText>
            </w:r>
            <w:r w:rsidR="003F0E5E">
              <w:rPr>
                <w:noProof/>
                <w:webHidden/>
              </w:rPr>
            </w:r>
            <w:r w:rsidR="003F0E5E">
              <w:rPr>
                <w:noProof/>
                <w:webHidden/>
              </w:rPr>
              <w:fldChar w:fldCharType="separate"/>
            </w:r>
            <w:r w:rsidR="00DA7582">
              <w:rPr>
                <w:noProof/>
                <w:webHidden/>
              </w:rPr>
              <w:t>10</w:t>
            </w:r>
            <w:r w:rsidR="003F0E5E">
              <w:rPr>
                <w:noProof/>
                <w:webHidden/>
              </w:rPr>
              <w:fldChar w:fldCharType="end"/>
            </w:r>
          </w:hyperlink>
        </w:p>
        <w:p w14:paraId="715E2DBB" w14:textId="123F58BA" w:rsidR="003F0E5E" w:rsidRDefault="005D4316">
          <w:pPr>
            <w:pStyle w:val="TOC2"/>
            <w:tabs>
              <w:tab w:val="right" w:leader="dot" w:pos="9350"/>
            </w:tabs>
            <w:rPr>
              <w:rFonts w:eastAsiaTheme="minorEastAsia" w:cstheme="minorBidi"/>
              <w:b w:val="0"/>
              <w:bCs w:val="0"/>
              <w:noProof/>
              <w:sz w:val="24"/>
              <w:szCs w:val="24"/>
            </w:rPr>
          </w:pPr>
          <w:hyperlink w:anchor="_Toc114516387" w:history="1">
            <w:r w:rsidR="003F0E5E" w:rsidRPr="005A3808">
              <w:rPr>
                <w:rStyle w:val="Hyperlink"/>
                <w:rFonts w:ascii="Arial" w:eastAsia="Times New Roman" w:hAnsi="Arial" w:cs="Arial"/>
                <w:i/>
                <w:iCs/>
                <w:noProof/>
              </w:rPr>
              <w:t>Late Payment Charges</w:t>
            </w:r>
            <w:r w:rsidR="003F0E5E">
              <w:rPr>
                <w:noProof/>
                <w:webHidden/>
              </w:rPr>
              <w:tab/>
            </w:r>
            <w:r w:rsidR="003F0E5E">
              <w:rPr>
                <w:noProof/>
                <w:webHidden/>
              </w:rPr>
              <w:fldChar w:fldCharType="begin"/>
            </w:r>
            <w:r w:rsidR="003F0E5E">
              <w:rPr>
                <w:noProof/>
                <w:webHidden/>
              </w:rPr>
              <w:instrText xml:space="preserve"> PAGEREF _Toc114516387 \h </w:instrText>
            </w:r>
            <w:r w:rsidR="003F0E5E">
              <w:rPr>
                <w:noProof/>
                <w:webHidden/>
              </w:rPr>
            </w:r>
            <w:r w:rsidR="003F0E5E">
              <w:rPr>
                <w:noProof/>
                <w:webHidden/>
              </w:rPr>
              <w:fldChar w:fldCharType="separate"/>
            </w:r>
            <w:r w:rsidR="00DA7582">
              <w:rPr>
                <w:noProof/>
                <w:webHidden/>
              </w:rPr>
              <w:t>10</w:t>
            </w:r>
            <w:r w:rsidR="003F0E5E">
              <w:rPr>
                <w:noProof/>
                <w:webHidden/>
              </w:rPr>
              <w:fldChar w:fldCharType="end"/>
            </w:r>
          </w:hyperlink>
        </w:p>
        <w:p w14:paraId="450D498E" w14:textId="3F54D164" w:rsidR="003F0E5E" w:rsidRDefault="005D4316">
          <w:pPr>
            <w:pStyle w:val="TOC2"/>
            <w:tabs>
              <w:tab w:val="right" w:leader="dot" w:pos="9350"/>
            </w:tabs>
            <w:rPr>
              <w:rFonts w:eastAsiaTheme="minorEastAsia" w:cstheme="minorBidi"/>
              <w:b w:val="0"/>
              <w:bCs w:val="0"/>
              <w:noProof/>
              <w:sz w:val="24"/>
              <w:szCs w:val="24"/>
            </w:rPr>
          </w:pPr>
          <w:hyperlink w:anchor="_Toc114516388" w:history="1">
            <w:r w:rsidR="003F0E5E" w:rsidRPr="005A3808">
              <w:rPr>
                <w:rStyle w:val="Hyperlink"/>
                <w:rFonts w:ascii="Arial" w:eastAsia="Times New Roman" w:hAnsi="Arial" w:cs="Arial"/>
                <w:i/>
                <w:iCs/>
                <w:noProof/>
              </w:rPr>
              <w:t>Returned Checks/Rejected Transaction Charges</w:t>
            </w:r>
            <w:r w:rsidR="003F0E5E">
              <w:rPr>
                <w:noProof/>
                <w:webHidden/>
              </w:rPr>
              <w:tab/>
            </w:r>
            <w:r w:rsidR="003F0E5E">
              <w:rPr>
                <w:noProof/>
                <w:webHidden/>
              </w:rPr>
              <w:fldChar w:fldCharType="begin"/>
            </w:r>
            <w:r w:rsidR="003F0E5E">
              <w:rPr>
                <w:noProof/>
                <w:webHidden/>
              </w:rPr>
              <w:instrText xml:space="preserve"> PAGEREF _Toc114516388 \h </w:instrText>
            </w:r>
            <w:r w:rsidR="003F0E5E">
              <w:rPr>
                <w:noProof/>
                <w:webHidden/>
              </w:rPr>
            </w:r>
            <w:r w:rsidR="003F0E5E">
              <w:rPr>
                <w:noProof/>
                <w:webHidden/>
              </w:rPr>
              <w:fldChar w:fldCharType="separate"/>
            </w:r>
            <w:r w:rsidR="00DA7582">
              <w:rPr>
                <w:noProof/>
                <w:webHidden/>
              </w:rPr>
              <w:t>11</w:t>
            </w:r>
            <w:r w:rsidR="003F0E5E">
              <w:rPr>
                <w:noProof/>
                <w:webHidden/>
              </w:rPr>
              <w:fldChar w:fldCharType="end"/>
            </w:r>
          </w:hyperlink>
        </w:p>
        <w:p w14:paraId="29CBB8B6" w14:textId="5EB08515" w:rsidR="003F0E5E" w:rsidRDefault="005D4316">
          <w:pPr>
            <w:pStyle w:val="TOC2"/>
            <w:tabs>
              <w:tab w:val="right" w:leader="dot" w:pos="9350"/>
            </w:tabs>
            <w:rPr>
              <w:rFonts w:eastAsiaTheme="minorEastAsia" w:cstheme="minorBidi"/>
              <w:b w:val="0"/>
              <w:bCs w:val="0"/>
              <w:noProof/>
              <w:sz w:val="24"/>
              <w:szCs w:val="24"/>
            </w:rPr>
          </w:pPr>
          <w:hyperlink w:anchor="_Toc114516389" w:history="1">
            <w:r w:rsidR="003F0E5E" w:rsidRPr="005A3808">
              <w:rPr>
                <w:rStyle w:val="Hyperlink"/>
                <w:rFonts w:ascii="Arial" w:eastAsia="Times New Roman" w:hAnsi="Arial" w:cs="Arial"/>
                <w:i/>
                <w:iCs/>
                <w:noProof/>
              </w:rPr>
              <w:t>Additional Fees Credits</w:t>
            </w:r>
            <w:r w:rsidR="003F0E5E">
              <w:rPr>
                <w:noProof/>
                <w:webHidden/>
              </w:rPr>
              <w:tab/>
            </w:r>
            <w:r w:rsidR="003F0E5E">
              <w:rPr>
                <w:noProof/>
                <w:webHidden/>
              </w:rPr>
              <w:fldChar w:fldCharType="begin"/>
            </w:r>
            <w:r w:rsidR="003F0E5E">
              <w:rPr>
                <w:noProof/>
                <w:webHidden/>
              </w:rPr>
              <w:instrText xml:space="preserve"> PAGEREF _Toc114516389 \h </w:instrText>
            </w:r>
            <w:r w:rsidR="003F0E5E">
              <w:rPr>
                <w:noProof/>
                <w:webHidden/>
              </w:rPr>
            </w:r>
            <w:r w:rsidR="003F0E5E">
              <w:rPr>
                <w:noProof/>
                <w:webHidden/>
              </w:rPr>
              <w:fldChar w:fldCharType="separate"/>
            </w:r>
            <w:r w:rsidR="00DA7582">
              <w:rPr>
                <w:noProof/>
                <w:webHidden/>
              </w:rPr>
              <w:t>11</w:t>
            </w:r>
            <w:r w:rsidR="003F0E5E">
              <w:rPr>
                <w:noProof/>
                <w:webHidden/>
              </w:rPr>
              <w:fldChar w:fldCharType="end"/>
            </w:r>
          </w:hyperlink>
        </w:p>
        <w:p w14:paraId="0779D5B8" w14:textId="37B404B2" w:rsidR="003F0E5E" w:rsidRDefault="005D4316">
          <w:pPr>
            <w:pStyle w:val="TOC1"/>
            <w:tabs>
              <w:tab w:val="right" w:leader="dot" w:pos="9350"/>
            </w:tabs>
            <w:rPr>
              <w:rFonts w:eastAsiaTheme="minorEastAsia" w:cstheme="minorBidi"/>
              <w:b w:val="0"/>
              <w:bCs w:val="0"/>
              <w:i w:val="0"/>
              <w:iCs w:val="0"/>
              <w:noProof/>
            </w:rPr>
          </w:pPr>
          <w:hyperlink w:anchor="_Toc114516390" w:history="1">
            <w:r w:rsidR="003F0E5E" w:rsidRPr="005A3808">
              <w:rPr>
                <w:rStyle w:val="Hyperlink"/>
                <w:rFonts w:ascii="Arial" w:eastAsia="Times New Roman" w:hAnsi="Arial" w:cs="Arial"/>
                <w:smallCaps/>
                <w:noProof/>
                <w:kern w:val="32"/>
              </w:rPr>
              <w:t>Attendance &amp; Withdrawal</w:t>
            </w:r>
            <w:r w:rsidR="003F0E5E">
              <w:rPr>
                <w:noProof/>
                <w:webHidden/>
              </w:rPr>
              <w:tab/>
            </w:r>
            <w:r w:rsidR="003F0E5E">
              <w:rPr>
                <w:noProof/>
                <w:webHidden/>
              </w:rPr>
              <w:fldChar w:fldCharType="begin"/>
            </w:r>
            <w:r w:rsidR="003F0E5E">
              <w:rPr>
                <w:noProof/>
                <w:webHidden/>
              </w:rPr>
              <w:instrText xml:space="preserve"> PAGEREF _Toc114516390 \h </w:instrText>
            </w:r>
            <w:r w:rsidR="003F0E5E">
              <w:rPr>
                <w:noProof/>
                <w:webHidden/>
              </w:rPr>
            </w:r>
            <w:r w:rsidR="003F0E5E">
              <w:rPr>
                <w:noProof/>
                <w:webHidden/>
              </w:rPr>
              <w:fldChar w:fldCharType="separate"/>
            </w:r>
            <w:r w:rsidR="00DA7582">
              <w:rPr>
                <w:noProof/>
                <w:webHidden/>
              </w:rPr>
              <w:t>11</w:t>
            </w:r>
            <w:r w:rsidR="003F0E5E">
              <w:rPr>
                <w:noProof/>
                <w:webHidden/>
              </w:rPr>
              <w:fldChar w:fldCharType="end"/>
            </w:r>
          </w:hyperlink>
        </w:p>
        <w:p w14:paraId="68089EC7" w14:textId="733E1477" w:rsidR="003F0E5E" w:rsidRDefault="005D4316">
          <w:pPr>
            <w:pStyle w:val="TOC2"/>
            <w:tabs>
              <w:tab w:val="right" w:leader="dot" w:pos="9350"/>
            </w:tabs>
            <w:rPr>
              <w:rFonts w:eastAsiaTheme="minorEastAsia" w:cstheme="minorBidi"/>
              <w:b w:val="0"/>
              <w:bCs w:val="0"/>
              <w:noProof/>
              <w:sz w:val="24"/>
              <w:szCs w:val="24"/>
            </w:rPr>
          </w:pPr>
          <w:hyperlink w:anchor="_Toc114516391" w:history="1">
            <w:r w:rsidR="003F0E5E" w:rsidRPr="005A3808">
              <w:rPr>
                <w:rStyle w:val="Hyperlink"/>
                <w:rFonts w:ascii="Arial" w:eastAsia="Times New Roman" w:hAnsi="Arial" w:cs="Arial"/>
                <w:i/>
                <w:iCs/>
                <w:noProof/>
              </w:rPr>
              <w:t>Absence</w:t>
            </w:r>
            <w:r w:rsidR="003F0E5E">
              <w:rPr>
                <w:noProof/>
                <w:webHidden/>
              </w:rPr>
              <w:tab/>
            </w:r>
            <w:r w:rsidR="003F0E5E">
              <w:rPr>
                <w:noProof/>
                <w:webHidden/>
              </w:rPr>
              <w:fldChar w:fldCharType="begin"/>
            </w:r>
            <w:r w:rsidR="003F0E5E">
              <w:rPr>
                <w:noProof/>
                <w:webHidden/>
              </w:rPr>
              <w:instrText xml:space="preserve"> PAGEREF _Toc114516391 \h </w:instrText>
            </w:r>
            <w:r w:rsidR="003F0E5E">
              <w:rPr>
                <w:noProof/>
                <w:webHidden/>
              </w:rPr>
            </w:r>
            <w:r w:rsidR="003F0E5E">
              <w:rPr>
                <w:noProof/>
                <w:webHidden/>
              </w:rPr>
              <w:fldChar w:fldCharType="separate"/>
            </w:r>
            <w:r w:rsidR="00DA7582">
              <w:rPr>
                <w:noProof/>
                <w:webHidden/>
              </w:rPr>
              <w:t>11</w:t>
            </w:r>
            <w:r w:rsidR="003F0E5E">
              <w:rPr>
                <w:noProof/>
                <w:webHidden/>
              </w:rPr>
              <w:fldChar w:fldCharType="end"/>
            </w:r>
          </w:hyperlink>
        </w:p>
        <w:p w14:paraId="2DC01535" w14:textId="468A3C66" w:rsidR="003F0E5E" w:rsidRDefault="005D4316">
          <w:pPr>
            <w:pStyle w:val="TOC2"/>
            <w:tabs>
              <w:tab w:val="right" w:leader="dot" w:pos="9350"/>
            </w:tabs>
            <w:rPr>
              <w:rFonts w:eastAsiaTheme="minorEastAsia" w:cstheme="minorBidi"/>
              <w:b w:val="0"/>
              <w:bCs w:val="0"/>
              <w:noProof/>
              <w:sz w:val="24"/>
              <w:szCs w:val="24"/>
            </w:rPr>
          </w:pPr>
          <w:hyperlink w:anchor="_Toc114516392" w:history="1">
            <w:r w:rsidR="003F0E5E" w:rsidRPr="005A3808">
              <w:rPr>
                <w:rStyle w:val="Hyperlink"/>
                <w:rFonts w:ascii="Arial" w:eastAsia="Times New Roman" w:hAnsi="Arial" w:cs="Arial"/>
                <w:i/>
                <w:iCs/>
                <w:noProof/>
              </w:rPr>
              <w:t>Vacation</w:t>
            </w:r>
            <w:r w:rsidR="003F0E5E">
              <w:rPr>
                <w:noProof/>
                <w:webHidden/>
              </w:rPr>
              <w:tab/>
            </w:r>
            <w:r w:rsidR="003F0E5E">
              <w:rPr>
                <w:noProof/>
                <w:webHidden/>
              </w:rPr>
              <w:fldChar w:fldCharType="begin"/>
            </w:r>
            <w:r w:rsidR="003F0E5E">
              <w:rPr>
                <w:noProof/>
                <w:webHidden/>
              </w:rPr>
              <w:instrText xml:space="preserve"> PAGEREF _Toc114516392 \h </w:instrText>
            </w:r>
            <w:r w:rsidR="003F0E5E">
              <w:rPr>
                <w:noProof/>
                <w:webHidden/>
              </w:rPr>
            </w:r>
            <w:r w:rsidR="003F0E5E">
              <w:rPr>
                <w:noProof/>
                <w:webHidden/>
              </w:rPr>
              <w:fldChar w:fldCharType="separate"/>
            </w:r>
            <w:r w:rsidR="00DA7582">
              <w:rPr>
                <w:noProof/>
                <w:webHidden/>
              </w:rPr>
              <w:t>11</w:t>
            </w:r>
            <w:r w:rsidR="003F0E5E">
              <w:rPr>
                <w:noProof/>
                <w:webHidden/>
              </w:rPr>
              <w:fldChar w:fldCharType="end"/>
            </w:r>
          </w:hyperlink>
        </w:p>
        <w:p w14:paraId="3CFA4EB9" w14:textId="543A9087" w:rsidR="003F0E5E" w:rsidRDefault="005D4316">
          <w:pPr>
            <w:pStyle w:val="TOC2"/>
            <w:tabs>
              <w:tab w:val="right" w:leader="dot" w:pos="9350"/>
            </w:tabs>
            <w:rPr>
              <w:rFonts w:eastAsiaTheme="minorEastAsia" w:cstheme="minorBidi"/>
              <w:b w:val="0"/>
              <w:bCs w:val="0"/>
              <w:noProof/>
              <w:sz w:val="24"/>
              <w:szCs w:val="24"/>
            </w:rPr>
          </w:pPr>
          <w:hyperlink w:anchor="_Toc114516393" w:history="1">
            <w:r w:rsidR="003F0E5E" w:rsidRPr="005A3808">
              <w:rPr>
                <w:rStyle w:val="Hyperlink"/>
                <w:rFonts w:ascii="Arial" w:eastAsia="Times New Roman" w:hAnsi="Arial" w:cs="Arial"/>
                <w:i/>
                <w:iCs/>
                <w:noProof/>
              </w:rPr>
              <w:t>Withdrawal</w:t>
            </w:r>
            <w:r w:rsidR="003F0E5E">
              <w:rPr>
                <w:noProof/>
                <w:webHidden/>
              </w:rPr>
              <w:tab/>
            </w:r>
            <w:r w:rsidR="003F0E5E">
              <w:rPr>
                <w:noProof/>
                <w:webHidden/>
              </w:rPr>
              <w:fldChar w:fldCharType="begin"/>
            </w:r>
            <w:r w:rsidR="003F0E5E">
              <w:rPr>
                <w:noProof/>
                <w:webHidden/>
              </w:rPr>
              <w:instrText xml:space="preserve"> PAGEREF _Toc114516393 \h </w:instrText>
            </w:r>
            <w:r w:rsidR="003F0E5E">
              <w:rPr>
                <w:noProof/>
                <w:webHidden/>
              </w:rPr>
            </w:r>
            <w:r w:rsidR="003F0E5E">
              <w:rPr>
                <w:noProof/>
                <w:webHidden/>
              </w:rPr>
              <w:fldChar w:fldCharType="separate"/>
            </w:r>
            <w:r w:rsidR="00DA7582">
              <w:rPr>
                <w:noProof/>
                <w:webHidden/>
              </w:rPr>
              <w:t>11</w:t>
            </w:r>
            <w:r w:rsidR="003F0E5E">
              <w:rPr>
                <w:noProof/>
                <w:webHidden/>
              </w:rPr>
              <w:fldChar w:fldCharType="end"/>
            </w:r>
          </w:hyperlink>
        </w:p>
        <w:p w14:paraId="69AAD916" w14:textId="312D78F8" w:rsidR="003F0E5E" w:rsidRDefault="005D4316">
          <w:pPr>
            <w:pStyle w:val="TOC2"/>
            <w:tabs>
              <w:tab w:val="right" w:leader="dot" w:pos="9350"/>
            </w:tabs>
            <w:rPr>
              <w:rFonts w:eastAsiaTheme="minorEastAsia" w:cstheme="minorBidi"/>
              <w:b w:val="0"/>
              <w:bCs w:val="0"/>
              <w:noProof/>
              <w:sz w:val="24"/>
              <w:szCs w:val="24"/>
            </w:rPr>
          </w:pPr>
          <w:hyperlink w:anchor="_Toc114516394" w:history="1">
            <w:r w:rsidR="003F0E5E" w:rsidRPr="005A3808">
              <w:rPr>
                <w:rStyle w:val="Hyperlink"/>
                <w:rFonts w:ascii="Arial" w:eastAsia="Times New Roman" w:hAnsi="Arial" w:cs="Arial"/>
                <w:i/>
                <w:iCs/>
                <w:noProof/>
              </w:rPr>
              <w:t>Transfer of Records</w:t>
            </w:r>
            <w:r w:rsidR="003F0E5E">
              <w:rPr>
                <w:noProof/>
                <w:webHidden/>
              </w:rPr>
              <w:tab/>
            </w:r>
            <w:r w:rsidR="003F0E5E">
              <w:rPr>
                <w:noProof/>
                <w:webHidden/>
              </w:rPr>
              <w:fldChar w:fldCharType="begin"/>
            </w:r>
            <w:r w:rsidR="003F0E5E">
              <w:rPr>
                <w:noProof/>
                <w:webHidden/>
              </w:rPr>
              <w:instrText xml:space="preserve"> PAGEREF _Toc114516394 \h </w:instrText>
            </w:r>
            <w:r w:rsidR="003F0E5E">
              <w:rPr>
                <w:noProof/>
                <w:webHidden/>
              </w:rPr>
            </w:r>
            <w:r w:rsidR="003F0E5E">
              <w:rPr>
                <w:noProof/>
                <w:webHidden/>
              </w:rPr>
              <w:fldChar w:fldCharType="separate"/>
            </w:r>
            <w:r w:rsidR="00DA7582">
              <w:rPr>
                <w:noProof/>
                <w:webHidden/>
              </w:rPr>
              <w:t>11</w:t>
            </w:r>
            <w:r w:rsidR="003F0E5E">
              <w:rPr>
                <w:noProof/>
                <w:webHidden/>
              </w:rPr>
              <w:fldChar w:fldCharType="end"/>
            </w:r>
          </w:hyperlink>
        </w:p>
        <w:p w14:paraId="5A56FE94" w14:textId="1BD47722" w:rsidR="003F0E5E" w:rsidRDefault="005D4316">
          <w:pPr>
            <w:pStyle w:val="TOC2"/>
            <w:tabs>
              <w:tab w:val="right" w:leader="dot" w:pos="9350"/>
            </w:tabs>
            <w:rPr>
              <w:rFonts w:eastAsiaTheme="minorEastAsia" w:cstheme="minorBidi"/>
              <w:b w:val="0"/>
              <w:bCs w:val="0"/>
              <w:noProof/>
              <w:sz w:val="24"/>
              <w:szCs w:val="24"/>
            </w:rPr>
          </w:pPr>
          <w:hyperlink w:anchor="_Toc114516395" w:history="1">
            <w:r w:rsidR="003F0E5E" w:rsidRPr="005A3808">
              <w:rPr>
                <w:rStyle w:val="Hyperlink"/>
                <w:rFonts w:ascii="Arial" w:eastAsia="Times New Roman" w:hAnsi="Arial" w:cs="Arial"/>
                <w:i/>
                <w:iCs/>
                <w:noProof/>
              </w:rPr>
              <w:t>Closing Due to Extreme Weather</w:t>
            </w:r>
            <w:r w:rsidR="003F0E5E">
              <w:rPr>
                <w:noProof/>
                <w:webHidden/>
              </w:rPr>
              <w:tab/>
            </w:r>
            <w:r w:rsidR="003F0E5E">
              <w:rPr>
                <w:noProof/>
                <w:webHidden/>
              </w:rPr>
              <w:fldChar w:fldCharType="begin"/>
            </w:r>
            <w:r w:rsidR="003F0E5E">
              <w:rPr>
                <w:noProof/>
                <w:webHidden/>
              </w:rPr>
              <w:instrText xml:space="preserve"> PAGEREF _Toc114516395 \h </w:instrText>
            </w:r>
            <w:r w:rsidR="003F0E5E">
              <w:rPr>
                <w:noProof/>
                <w:webHidden/>
              </w:rPr>
            </w:r>
            <w:r w:rsidR="003F0E5E">
              <w:rPr>
                <w:noProof/>
                <w:webHidden/>
              </w:rPr>
              <w:fldChar w:fldCharType="separate"/>
            </w:r>
            <w:r w:rsidR="00DA7582">
              <w:rPr>
                <w:noProof/>
                <w:webHidden/>
              </w:rPr>
              <w:t>11</w:t>
            </w:r>
            <w:r w:rsidR="003F0E5E">
              <w:rPr>
                <w:noProof/>
                <w:webHidden/>
              </w:rPr>
              <w:fldChar w:fldCharType="end"/>
            </w:r>
          </w:hyperlink>
        </w:p>
        <w:p w14:paraId="56714895" w14:textId="14DED444" w:rsidR="003F0E5E" w:rsidRDefault="005D4316">
          <w:pPr>
            <w:pStyle w:val="TOC1"/>
            <w:tabs>
              <w:tab w:val="right" w:leader="dot" w:pos="9350"/>
            </w:tabs>
            <w:rPr>
              <w:rFonts w:eastAsiaTheme="minorEastAsia" w:cstheme="minorBidi"/>
              <w:b w:val="0"/>
              <w:bCs w:val="0"/>
              <w:i w:val="0"/>
              <w:iCs w:val="0"/>
              <w:noProof/>
            </w:rPr>
          </w:pPr>
          <w:hyperlink w:anchor="_Toc114516396" w:history="1">
            <w:r w:rsidR="003F0E5E" w:rsidRPr="005A3808">
              <w:rPr>
                <w:rStyle w:val="Hyperlink"/>
                <w:rFonts w:ascii="Arial" w:eastAsia="Times New Roman" w:hAnsi="Arial" w:cs="Arial"/>
                <w:smallCaps/>
                <w:noProof/>
                <w:kern w:val="32"/>
              </w:rPr>
              <w:t>Drop-off and Pick-up</w:t>
            </w:r>
            <w:r w:rsidR="003F0E5E">
              <w:rPr>
                <w:noProof/>
                <w:webHidden/>
              </w:rPr>
              <w:tab/>
            </w:r>
            <w:r w:rsidR="003F0E5E">
              <w:rPr>
                <w:noProof/>
                <w:webHidden/>
              </w:rPr>
              <w:fldChar w:fldCharType="begin"/>
            </w:r>
            <w:r w:rsidR="003F0E5E">
              <w:rPr>
                <w:noProof/>
                <w:webHidden/>
              </w:rPr>
              <w:instrText xml:space="preserve"> PAGEREF _Toc114516396 \h </w:instrText>
            </w:r>
            <w:r w:rsidR="003F0E5E">
              <w:rPr>
                <w:noProof/>
                <w:webHidden/>
              </w:rPr>
            </w:r>
            <w:r w:rsidR="003F0E5E">
              <w:rPr>
                <w:noProof/>
                <w:webHidden/>
              </w:rPr>
              <w:fldChar w:fldCharType="separate"/>
            </w:r>
            <w:r w:rsidR="00DA7582">
              <w:rPr>
                <w:noProof/>
                <w:webHidden/>
              </w:rPr>
              <w:t>12</w:t>
            </w:r>
            <w:r w:rsidR="003F0E5E">
              <w:rPr>
                <w:noProof/>
                <w:webHidden/>
              </w:rPr>
              <w:fldChar w:fldCharType="end"/>
            </w:r>
          </w:hyperlink>
        </w:p>
        <w:p w14:paraId="52FA6DA5" w14:textId="6BB1C77D" w:rsidR="003F0E5E" w:rsidRDefault="005D4316">
          <w:pPr>
            <w:pStyle w:val="TOC2"/>
            <w:tabs>
              <w:tab w:val="right" w:leader="dot" w:pos="9350"/>
            </w:tabs>
            <w:rPr>
              <w:rFonts w:eastAsiaTheme="minorEastAsia" w:cstheme="minorBidi"/>
              <w:b w:val="0"/>
              <w:bCs w:val="0"/>
              <w:noProof/>
              <w:sz w:val="24"/>
              <w:szCs w:val="24"/>
            </w:rPr>
          </w:pPr>
          <w:hyperlink w:anchor="_Toc114516397" w:history="1">
            <w:r w:rsidR="003F0E5E" w:rsidRPr="005A3808">
              <w:rPr>
                <w:rStyle w:val="Hyperlink"/>
                <w:rFonts w:ascii="Arial" w:eastAsia="Times New Roman" w:hAnsi="Arial" w:cs="Arial"/>
                <w:i/>
                <w:iCs/>
                <w:noProof/>
              </w:rPr>
              <w:t>General Procedure</w:t>
            </w:r>
            <w:r w:rsidR="003F0E5E">
              <w:rPr>
                <w:noProof/>
                <w:webHidden/>
              </w:rPr>
              <w:tab/>
            </w:r>
            <w:r w:rsidR="003F0E5E">
              <w:rPr>
                <w:noProof/>
                <w:webHidden/>
              </w:rPr>
              <w:fldChar w:fldCharType="begin"/>
            </w:r>
            <w:r w:rsidR="003F0E5E">
              <w:rPr>
                <w:noProof/>
                <w:webHidden/>
              </w:rPr>
              <w:instrText xml:space="preserve"> PAGEREF _Toc114516397 \h </w:instrText>
            </w:r>
            <w:r w:rsidR="003F0E5E">
              <w:rPr>
                <w:noProof/>
                <w:webHidden/>
              </w:rPr>
            </w:r>
            <w:r w:rsidR="003F0E5E">
              <w:rPr>
                <w:noProof/>
                <w:webHidden/>
              </w:rPr>
              <w:fldChar w:fldCharType="separate"/>
            </w:r>
            <w:r w:rsidR="00DA7582">
              <w:rPr>
                <w:noProof/>
                <w:webHidden/>
              </w:rPr>
              <w:t>12</w:t>
            </w:r>
            <w:r w:rsidR="003F0E5E">
              <w:rPr>
                <w:noProof/>
                <w:webHidden/>
              </w:rPr>
              <w:fldChar w:fldCharType="end"/>
            </w:r>
          </w:hyperlink>
        </w:p>
        <w:p w14:paraId="6C4D33E5" w14:textId="72C82889" w:rsidR="003F0E5E" w:rsidRDefault="005D4316">
          <w:pPr>
            <w:pStyle w:val="TOC2"/>
            <w:tabs>
              <w:tab w:val="right" w:leader="dot" w:pos="9350"/>
            </w:tabs>
            <w:rPr>
              <w:rFonts w:eastAsiaTheme="minorEastAsia" w:cstheme="minorBidi"/>
              <w:b w:val="0"/>
              <w:bCs w:val="0"/>
              <w:noProof/>
              <w:sz w:val="24"/>
              <w:szCs w:val="24"/>
            </w:rPr>
          </w:pPr>
          <w:hyperlink w:anchor="_Toc114516398" w:history="1">
            <w:r w:rsidR="003F0E5E" w:rsidRPr="005A3808">
              <w:rPr>
                <w:rStyle w:val="Hyperlink"/>
                <w:rFonts w:ascii="Arial" w:eastAsia="Times New Roman" w:hAnsi="Arial" w:cs="Arial"/>
                <w:i/>
                <w:iCs/>
                <w:noProof/>
              </w:rPr>
              <w:t>Authorized &amp; Unauthorized Pick-up</w:t>
            </w:r>
            <w:r w:rsidR="003F0E5E">
              <w:rPr>
                <w:noProof/>
                <w:webHidden/>
              </w:rPr>
              <w:tab/>
            </w:r>
            <w:r w:rsidR="003F0E5E">
              <w:rPr>
                <w:noProof/>
                <w:webHidden/>
              </w:rPr>
              <w:fldChar w:fldCharType="begin"/>
            </w:r>
            <w:r w:rsidR="003F0E5E">
              <w:rPr>
                <w:noProof/>
                <w:webHidden/>
              </w:rPr>
              <w:instrText xml:space="preserve"> PAGEREF _Toc114516398 \h </w:instrText>
            </w:r>
            <w:r w:rsidR="003F0E5E">
              <w:rPr>
                <w:noProof/>
                <w:webHidden/>
              </w:rPr>
            </w:r>
            <w:r w:rsidR="003F0E5E">
              <w:rPr>
                <w:noProof/>
                <w:webHidden/>
              </w:rPr>
              <w:fldChar w:fldCharType="separate"/>
            </w:r>
            <w:r w:rsidR="00DA7582">
              <w:rPr>
                <w:noProof/>
                <w:webHidden/>
              </w:rPr>
              <w:t>12</w:t>
            </w:r>
            <w:r w:rsidR="003F0E5E">
              <w:rPr>
                <w:noProof/>
                <w:webHidden/>
              </w:rPr>
              <w:fldChar w:fldCharType="end"/>
            </w:r>
          </w:hyperlink>
        </w:p>
        <w:p w14:paraId="68CCDA0A" w14:textId="2BA6C5F7" w:rsidR="003F0E5E" w:rsidRDefault="005D4316">
          <w:pPr>
            <w:pStyle w:val="TOC2"/>
            <w:tabs>
              <w:tab w:val="right" w:leader="dot" w:pos="9350"/>
            </w:tabs>
            <w:rPr>
              <w:rFonts w:eastAsiaTheme="minorEastAsia" w:cstheme="minorBidi"/>
              <w:b w:val="0"/>
              <w:bCs w:val="0"/>
              <w:noProof/>
              <w:sz w:val="24"/>
              <w:szCs w:val="24"/>
            </w:rPr>
          </w:pPr>
          <w:hyperlink w:anchor="_Toc114516399" w:history="1">
            <w:r w:rsidR="003F0E5E" w:rsidRPr="005A3808">
              <w:rPr>
                <w:rStyle w:val="Hyperlink"/>
                <w:rFonts w:ascii="Arial" w:eastAsia="Times New Roman" w:hAnsi="Arial" w:cs="Arial"/>
                <w:i/>
                <w:iCs/>
                <w:noProof/>
              </w:rPr>
              <w:t>Right to Refuse Child Release</w:t>
            </w:r>
            <w:r w:rsidR="003F0E5E">
              <w:rPr>
                <w:noProof/>
                <w:webHidden/>
              </w:rPr>
              <w:tab/>
            </w:r>
            <w:r w:rsidR="003F0E5E">
              <w:rPr>
                <w:noProof/>
                <w:webHidden/>
              </w:rPr>
              <w:fldChar w:fldCharType="begin"/>
            </w:r>
            <w:r w:rsidR="003F0E5E">
              <w:rPr>
                <w:noProof/>
                <w:webHidden/>
              </w:rPr>
              <w:instrText xml:space="preserve"> PAGEREF _Toc114516399 \h </w:instrText>
            </w:r>
            <w:r w:rsidR="003F0E5E">
              <w:rPr>
                <w:noProof/>
                <w:webHidden/>
              </w:rPr>
            </w:r>
            <w:r w:rsidR="003F0E5E">
              <w:rPr>
                <w:noProof/>
                <w:webHidden/>
              </w:rPr>
              <w:fldChar w:fldCharType="separate"/>
            </w:r>
            <w:r w:rsidR="00DA7582">
              <w:rPr>
                <w:noProof/>
                <w:webHidden/>
              </w:rPr>
              <w:t>12</w:t>
            </w:r>
            <w:r w:rsidR="003F0E5E">
              <w:rPr>
                <w:noProof/>
                <w:webHidden/>
              </w:rPr>
              <w:fldChar w:fldCharType="end"/>
            </w:r>
          </w:hyperlink>
        </w:p>
        <w:p w14:paraId="15D5A999" w14:textId="3EE37D17" w:rsidR="003F0E5E" w:rsidRDefault="005D4316">
          <w:pPr>
            <w:pStyle w:val="TOC1"/>
            <w:tabs>
              <w:tab w:val="right" w:leader="dot" w:pos="9350"/>
            </w:tabs>
            <w:rPr>
              <w:rFonts w:eastAsiaTheme="minorEastAsia" w:cstheme="minorBidi"/>
              <w:b w:val="0"/>
              <w:bCs w:val="0"/>
              <w:i w:val="0"/>
              <w:iCs w:val="0"/>
              <w:noProof/>
            </w:rPr>
          </w:pPr>
          <w:hyperlink w:anchor="_Toc114516400" w:history="1">
            <w:r w:rsidR="003F0E5E" w:rsidRPr="005A3808">
              <w:rPr>
                <w:rStyle w:val="Hyperlink"/>
                <w:rFonts w:ascii="Arial" w:eastAsia="Times New Roman" w:hAnsi="Arial" w:cs="Arial"/>
                <w:smallCaps/>
                <w:noProof/>
                <w:kern w:val="32"/>
              </w:rPr>
              <w:t>Personal Belongings</w:t>
            </w:r>
            <w:r w:rsidR="003F0E5E">
              <w:rPr>
                <w:noProof/>
                <w:webHidden/>
              </w:rPr>
              <w:tab/>
            </w:r>
            <w:r w:rsidR="003F0E5E">
              <w:rPr>
                <w:noProof/>
                <w:webHidden/>
              </w:rPr>
              <w:fldChar w:fldCharType="begin"/>
            </w:r>
            <w:r w:rsidR="003F0E5E">
              <w:rPr>
                <w:noProof/>
                <w:webHidden/>
              </w:rPr>
              <w:instrText xml:space="preserve"> PAGEREF _Toc114516400 \h </w:instrText>
            </w:r>
            <w:r w:rsidR="003F0E5E">
              <w:rPr>
                <w:noProof/>
                <w:webHidden/>
              </w:rPr>
            </w:r>
            <w:r w:rsidR="003F0E5E">
              <w:rPr>
                <w:noProof/>
                <w:webHidden/>
              </w:rPr>
              <w:fldChar w:fldCharType="separate"/>
            </w:r>
            <w:r w:rsidR="00DA7582">
              <w:rPr>
                <w:noProof/>
                <w:webHidden/>
              </w:rPr>
              <w:t>12</w:t>
            </w:r>
            <w:r w:rsidR="003F0E5E">
              <w:rPr>
                <w:noProof/>
                <w:webHidden/>
              </w:rPr>
              <w:fldChar w:fldCharType="end"/>
            </w:r>
          </w:hyperlink>
        </w:p>
        <w:p w14:paraId="40D7FEA4" w14:textId="6F459254" w:rsidR="003F0E5E" w:rsidRDefault="005D4316">
          <w:pPr>
            <w:pStyle w:val="TOC2"/>
            <w:tabs>
              <w:tab w:val="right" w:leader="dot" w:pos="9350"/>
            </w:tabs>
            <w:rPr>
              <w:rFonts w:eastAsiaTheme="minorEastAsia" w:cstheme="minorBidi"/>
              <w:b w:val="0"/>
              <w:bCs w:val="0"/>
              <w:noProof/>
              <w:sz w:val="24"/>
              <w:szCs w:val="24"/>
            </w:rPr>
          </w:pPr>
          <w:hyperlink w:anchor="_Toc114516401" w:history="1">
            <w:r w:rsidR="003F0E5E" w:rsidRPr="005A3808">
              <w:rPr>
                <w:rStyle w:val="Hyperlink"/>
                <w:rFonts w:ascii="Arial" w:eastAsia="Times New Roman" w:hAnsi="Arial" w:cs="Arial"/>
                <w:i/>
                <w:iCs/>
                <w:noProof/>
              </w:rPr>
              <w:t>What to Bring</w:t>
            </w:r>
            <w:r w:rsidR="003F0E5E">
              <w:rPr>
                <w:noProof/>
                <w:webHidden/>
              </w:rPr>
              <w:tab/>
            </w:r>
            <w:r w:rsidR="003F0E5E">
              <w:rPr>
                <w:noProof/>
                <w:webHidden/>
              </w:rPr>
              <w:fldChar w:fldCharType="begin"/>
            </w:r>
            <w:r w:rsidR="003F0E5E">
              <w:rPr>
                <w:noProof/>
                <w:webHidden/>
              </w:rPr>
              <w:instrText xml:space="preserve"> PAGEREF _Toc114516401 \h </w:instrText>
            </w:r>
            <w:r w:rsidR="003F0E5E">
              <w:rPr>
                <w:noProof/>
                <w:webHidden/>
              </w:rPr>
            </w:r>
            <w:r w:rsidR="003F0E5E">
              <w:rPr>
                <w:noProof/>
                <w:webHidden/>
              </w:rPr>
              <w:fldChar w:fldCharType="separate"/>
            </w:r>
            <w:r w:rsidR="00DA7582">
              <w:rPr>
                <w:noProof/>
                <w:webHidden/>
              </w:rPr>
              <w:t>12</w:t>
            </w:r>
            <w:r w:rsidR="003F0E5E">
              <w:rPr>
                <w:noProof/>
                <w:webHidden/>
              </w:rPr>
              <w:fldChar w:fldCharType="end"/>
            </w:r>
          </w:hyperlink>
        </w:p>
        <w:p w14:paraId="3950ABED" w14:textId="670AB135" w:rsidR="003F0E5E" w:rsidRDefault="005D4316">
          <w:pPr>
            <w:pStyle w:val="TOC2"/>
            <w:tabs>
              <w:tab w:val="right" w:leader="dot" w:pos="9350"/>
            </w:tabs>
            <w:rPr>
              <w:rFonts w:eastAsiaTheme="minorEastAsia" w:cstheme="minorBidi"/>
              <w:b w:val="0"/>
              <w:bCs w:val="0"/>
              <w:noProof/>
              <w:sz w:val="24"/>
              <w:szCs w:val="24"/>
            </w:rPr>
          </w:pPr>
          <w:hyperlink w:anchor="_Toc114516402" w:history="1">
            <w:r w:rsidR="003F0E5E" w:rsidRPr="005A3808">
              <w:rPr>
                <w:rStyle w:val="Hyperlink"/>
                <w:rFonts w:ascii="Arial" w:eastAsia="Times New Roman" w:hAnsi="Arial" w:cs="Arial"/>
                <w:i/>
                <w:iCs/>
                <w:noProof/>
              </w:rPr>
              <w:t>Cubbies</w:t>
            </w:r>
            <w:r w:rsidR="003F0E5E">
              <w:rPr>
                <w:noProof/>
                <w:webHidden/>
              </w:rPr>
              <w:tab/>
            </w:r>
            <w:r w:rsidR="003F0E5E">
              <w:rPr>
                <w:noProof/>
                <w:webHidden/>
              </w:rPr>
              <w:fldChar w:fldCharType="begin"/>
            </w:r>
            <w:r w:rsidR="003F0E5E">
              <w:rPr>
                <w:noProof/>
                <w:webHidden/>
              </w:rPr>
              <w:instrText xml:space="preserve"> PAGEREF _Toc114516402 \h </w:instrText>
            </w:r>
            <w:r w:rsidR="003F0E5E">
              <w:rPr>
                <w:noProof/>
                <w:webHidden/>
              </w:rPr>
            </w:r>
            <w:r w:rsidR="003F0E5E">
              <w:rPr>
                <w:noProof/>
                <w:webHidden/>
              </w:rPr>
              <w:fldChar w:fldCharType="separate"/>
            </w:r>
            <w:r w:rsidR="00DA7582">
              <w:rPr>
                <w:noProof/>
                <w:webHidden/>
              </w:rPr>
              <w:t>13</w:t>
            </w:r>
            <w:r w:rsidR="003F0E5E">
              <w:rPr>
                <w:noProof/>
                <w:webHidden/>
              </w:rPr>
              <w:fldChar w:fldCharType="end"/>
            </w:r>
          </w:hyperlink>
        </w:p>
        <w:p w14:paraId="66E06E79" w14:textId="67418F4E" w:rsidR="003F0E5E" w:rsidRDefault="005D4316">
          <w:pPr>
            <w:pStyle w:val="TOC2"/>
            <w:tabs>
              <w:tab w:val="right" w:leader="dot" w:pos="9350"/>
            </w:tabs>
            <w:rPr>
              <w:rFonts w:eastAsiaTheme="minorEastAsia" w:cstheme="minorBidi"/>
              <w:b w:val="0"/>
              <w:bCs w:val="0"/>
              <w:noProof/>
              <w:sz w:val="24"/>
              <w:szCs w:val="24"/>
            </w:rPr>
          </w:pPr>
          <w:hyperlink w:anchor="_Toc114516403" w:history="1">
            <w:r w:rsidR="003F0E5E" w:rsidRPr="005A3808">
              <w:rPr>
                <w:rStyle w:val="Hyperlink"/>
                <w:rFonts w:ascii="Arial" w:eastAsia="Times New Roman" w:hAnsi="Arial" w:cs="Arial"/>
                <w:i/>
                <w:iCs/>
                <w:noProof/>
              </w:rPr>
              <w:t>Toys from Home</w:t>
            </w:r>
            <w:r w:rsidR="003F0E5E">
              <w:rPr>
                <w:noProof/>
                <w:webHidden/>
              </w:rPr>
              <w:tab/>
            </w:r>
            <w:r w:rsidR="003F0E5E">
              <w:rPr>
                <w:noProof/>
                <w:webHidden/>
              </w:rPr>
              <w:fldChar w:fldCharType="begin"/>
            </w:r>
            <w:r w:rsidR="003F0E5E">
              <w:rPr>
                <w:noProof/>
                <w:webHidden/>
              </w:rPr>
              <w:instrText xml:space="preserve"> PAGEREF _Toc114516403 \h </w:instrText>
            </w:r>
            <w:r w:rsidR="003F0E5E">
              <w:rPr>
                <w:noProof/>
                <w:webHidden/>
              </w:rPr>
            </w:r>
            <w:r w:rsidR="003F0E5E">
              <w:rPr>
                <w:noProof/>
                <w:webHidden/>
              </w:rPr>
              <w:fldChar w:fldCharType="separate"/>
            </w:r>
            <w:r w:rsidR="00DA7582">
              <w:rPr>
                <w:noProof/>
                <w:webHidden/>
              </w:rPr>
              <w:t>13</w:t>
            </w:r>
            <w:r w:rsidR="003F0E5E">
              <w:rPr>
                <w:noProof/>
                <w:webHidden/>
              </w:rPr>
              <w:fldChar w:fldCharType="end"/>
            </w:r>
          </w:hyperlink>
        </w:p>
        <w:p w14:paraId="4AFB0DD2" w14:textId="44B93429" w:rsidR="003F0E5E" w:rsidRDefault="005D4316">
          <w:pPr>
            <w:pStyle w:val="TOC2"/>
            <w:tabs>
              <w:tab w:val="right" w:leader="dot" w:pos="9350"/>
            </w:tabs>
            <w:rPr>
              <w:rFonts w:eastAsiaTheme="minorEastAsia" w:cstheme="minorBidi"/>
              <w:b w:val="0"/>
              <w:bCs w:val="0"/>
              <w:noProof/>
              <w:sz w:val="24"/>
              <w:szCs w:val="24"/>
            </w:rPr>
          </w:pPr>
          <w:hyperlink w:anchor="_Toc114516404" w:history="1">
            <w:r w:rsidR="003F0E5E" w:rsidRPr="005A3808">
              <w:rPr>
                <w:rStyle w:val="Hyperlink"/>
                <w:rFonts w:ascii="Arial" w:eastAsia="Times New Roman" w:hAnsi="Arial" w:cs="Arial"/>
                <w:i/>
                <w:iCs/>
                <w:noProof/>
              </w:rPr>
              <w:t>Food Allergies</w:t>
            </w:r>
            <w:r w:rsidR="003F0E5E">
              <w:rPr>
                <w:noProof/>
                <w:webHidden/>
              </w:rPr>
              <w:tab/>
            </w:r>
            <w:r w:rsidR="003F0E5E">
              <w:rPr>
                <w:noProof/>
                <w:webHidden/>
              </w:rPr>
              <w:fldChar w:fldCharType="begin"/>
            </w:r>
            <w:r w:rsidR="003F0E5E">
              <w:rPr>
                <w:noProof/>
                <w:webHidden/>
              </w:rPr>
              <w:instrText xml:space="preserve"> PAGEREF _Toc114516404 \h </w:instrText>
            </w:r>
            <w:r w:rsidR="003F0E5E">
              <w:rPr>
                <w:noProof/>
                <w:webHidden/>
              </w:rPr>
            </w:r>
            <w:r w:rsidR="003F0E5E">
              <w:rPr>
                <w:noProof/>
                <w:webHidden/>
              </w:rPr>
              <w:fldChar w:fldCharType="separate"/>
            </w:r>
            <w:r w:rsidR="00DA7582">
              <w:rPr>
                <w:noProof/>
                <w:webHidden/>
              </w:rPr>
              <w:t>13</w:t>
            </w:r>
            <w:r w:rsidR="003F0E5E">
              <w:rPr>
                <w:noProof/>
                <w:webHidden/>
              </w:rPr>
              <w:fldChar w:fldCharType="end"/>
            </w:r>
          </w:hyperlink>
        </w:p>
        <w:p w14:paraId="1C4E006A" w14:textId="41B61F45" w:rsidR="003F0E5E" w:rsidRDefault="005D4316">
          <w:pPr>
            <w:pStyle w:val="TOC2"/>
            <w:tabs>
              <w:tab w:val="right" w:leader="dot" w:pos="9350"/>
            </w:tabs>
            <w:rPr>
              <w:rFonts w:eastAsiaTheme="minorEastAsia" w:cstheme="minorBidi"/>
              <w:b w:val="0"/>
              <w:bCs w:val="0"/>
              <w:noProof/>
              <w:sz w:val="24"/>
              <w:szCs w:val="24"/>
            </w:rPr>
          </w:pPr>
          <w:hyperlink w:anchor="_Toc114516405" w:history="1">
            <w:r w:rsidR="003F0E5E" w:rsidRPr="005A3808">
              <w:rPr>
                <w:rStyle w:val="Hyperlink"/>
                <w:rFonts w:ascii="Arial" w:eastAsia="Times New Roman" w:hAnsi="Arial" w:cs="Arial"/>
                <w:i/>
                <w:iCs/>
                <w:noProof/>
              </w:rPr>
              <w:t>Meal Time</w:t>
            </w:r>
            <w:r w:rsidR="003F0E5E">
              <w:rPr>
                <w:noProof/>
                <w:webHidden/>
              </w:rPr>
              <w:tab/>
            </w:r>
            <w:r w:rsidR="003F0E5E">
              <w:rPr>
                <w:noProof/>
                <w:webHidden/>
              </w:rPr>
              <w:fldChar w:fldCharType="begin"/>
            </w:r>
            <w:r w:rsidR="003F0E5E">
              <w:rPr>
                <w:noProof/>
                <w:webHidden/>
              </w:rPr>
              <w:instrText xml:space="preserve"> PAGEREF _Toc114516405 \h </w:instrText>
            </w:r>
            <w:r w:rsidR="003F0E5E">
              <w:rPr>
                <w:noProof/>
                <w:webHidden/>
              </w:rPr>
            </w:r>
            <w:r w:rsidR="003F0E5E">
              <w:rPr>
                <w:noProof/>
                <w:webHidden/>
              </w:rPr>
              <w:fldChar w:fldCharType="separate"/>
            </w:r>
            <w:r w:rsidR="00DA7582">
              <w:rPr>
                <w:noProof/>
                <w:webHidden/>
              </w:rPr>
              <w:t>13</w:t>
            </w:r>
            <w:r w:rsidR="003F0E5E">
              <w:rPr>
                <w:noProof/>
                <w:webHidden/>
              </w:rPr>
              <w:fldChar w:fldCharType="end"/>
            </w:r>
          </w:hyperlink>
        </w:p>
        <w:p w14:paraId="7772B527" w14:textId="0E926001" w:rsidR="003F0E5E" w:rsidRDefault="005D4316">
          <w:pPr>
            <w:pStyle w:val="TOC2"/>
            <w:tabs>
              <w:tab w:val="right" w:leader="dot" w:pos="9350"/>
            </w:tabs>
            <w:rPr>
              <w:rFonts w:eastAsiaTheme="minorEastAsia" w:cstheme="minorBidi"/>
              <w:b w:val="0"/>
              <w:bCs w:val="0"/>
              <w:noProof/>
              <w:sz w:val="24"/>
              <w:szCs w:val="24"/>
            </w:rPr>
          </w:pPr>
          <w:hyperlink w:anchor="_Toc114516406" w:history="1">
            <w:r w:rsidR="003F0E5E" w:rsidRPr="005A3808">
              <w:rPr>
                <w:rStyle w:val="Hyperlink"/>
                <w:rFonts w:ascii="Arial" w:eastAsia="Times New Roman" w:hAnsi="Arial" w:cs="Arial"/>
                <w:i/>
                <w:iCs/>
                <w:noProof/>
              </w:rPr>
              <w:t>Infant Feedings</w:t>
            </w:r>
            <w:r w:rsidR="003F0E5E">
              <w:rPr>
                <w:noProof/>
                <w:webHidden/>
              </w:rPr>
              <w:tab/>
            </w:r>
            <w:r w:rsidR="003F0E5E">
              <w:rPr>
                <w:noProof/>
                <w:webHidden/>
              </w:rPr>
              <w:fldChar w:fldCharType="begin"/>
            </w:r>
            <w:r w:rsidR="003F0E5E">
              <w:rPr>
                <w:noProof/>
                <w:webHidden/>
              </w:rPr>
              <w:instrText xml:space="preserve"> PAGEREF _Toc114516406 \h </w:instrText>
            </w:r>
            <w:r w:rsidR="003F0E5E">
              <w:rPr>
                <w:noProof/>
                <w:webHidden/>
              </w:rPr>
            </w:r>
            <w:r w:rsidR="003F0E5E">
              <w:rPr>
                <w:noProof/>
                <w:webHidden/>
              </w:rPr>
              <w:fldChar w:fldCharType="separate"/>
            </w:r>
            <w:r w:rsidR="00DA7582">
              <w:rPr>
                <w:noProof/>
                <w:webHidden/>
              </w:rPr>
              <w:t>13</w:t>
            </w:r>
            <w:r w:rsidR="003F0E5E">
              <w:rPr>
                <w:noProof/>
                <w:webHidden/>
              </w:rPr>
              <w:fldChar w:fldCharType="end"/>
            </w:r>
          </w:hyperlink>
        </w:p>
        <w:p w14:paraId="069C806C" w14:textId="796DEF2E" w:rsidR="003F0E5E" w:rsidRDefault="005D4316">
          <w:pPr>
            <w:pStyle w:val="TOC2"/>
            <w:tabs>
              <w:tab w:val="right" w:leader="dot" w:pos="9350"/>
            </w:tabs>
            <w:rPr>
              <w:rFonts w:eastAsiaTheme="minorEastAsia" w:cstheme="minorBidi"/>
              <w:b w:val="0"/>
              <w:bCs w:val="0"/>
              <w:noProof/>
              <w:sz w:val="24"/>
              <w:szCs w:val="24"/>
            </w:rPr>
          </w:pPr>
          <w:hyperlink w:anchor="_Toc114516407" w:history="1">
            <w:r w:rsidR="003F0E5E" w:rsidRPr="005A3808">
              <w:rPr>
                <w:rStyle w:val="Hyperlink"/>
                <w:rFonts w:ascii="Arial" w:eastAsia="Times New Roman" w:hAnsi="Arial" w:cs="Arial"/>
                <w:i/>
                <w:iCs/>
                <w:noProof/>
              </w:rPr>
              <w:t>Toddler and Preschool Feedings</w:t>
            </w:r>
            <w:r w:rsidR="003F0E5E">
              <w:rPr>
                <w:noProof/>
                <w:webHidden/>
              </w:rPr>
              <w:tab/>
            </w:r>
            <w:r w:rsidR="003F0E5E">
              <w:rPr>
                <w:noProof/>
                <w:webHidden/>
              </w:rPr>
              <w:fldChar w:fldCharType="begin"/>
            </w:r>
            <w:r w:rsidR="003F0E5E">
              <w:rPr>
                <w:noProof/>
                <w:webHidden/>
              </w:rPr>
              <w:instrText xml:space="preserve"> PAGEREF _Toc114516407 \h </w:instrText>
            </w:r>
            <w:r w:rsidR="003F0E5E">
              <w:rPr>
                <w:noProof/>
                <w:webHidden/>
              </w:rPr>
            </w:r>
            <w:r w:rsidR="003F0E5E">
              <w:rPr>
                <w:noProof/>
                <w:webHidden/>
              </w:rPr>
              <w:fldChar w:fldCharType="separate"/>
            </w:r>
            <w:r w:rsidR="00DA7582">
              <w:rPr>
                <w:noProof/>
                <w:webHidden/>
              </w:rPr>
              <w:t>13</w:t>
            </w:r>
            <w:r w:rsidR="003F0E5E">
              <w:rPr>
                <w:noProof/>
                <w:webHidden/>
              </w:rPr>
              <w:fldChar w:fldCharType="end"/>
            </w:r>
          </w:hyperlink>
        </w:p>
        <w:p w14:paraId="3CF76E66" w14:textId="3897CBA6" w:rsidR="003F0E5E" w:rsidRDefault="005D4316">
          <w:pPr>
            <w:pStyle w:val="TOC1"/>
            <w:tabs>
              <w:tab w:val="right" w:leader="dot" w:pos="9350"/>
            </w:tabs>
            <w:rPr>
              <w:rFonts w:eastAsiaTheme="minorEastAsia" w:cstheme="minorBidi"/>
              <w:b w:val="0"/>
              <w:bCs w:val="0"/>
              <w:i w:val="0"/>
              <w:iCs w:val="0"/>
              <w:noProof/>
            </w:rPr>
          </w:pPr>
          <w:hyperlink w:anchor="_Toc114516408" w:history="1">
            <w:r w:rsidR="003F0E5E" w:rsidRPr="005A3808">
              <w:rPr>
                <w:rStyle w:val="Hyperlink"/>
                <w:rFonts w:ascii="Arial" w:eastAsia="Times New Roman" w:hAnsi="Arial" w:cs="Arial"/>
                <w:smallCaps/>
                <w:noProof/>
                <w:kern w:val="32"/>
              </w:rPr>
              <w:t>Health</w:t>
            </w:r>
            <w:r w:rsidR="003F0E5E">
              <w:rPr>
                <w:noProof/>
                <w:webHidden/>
              </w:rPr>
              <w:tab/>
            </w:r>
            <w:r w:rsidR="003F0E5E">
              <w:rPr>
                <w:noProof/>
                <w:webHidden/>
              </w:rPr>
              <w:fldChar w:fldCharType="begin"/>
            </w:r>
            <w:r w:rsidR="003F0E5E">
              <w:rPr>
                <w:noProof/>
                <w:webHidden/>
              </w:rPr>
              <w:instrText xml:space="preserve"> PAGEREF _Toc114516408 \h </w:instrText>
            </w:r>
            <w:r w:rsidR="003F0E5E">
              <w:rPr>
                <w:noProof/>
                <w:webHidden/>
              </w:rPr>
            </w:r>
            <w:r w:rsidR="003F0E5E">
              <w:rPr>
                <w:noProof/>
                <w:webHidden/>
              </w:rPr>
              <w:fldChar w:fldCharType="separate"/>
            </w:r>
            <w:r w:rsidR="00DA7582">
              <w:rPr>
                <w:noProof/>
                <w:webHidden/>
              </w:rPr>
              <w:t>14</w:t>
            </w:r>
            <w:r w:rsidR="003F0E5E">
              <w:rPr>
                <w:noProof/>
                <w:webHidden/>
              </w:rPr>
              <w:fldChar w:fldCharType="end"/>
            </w:r>
          </w:hyperlink>
        </w:p>
        <w:p w14:paraId="7B531D9C" w14:textId="0730E974" w:rsidR="003F0E5E" w:rsidRDefault="005D4316">
          <w:pPr>
            <w:pStyle w:val="TOC2"/>
            <w:tabs>
              <w:tab w:val="right" w:leader="dot" w:pos="9350"/>
            </w:tabs>
            <w:rPr>
              <w:rFonts w:eastAsiaTheme="minorEastAsia" w:cstheme="minorBidi"/>
              <w:b w:val="0"/>
              <w:bCs w:val="0"/>
              <w:noProof/>
              <w:sz w:val="24"/>
              <w:szCs w:val="24"/>
            </w:rPr>
          </w:pPr>
          <w:hyperlink w:anchor="_Toc114516409" w:history="1">
            <w:r w:rsidR="003F0E5E" w:rsidRPr="005A3808">
              <w:rPr>
                <w:rStyle w:val="Hyperlink"/>
                <w:rFonts w:ascii="Arial" w:eastAsia="Times New Roman" w:hAnsi="Arial" w:cs="Arial"/>
                <w:i/>
                <w:iCs/>
                <w:noProof/>
              </w:rPr>
              <w:t>Immunizations</w:t>
            </w:r>
            <w:r w:rsidR="003F0E5E">
              <w:rPr>
                <w:noProof/>
                <w:webHidden/>
              </w:rPr>
              <w:tab/>
            </w:r>
            <w:r w:rsidR="003F0E5E">
              <w:rPr>
                <w:noProof/>
                <w:webHidden/>
              </w:rPr>
              <w:fldChar w:fldCharType="begin"/>
            </w:r>
            <w:r w:rsidR="003F0E5E">
              <w:rPr>
                <w:noProof/>
                <w:webHidden/>
              </w:rPr>
              <w:instrText xml:space="preserve"> PAGEREF _Toc114516409 \h </w:instrText>
            </w:r>
            <w:r w:rsidR="003F0E5E">
              <w:rPr>
                <w:noProof/>
                <w:webHidden/>
              </w:rPr>
            </w:r>
            <w:r w:rsidR="003F0E5E">
              <w:rPr>
                <w:noProof/>
                <w:webHidden/>
              </w:rPr>
              <w:fldChar w:fldCharType="separate"/>
            </w:r>
            <w:r w:rsidR="00DA7582">
              <w:rPr>
                <w:noProof/>
                <w:webHidden/>
              </w:rPr>
              <w:t>14</w:t>
            </w:r>
            <w:r w:rsidR="003F0E5E">
              <w:rPr>
                <w:noProof/>
                <w:webHidden/>
              </w:rPr>
              <w:fldChar w:fldCharType="end"/>
            </w:r>
          </w:hyperlink>
        </w:p>
        <w:p w14:paraId="3EA3F2B7" w14:textId="03687EEA" w:rsidR="003F0E5E" w:rsidRDefault="005D4316">
          <w:pPr>
            <w:pStyle w:val="TOC2"/>
            <w:tabs>
              <w:tab w:val="right" w:leader="dot" w:pos="9350"/>
            </w:tabs>
            <w:rPr>
              <w:rFonts w:eastAsiaTheme="minorEastAsia" w:cstheme="minorBidi"/>
              <w:b w:val="0"/>
              <w:bCs w:val="0"/>
              <w:noProof/>
              <w:sz w:val="24"/>
              <w:szCs w:val="24"/>
            </w:rPr>
          </w:pPr>
          <w:hyperlink w:anchor="_Toc114516410" w:history="1">
            <w:r w:rsidR="003F0E5E" w:rsidRPr="005A3808">
              <w:rPr>
                <w:rStyle w:val="Hyperlink"/>
                <w:rFonts w:ascii="Arial" w:eastAsia="Times New Roman" w:hAnsi="Arial" w:cs="Arial"/>
                <w:i/>
                <w:iCs/>
                <w:noProof/>
              </w:rPr>
              <w:t>Physicals</w:t>
            </w:r>
            <w:r w:rsidR="003F0E5E">
              <w:rPr>
                <w:noProof/>
                <w:webHidden/>
              </w:rPr>
              <w:tab/>
            </w:r>
            <w:r w:rsidR="003F0E5E">
              <w:rPr>
                <w:noProof/>
                <w:webHidden/>
              </w:rPr>
              <w:fldChar w:fldCharType="begin"/>
            </w:r>
            <w:r w:rsidR="003F0E5E">
              <w:rPr>
                <w:noProof/>
                <w:webHidden/>
              </w:rPr>
              <w:instrText xml:space="preserve"> PAGEREF _Toc114516410 \h </w:instrText>
            </w:r>
            <w:r w:rsidR="003F0E5E">
              <w:rPr>
                <w:noProof/>
                <w:webHidden/>
              </w:rPr>
            </w:r>
            <w:r w:rsidR="003F0E5E">
              <w:rPr>
                <w:noProof/>
                <w:webHidden/>
              </w:rPr>
              <w:fldChar w:fldCharType="separate"/>
            </w:r>
            <w:r w:rsidR="00DA7582">
              <w:rPr>
                <w:noProof/>
                <w:webHidden/>
              </w:rPr>
              <w:t>14</w:t>
            </w:r>
            <w:r w:rsidR="003F0E5E">
              <w:rPr>
                <w:noProof/>
                <w:webHidden/>
              </w:rPr>
              <w:fldChar w:fldCharType="end"/>
            </w:r>
          </w:hyperlink>
        </w:p>
        <w:p w14:paraId="32A338DD" w14:textId="63ABAADC" w:rsidR="003F0E5E" w:rsidRDefault="005D4316">
          <w:pPr>
            <w:pStyle w:val="TOC2"/>
            <w:tabs>
              <w:tab w:val="right" w:leader="dot" w:pos="9350"/>
            </w:tabs>
            <w:rPr>
              <w:rFonts w:eastAsiaTheme="minorEastAsia" w:cstheme="minorBidi"/>
              <w:b w:val="0"/>
              <w:bCs w:val="0"/>
              <w:noProof/>
              <w:sz w:val="24"/>
              <w:szCs w:val="24"/>
            </w:rPr>
          </w:pPr>
          <w:hyperlink w:anchor="_Toc114516411" w:history="1">
            <w:r w:rsidR="003F0E5E" w:rsidRPr="005A3808">
              <w:rPr>
                <w:rStyle w:val="Hyperlink"/>
                <w:rFonts w:ascii="Arial" w:eastAsia="Times New Roman" w:hAnsi="Arial" w:cs="Arial"/>
                <w:i/>
                <w:iCs/>
                <w:noProof/>
              </w:rPr>
              <w:t>Illness</w:t>
            </w:r>
            <w:r w:rsidR="003F0E5E">
              <w:rPr>
                <w:noProof/>
                <w:webHidden/>
              </w:rPr>
              <w:tab/>
            </w:r>
            <w:r w:rsidR="003F0E5E">
              <w:rPr>
                <w:noProof/>
                <w:webHidden/>
              </w:rPr>
              <w:fldChar w:fldCharType="begin"/>
            </w:r>
            <w:r w:rsidR="003F0E5E">
              <w:rPr>
                <w:noProof/>
                <w:webHidden/>
              </w:rPr>
              <w:instrText xml:space="preserve"> PAGEREF _Toc114516411 \h </w:instrText>
            </w:r>
            <w:r w:rsidR="003F0E5E">
              <w:rPr>
                <w:noProof/>
                <w:webHidden/>
              </w:rPr>
            </w:r>
            <w:r w:rsidR="003F0E5E">
              <w:rPr>
                <w:noProof/>
                <w:webHidden/>
              </w:rPr>
              <w:fldChar w:fldCharType="separate"/>
            </w:r>
            <w:r w:rsidR="00DA7582">
              <w:rPr>
                <w:noProof/>
                <w:webHidden/>
              </w:rPr>
              <w:t>14</w:t>
            </w:r>
            <w:r w:rsidR="003F0E5E">
              <w:rPr>
                <w:noProof/>
                <w:webHidden/>
              </w:rPr>
              <w:fldChar w:fldCharType="end"/>
            </w:r>
          </w:hyperlink>
        </w:p>
        <w:p w14:paraId="3AC93CB8" w14:textId="1E1F1A7E" w:rsidR="003F0E5E" w:rsidRDefault="005D4316">
          <w:pPr>
            <w:pStyle w:val="TOC2"/>
            <w:tabs>
              <w:tab w:val="right" w:leader="dot" w:pos="9350"/>
            </w:tabs>
            <w:rPr>
              <w:rFonts w:eastAsiaTheme="minorEastAsia" w:cstheme="minorBidi"/>
              <w:b w:val="0"/>
              <w:bCs w:val="0"/>
              <w:noProof/>
              <w:sz w:val="24"/>
              <w:szCs w:val="24"/>
            </w:rPr>
          </w:pPr>
          <w:hyperlink w:anchor="_Toc114516412" w:history="1">
            <w:r w:rsidR="003F0E5E" w:rsidRPr="005A3808">
              <w:rPr>
                <w:rStyle w:val="Hyperlink"/>
                <w:rFonts w:ascii="Arial" w:eastAsia="Times New Roman" w:hAnsi="Arial" w:cs="Arial"/>
                <w:i/>
                <w:iCs/>
                <w:noProof/>
              </w:rPr>
              <w:t>Allergy Prevention</w:t>
            </w:r>
            <w:r w:rsidR="003F0E5E">
              <w:rPr>
                <w:noProof/>
                <w:webHidden/>
              </w:rPr>
              <w:tab/>
            </w:r>
            <w:r w:rsidR="003F0E5E">
              <w:rPr>
                <w:noProof/>
                <w:webHidden/>
              </w:rPr>
              <w:fldChar w:fldCharType="begin"/>
            </w:r>
            <w:r w:rsidR="003F0E5E">
              <w:rPr>
                <w:noProof/>
                <w:webHidden/>
              </w:rPr>
              <w:instrText xml:space="preserve"> PAGEREF _Toc114516412 \h </w:instrText>
            </w:r>
            <w:r w:rsidR="003F0E5E">
              <w:rPr>
                <w:noProof/>
                <w:webHidden/>
              </w:rPr>
            </w:r>
            <w:r w:rsidR="003F0E5E">
              <w:rPr>
                <w:noProof/>
                <w:webHidden/>
              </w:rPr>
              <w:fldChar w:fldCharType="separate"/>
            </w:r>
            <w:r w:rsidR="00DA7582">
              <w:rPr>
                <w:noProof/>
                <w:webHidden/>
              </w:rPr>
              <w:t>15</w:t>
            </w:r>
            <w:r w:rsidR="003F0E5E">
              <w:rPr>
                <w:noProof/>
                <w:webHidden/>
              </w:rPr>
              <w:fldChar w:fldCharType="end"/>
            </w:r>
          </w:hyperlink>
        </w:p>
        <w:p w14:paraId="552B2ECB" w14:textId="2D473A81" w:rsidR="003F0E5E" w:rsidRDefault="005D4316">
          <w:pPr>
            <w:pStyle w:val="TOC2"/>
            <w:tabs>
              <w:tab w:val="right" w:leader="dot" w:pos="9350"/>
            </w:tabs>
            <w:rPr>
              <w:rFonts w:eastAsiaTheme="minorEastAsia" w:cstheme="minorBidi"/>
              <w:b w:val="0"/>
              <w:bCs w:val="0"/>
              <w:noProof/>
              <w:sz w:val="24"/>
              <w:szCs w:val="24"/>
            </w:rPr>
          </w:pPr>
          <w:hyperlink w:anchor="_Toc114516413" w:history="1">
            <w:r w:rsidR="003F0E5E" w:rsidRPr="005A3808">
              <w:rPr>
                <w:rStyle w:val="Hyperlink"/>
                <w:rFonts w:ascii="Arial" w:eastAsia="Times New Roman" w:hAnsi="Arial" w:cs="Arial"/>
                <w:i/>
                <w:iCs/>
                <w:noProof/>
              </w:rPr>
              <w:t>Medications</w:t>
            </w:r>
            <w:r w:rsidR="003F0E5E">
              <w:rPr>
                <w:noProof/>
                <w:webHidden/>
              </w:rPr>
              <w:tab/>
            </w:r>
            <w:r w:rsidR="003F0E5E">
              <w:rPr>
                <w:noProof/>
                <w:webHidden/>
              </w:rPr>
              <w:fldChar w:fldCharType="begin"/>
            </w:r>
            <w:r w:rsidR="003F0E5E">
              <w:rPr>
                <w:noProof/>
                <w:webHidden/>
              </w:rPr>
              <w:instrText xml:space="preserve"> PAGEREF _Toc114516413 \h </w:instrText>
            </w:r>
            <w:r w:rsidR="003F0E5E">
              <w:rPr>
                <w:noProof/>
                <w:webHidden/>
              </w:rPr>
            </w:r>
            <w:r w:rsidR="003F0E5E">
              <w:rPr>
                <w:noProof/>
                <w:webHidden/>
              </w:rPr>
              <w:fldChar w:fldCharType="separate"/>
            </w:r>
            <w:r w:rsidR="00DA7582">
              <w:rPr>
                <w:noProof/>
                <w:webHidden/>
              </w:rPr>
              <w:t>15</w:t>
            </w:r>
            <w:r w:rsidR="003F0E5E">
              <w:rPr>
                <w:noProof/>
                <w:webHidden/>
              </w:rPr>
              <w:fldChar w:fldCharType="end"/>
            </w:r>
          </w:hyperlink>
        </w:p>
        <w:p w14:paraId="74AEF450" w14:textId="215A79E1" w:rsidR="003F0E5E" w:rsidRDefault="005D4316">
          <w:pPr>
            <w:pStyle w:val="TOC2"/>
            <w:tabs>
              <w:tab w:val="right" w:leader="dot" w:pos="9350"/>
            </w:tabs>
            <w:rPr>
              <w:rFonts w:eastAsiaTheme="minorEastAsia" w:cstheme="minorBidi"/>
              <w:b w:val="0"/>
              <w:bCs w:val="0"/>
              <w:noProof/>
              <w:sz w:val="24"/>
              <w:szCs w:val="24"/>
            </w:rPr>
          </w:pPr>
          <w:hyperlink w:anchor="_Toc114516414" w:history="1">
            <w:r w:rsidR="003F0E5E" w:rsidRPr="005A3808">
              <w:rPr>
                <w:rStyle w:val="Hyperlink"/>
                <w:rFonts w:ascii="Arial" w:eastAsia="Times New Roman" w:hAnsi="Arial" w:cs="Arial"/>
                <w:i/>
                <w:iCs/>
                <w:noProof/>
              </w:rPr>
              <w:t>Communicable Diseases</w:t>
            </w:r>
            <w:r w:rsidR="003F0E5E">
              <w:rPr>
                <w:noProof/>
                <w:webHidden/>
              </w:rPr>
              <w:tab/>
            </w:r>
            <w:r w:rsidR="003F0E5E">
              <w:rPr>
                <w:noProof/>
                <w:webHidden/>
              </w:rPr>
              <w:fldChar w:fldCharType="begin"/>
            </w:r>
            <w:r w:rsidR="003F0E5E">
              <w:rPr>
                <w:noProof/>
                <w:webHidden/>
              </w:rPr>
              <w:instrText xml:space="preserve"> PAGEREF _Toc114516414 \h </w:instrText>
            </w:r>
            <w:r w:rsidR="003F0E5E">
              <w:rPr>
                <w:noProof/>
                <w:webHidden/>
              </w:rPr>
            </w:r>
            <w:r w:rsidR="003F0E5E">
              <w:rPr>
                <w:noProof/>
                <w:webHidden/>
              </w:rPr>
              <w:fldChar w:fldCharType="separate"/>
            </w:r>
            <w:r w:rsidR="00DA7582">
              <w:rPr>
                <w:noProof/>
                <w:webHidden/>
              </w:rPr>
              <w:t>15</w:t>
            </w:r>
            <w:r w:rsidR="003F0E5E">
              <w:rPr>
                <w:noProof/>
                <w:webHidden/>
              </w:rPr>
              <w:fldChar w:fldCharType="end"/>
            </w:r>
          </w:hyperlink>
        </w:p>
        <w:p w14:paraId="76DFA7B5" w14:textId="2639B5B7" w:rsidR="003F0E5E" w:rsidRDefault="005D4316">
          <w:pPr>
            <w:pStyle w:val="TOC1"/>
            <w:tabs>
              <w:tab w:val="right" w:leader="dot" w:pos="9350"/>
            </w:tabs>
            <w:rPr>
              <w:rFonts w:eastAsiaTheme="minorEastAsia" w:cstheme="minorBidi"/>
              <w:b w:val="0"/>
              <w:bCs w:val="0"/>
              <w:i w:val="0"/>
              <w:iCs w:val="0"/>
              <w:noProof/>
            </w:rPr>
          </w:pPr>
          <w:hyperlink w:anchor="_Toc114516415" w:history="1">
            <w:r w:rsidR="003F0E5E" w:rsidRPr="005A3808">
              <w:rPr>
                <w:rStyle w:val="Hyperlink"/>
                <w:rFonts w:ascii="Arial" w:eastAsia="Times New Roman" w:hAnsi="Arial" w:cs="Arial"/>
                <w:smallCaps/>
                <w:noProof/>
                <w:kern w:val="32"/>
              </w:rPr>
              <w:t>Safety</w:t>
            </w:r>
            <w:r w:rsidR="003F0E5E">
              <w:rPr>
                <w:noProof/>
                <w:webHidden/>
              </w:rPr>
              <w:tab/>
            </w:r>
            <w:r w:rsidR="003F0E5E">
              <w:rPr>
                <w:noProof/>
                <w:webHidden/>
              </w:rPr>
              <w:fldChar w:fldCharType="begin"/>
            </w:r>
            <w:r w:rsidR="003F0E5E">
              <w:rPr>
                <w:noProof/>
                <w:webHidden/>
              </w:rPr>
              <w:instrText xml:space="preserve"> PAGEREF _Toc114516415 \h </w:instrText>
            </w:r>
            <w:r w:rsidR="003F0E5E">
              <w:rPr>
                <w:noProof/>
                <w:webHidden/>
              </w:rPr>
            </w:r>
            <w:r w:rsidR="003F0E5E">
              <w:rPr>
                <w:noProof/>
                <w:webHidden/>
              </w:rPr>
              <w:fldChar w:fldCharType="separate"/>
            </w:r>
            <w:r w:rsidR="00DA7582">
              <w:rPr>
                <w:noProof/>
                <w:webHidden/>
              </w:rPr>
              <w:t>16</w:t>
            </w:r>
            <w:r w:rsidR="003F0E5E">
              <w:rPr>
                <w:noProof/>
                <w:webHidden/>
              </w:rPr>
              <w:fldChar w:fldCharType="end"/>
            </w:r>
          </w:hyperlink>
        </w:p>
        <w:p w14:paraId="7D31B453" w14:textId="1B456F84" w:rsidR="003F0E5E" w:rsidRDefault="005D4316">
          <w:pPr>
            <w:pStyle w:val="TOC2"/>
            <w:tabs>
              <w:tab w:val="right" w:leader="dot" w:pos="9350"/>
            </w:tabs>
            <w:rPr>
              <w:rFonts w:eastAsiaTheme="minorEastAsia" w:cstheme="minorBidi"/>
              <w:b w:val="0"/>
              <w:bCs w:val="0"/>
              <w:noProof/>
              <w:sz w:val="24"/>
              <w:szCs w:val="24"/>
            </w:rPr>
          </w:pPr>
          <w:hyperlink w:anchor="_Toc114516416" w:history="1">
            <w:r w:rsidR="003F0E5E" w:rsidRPr="005A3808">
              <w:rPr>
                <w:rStyle w:val="Hyperlink"/>
                <w:rFonts w:ascii="Arial" w:eastAsia="Times New Roman" w:hAnsi="Arial" w:cs="Arial"/>
                <w:i/>
                <w:iCs/>
                <w:noProof/>
              </w:rPr>
              <w:t>Clothing</w:t>
            </w:r>
            <w:r w:rsidR="003F0E5E">
              <w:rPr>
                <w:noProof/>
                <w:webHidden/>
              </w:rPr>
              <w:tab/>
            </w:r>
            <w:r w:rsidR="003F0E5E">
              <w:rPr>
                <w:noProof/>
                <w:webHidden/>
              </w:rPr>
              <w:fldChar w:fldCharType="begin"/>
            </w:r>
            <w:r w:rsidR="003F0E5E">
              <w:rPr>
                <w:noProof/>
                <w:webHidden/>
              </w:rPr>
              <w:instrText xml:space="preserve"> PAGEREF _Toc114516416 \h </w:instrText>
            </w:r>
            <w:r w:rsidR="003F0E5E">
              <w:rPr>
                <w:noProof/>
                <w:webHidden/>
              </w:rPr>
            </w:r>
            <w:r w:rsidR="003F0E5E">
              <w:rPr>
                <w:noProof/>
                <w:webHidden/>
              </w:rPr>
              <w:fldChar w:fldCharType="separate"/>
            </w:r>
            <w:r w:rsidR="00DA7582">
              <w:rPr>
                <w:noProof/>
                <w:webHidden/>
              </w:rPr>
              <w:t>16</w:t>
            </w:r>
            <w:r w:rsidR="003F0E5E">
              <w:rPr>
                <w:noProof/>
                <w:webHidden/>
              </w:rPr>
              <w:fldChar w:fldCharType="end"/>
            </w:r>
          </w:hyperlink>
        </w:p>
        <w:p w14:paraId="76DFD1CE" w14:textId="488E8202" w:rsidR="003F0E5E" w:rsidRDefault="005D4316">
          <w:pPr>
            <w:pStyle w:val="TOC2"/>
            <w:tabs>
              <w:tab w:val="right" w:leader="dot" w:pos="9350"/>
            </w:tabs>
            <w:rPr>
              <w:rFonts w:eastAsiaTheme="minorEastAsia" w:cstheme="minorBidi"/>
              <w:b w:val="0"/>
              <w:bCs w:val="0"/>
              <w:noProof/>
              <w:sz w:val="24"/>
              <w:szCs w:val="24"/>
            </w:rPr>
          </w:pPr>
          <w:hyperlink w:anchor="_Toc114516417" w:history="1">
            <w:r w:rsidR="003F0E5E" w:rsidRPr="005A3808">
              <w:rPr>
                <w:rStyle w:val="Hyperlink"/>
                <w:rFonts w:ascii="Arial" w:eastAsia="Times New Roman" w:hAnsi="Arial" w:cs="Arial"/>
                <w:i/>
                <w:iCs/>
                <w:noProof/>
              </w:rPr>
              <w:t>Extreme Weather and Outdoor Play</w:t>
            </w:r>
            <w:r w:rsidR="003F0E5E">
              <w:rPr>
                <w:noProof/>
                <w:webHidden/>
              </w:rPr>
              <w:tab/>
            </w:r>
            <w:r w:rsidR="003F0E5E">
              <w:rPr>
                <w:noProof/>
                <w:webHidden/>
              </w:rPr>
              <w:fldChar w:fldCharType="begin"/>
            </w:r>
            <w:r w:rsidR="003F0E5E">
              <w:rPr>
                <w:noProof/>
                <w:webHidden/>
              </w:rPr>
              <w:instrText xml:space="preserve"> PAGEREF _Toc114516417 \h </w:instrText>
            </w:r>
            <w:r w:rsidR="003F0E5E">
              <w:rPr>
                <w:noProof/>
                <w:webHidden/>
              </w:rPr>
            </w:r>
            <w:r w:rsidR="003F0E5E">
              <w:rPr>
                <w:noProof/>
                <w:webHidden/>
              </w:rPr>
              <w:fldChar w:fldCharType="separate"/>
            </w:r>
            <w:r w:rsidR="00DA7582">
              <w:rPr>
                <w:noProof/>
                <w:webHidden/>
              </w:rPr>
              <w:t>16</w:t>
            </w:r>
            <w:r w:rsidR="003F0E5E">
              <w:rPr>
                <w:noProof/>
                <w:webHidden/>
              </w:rPr>
              <w:fldChar w:fldCharType="end"/>
            </w:r>
          </w:hyperlink>
        </w:p>
        <w:p w14:paraId="0380BD35" w14:textId="0EC1A879" w:rsidR="003F0E5E" w:rsidRDefault="005D4316">
          <w:pPr>
            <w:pStyle w:val="TOC2"/>
            <w:tabs>
              <w:tab w:val="right" w:leader="dot" w:pos="9350"/>
            </w:tabs>
            <w:rPr>
              <w:rFonts w:eastAsiaTheme="minorEastAsia" w:cstheme="minorBidi"/>
              <w:b w:val="0"/>
              <w:bCs w:val="0"/>
              <w:noProof/>
              <w:sz w:val="24"/>
              <w:szCs w:val="24"/>
            </w:rPr>
          </w:pPr>
          <w:hyperlink w:anchor="_Toc114516418" w:history="1">
            <w:r w:rsidR="003F0E5E" w:rsidRPr="005A3808">
              <w:rPr>
                <w:rStyle w:val="Hyperlink"/>
                <w:rFonts w:ascii="Arial" w:eastAsia="Times New Roman" w:hAnsi="Arial" w:cs="Arial"/>
                <w:i/>
                <w:iCs/>
                <w:noProof/>
              </w:rPr>
              <w:t>Communal Water-Play</w:t>
            </w:r>
            <w:r w:rsidR="003F0E5E">
              <w:rPr>
                <w:noProof/>
                <w:webHidden/>
              </w:rPr>
              <w:tab/>
            </w:r>
            <w:r w:rsidR="003F0E5E">
              <w:rPr>
                <w:noProof/>
                <w:webHidden/>
              </w:rPr>
              <w:fldChar w:fldCharType="begin"/>
            </w:r>
            <w:r w:rsidR="003F0E5E">
              <w:rPr>
                <w:noProof/>
                <w:webHidden/>
              </w:rPr>
              <w:instrText xml:space="preserve"> PAGEREF _Toc114516418 \h </w:instrText>
            </w:r>
            <w:r w:rsidR="003F0E5E">
              <w:rPr>
                <w:noProof/>
                <w:webHidden/>
              </w:rPr>
            </w:r>
            <w:r w:rsidR="003F0E5E">
              <w:rPr>
                <w:noProof/>
                <w:webHidden/>
              </w:rPr>
              <w:fldChar w:fldCharType="separate"/>
            </w:r>
            <w:r w:rsidR="00DA7582">
              <w:rPr>
                <w:noProof/>
                <w:webHidden/>
              </w:rPr>
              <w:t>16</w:t>
            </w:r>
            <w:r w:rsidR="003F0E5E">
              <w:rPr>
                <w:noProof/>
                <w:webHidden/>
              </w:rPr>
              <w:fldChar w:fldCharType="end"/>
            </w:r>
          </w:hyperlink>
        </w:p>
        <w:p w14:paraId="7CE746FC" w14:textId="6EAACC83" w:rsidR="003F0E5E" w:rsidRDefault="005D4316">
          <w:pPr>
            <w:pStyle w:val="TOC2"/>
            <w:tabs>
              <w:tab w:val="right" w:leader="dot" w:pos="9350"/>
            </w:tabs>
            <w:rPr>
              <w:rFonts w:eastAsiaTheme="minorEastAsia" w:cstheme="minorBidi"/>
              <w:b w:val="0"/>
              <w:bCs w:val="0"/>
              <w:noProof/>
              <w:sz w:val="24"/>
              <w:szCs w:val="24"/>
            </w:rPr>
          </w:pPr>
          <w:hyperlink w:anchor="_Toc114516419" w:history="1">
            <w:r w:rsidR="003F0E5E" w:rsidRPr="005A3808">
              <w:rPr>
                <w:rStyle w:val="Hyperlink"/>
                <w:rFonts w:ascii="Arial" w:eastAsia="Times New Roman" w:hAnsi="Arial" w:cs="Arial"/>
                <w:i/>
                <w:iCs/>
                <w:noProof/>
              </w:rPr>
              <w:t>Injuries</w:t>
            </w:r>
            <w:r w:rsidR="003F0E5E">
              <w:rPr>
                <w:noProof/>
                <w:webHidden/>
              </w:rPr>
              <w:tab/>
            </w:r>
            <w:r w:rsidR="003F0E5E">
              <w:rPr>
                <w:noProof/>
                <w:webHidden/>
              </w:rPr>
              <w:fldChar w:fldCharType="begin"/>
            </w:r>
            <w:r w:rsidR="003F0E5E">
              <w:rPr>
                <w:noProof/>
                <w:webHidden/>
              </w:rPr>
              <w:instrText xml:space="preserve"> PAGEREF _Toc114516419 \h </w:instrText>
            </w:r>
            <w:r w:rsidR="003F0E5E">
              <w:rPr>
                <w:noProof/>
                <w:webHidden/>
              </w:rPr>
            </w:r>
            <w:r w:rsidR="003F0E5E">
              <w:rPr>
                <w:noProof/>
                <w:webHidden/>
              </w:rPr>
              <w:fldChar w:fldCharType="separate"/>
            </w:r>
            <w:r w:rsidR="00DA7582">
              <w:rPr>
                <w:noProof/>
                <w:webHidden/>
              </w:rPr>
              <w:t>16</w:t>
            </w:r>
            <w:r w:rsidR="003F0E5E">
              <w:rPr>
                <w:noProof/>
                <w:webHidden/>
              </w:rPr>
              <w:fldChar w:fldCharType="end"/>
            </w:r>
          </w:hyperlink>
        </w:p>
        <w:p w14:paraId="4F9B1C3E" w14:textId="7DEFAE82" w:rsidR="003F0E5E" w:rsidRDefault="005D4316">
          <w:pPr>
            <w:pStyle w:val="TOC2"/>
            <w:tabs>
              <w:tab w:val="right" w:leader="dot" w:pos="9350"/>
            </w:tabs>
            <w:rPr>
              <w:rFonts w:eastAsiaTheme="minorEastAsia" w:cstheme="minorBidi"/>
              <w:b w:val="0"/>
              <w:bCs w:val="0"/>
              <w:noProof/>
              <w:sz w:val="24"/>
              <w:szCs w:val="24"/>
            </w:rPr>
          </w:pPr>
          <w:hyperlink w:anchor="_Toc114516420" w:history="1">
            <w:r w:rsidR="003F0E5E" w:rsidRPr="005A3808">
              <w:rPr>
                <w:rStyle w:val="Hyperlink"/>
                <w:rFonts w:ascii="Arial" w:eastAsia="Times New Roman" w:hAnsi="Arial" w:cs="Arial"/>
                <w:i/>
                <w:iCs/>
                <w:noProof/>
              </w:rPr>
              <w:t>Biting</w:t>
            </w:r>
            <w:r w:rsidR="003F0E5E">
              <w:rPr>
                <w:noProof/>
                <w:webHidden/>
              </w:rPr>
              <w:tab/>
            </w:r>
            <w:r w:rsidR="003F0E5E">
              <w:rPr>
                <w:noProof/>
                <w:webHidden/>
              </w:rPr>
              <w:fldChar w:fldCharType="begin"/>
            </w:r>
            <w:r w:rsidR="003F0E5E">
              <w:rPr>
                <w:noProof/>
                <w:webHidden/>
              </w:rPr>
              <w:instrText xml:space="preserve"> PAGEREF _Toc114516420 \h </w:instrText>
            </w:r>
            <w:r w:rsidR="003F0E5E">
              <w:rPr>
                <w:noProof/>
                <w:webHidden/>
              </w:rPr>
            </w:r>
            <w:r w:rsidR="003F0E5E">
              <w:rPr>
                <w:noProof/>
                <w:webHidden/>
              </w:rPr>
              <w:fldChar w:fldCharType="separate"/>
            </w:r>
            <w:r w:rsidR="00DA7582">
              <w:rPr>
                <w:noProof/>
                <w:webHidden/>
              </w:rPr>
              <w:t>17</w:t>
            </w:r>
            <w:r w:rsidR="003F0E5E">
              <w:rPr>
                <w:noProof/>
                <w:webHidden/>
              </w:rPr>
              <w:fldChar w:fldCharType="end"/>
            </w:r>
          </w:hyperlink>
        </w:p>
        <w:p w14:paraId="0C97698B" w14:textId="6DD785E2" w:rsidR="003F0E5E" w:rsidRDefault="005D4316">
          <w:pPr>
            <w:pStyle w:val="TOC2"/>
            <w:tabs>
              <w:tab w:val="right" w:leader="dot" w:pos="9350"/>
            </w:tabs>
            <w:rPr>
              <w:rFonts w:eastAsiaTheme="minorEastAsia" w:cstheme="minorBidi"/>
              <w:b w:val="0"/>
              <w:bCs w:val="0"/>
              <w:noProof/>
              <w:sz w:val="24"/>
              <w:szCs w:val="24"/>
            </w:rPr>
          </w:pPr>
          <w:hyperlink w:anchor="_Toc114516421" w:history="1">
            <w:r w:rsidR="003F0E5E" w:rsidRPr="005A3808">
              <w:rPr>
                <w:rStyle w:val="Hyperlink"/>
                <w:rFonts w:ascii="Arial" w:eastAsia="Times New Roman" w:hAnsi="Arial" w:cs="Arial"/>
                <w:i/>
                <w:iCs/>
                <w:noProof/>
              </w:rPr>
              <w:t>Respectful Behavior</w:t>
            </w:r>
            <w:r w:rsidR="003F0E5E">
              <w:rPr>
                <w:noProof/>
                <w:webHidden/>
              </w:rPr>
              <w:tab/>
            </w:r>
            <w:r w:rsidR="003F0E5E">
              <w:rPr>
                <w:noProof/>
                <w:webHidden/>
              </w:rPr>
              <w:fldChar w:fldCharType="begin"/>
            </w:r>
            <w:r w:rsidR="003F0E5E">
              <w:rPr>
                <w:noProof/>
                <w:webHidden/>
              </w:rPr>
              <w:instrText xml:space="preserve"> PAGEREF _Toc114516421 \h </w:instrText>
            </w:r>
            <w:r w:rsidR="003F0E5E">
              <w:rPr>
                <w:noProof/>
                <w:webHidden/>
              </w:rPr>
            </w:r>
            <w:r w:rsidR="003F0E5E">
              <w:rPr>
                <w:noProof/>
                <w:webHidden/>
              </w:rPr>
              <w:fldChar w:fldCharType="separate"/>
            </w:r>
            <w:r w:rsidR="00DA7582">
              <w:rPr>
                <w:noProof/>
                <w:webHidden/>
              </w:rPr>
              <w:t>17</w:t>
            </w:r>
            <w:r w:rsidR="003F0E5E">
              <w:rPr>
                <w:noProof/>
                <w:webHidden/>
              </w:rPr>
              <w:fldChar w:fldCharType="end"/>
            </w:r>
          </w:hyperlink>
        </w:p>
        <w:p w14:paraId="27B8A601" w14:textId="02AA410F" w:rsidR="003F0E5E" w:rsidRDefault="005D4316">
          <w:pPr>
            <w:pStyle w:val="TOC2"/>
            <w:tabs>
              <w:tab w:val="right" w:leader="dot" w:pos="9350"/>
            </w:tabs>
            <w:rPr>
              <w:rFonts w:eastAsiaTheme="minorEastAsia" w:cstheme="minorBidi"/>
              <w:b w:val="0"/>
              <w:bCs w:val="0"/>
              <w:noProof/>
              <w:sz w:val="24"/>
              <w:szCs w:val="24"/>
            </w:rPr>
          </w:pPr>
          <w:hyperlink w:anchor="_Toc114516422" w:history="1">
            <w:r w:rsidR="003F0E5E" w:rsidRPr="005A3808">
              <w:rPr>
                <w:rStyle w:val="Hyperlink"/>
                <w:rFonts w:ascii="Arial" w:eastAsia="Times New Roman" w:hAnsi="Arial" w:cs="Arial"/>
                <w:i/>
                <w:iCs/>
                <w:noProof/>
              </w:rPr>
              <w:t>Smoking</w:t>
            </w:r>
            <w:r w:rsidR="003F0E5E">
              <w:rPr>
                <w:noProof/>
                <w:webHidden/>
              </w:rPr>
              <w:tab/>
            </w:r>
            <w:r w:rsidR="003F0E5E">
              <w:rPr>
                <w:noProof/>
                <w:webHidden/>
              </w:rPr>
              <w:fldChar w:fldCharType="begin"/>
            </w:r>
            <w:r w:rsidR="003F0E5E">
              <w:rPr>
                <w:noProof/>
                <w:webHidden/>
              </w:rPr>
              <w:instrText xml:space="preserve"> PAGEREF _Toc114516422 \h </w:instrText>
            </w:r>
            <w:r w:rsidR="003F0E5E">
              <w:rPr>
                <w:noProof/>
                <w:webHidden/>
              </w:rPr>
            </w:r>
            <w:r w:rsidR="003F0E5E">
              <w:rPr>
                <w:noProof/>
                <w:webHidden/>
              </w:rPr>
              <w:fldChar w:fldCharType="separate"/>
            </w:r>
            <w:r w:rsidR="00DA7582">
              <w:rPr>
                <w:noProof/>
                <w:webHidden/>
              </w:rPr>
              <w:t>17</w:t>
            </w:r>
            <w:r w:rsidR="003F0E5E">
              <w:rPr>
                <w:noProof/>
                <w:webHidden/>
              </w:rPr>
              <w:fldChar w:fldCharType="end"/>
            </w:r>
          </w:hyperlink>
        </w:p>
        <w:p w14:paraId="71C54A27" w14:textId="6E710B72" w:rsidR="003F0E5E" w:rsidRDefault="005D4316">
          <w:pPr>
            <w:pStyle w:val="TOC2"/>
            <w:tabs>
              <w:tab w:val="right" w:leader="dot" w:pos="9350"/>
            </w:tabs>
            <w:rPr>
              <w:rFonts w:eastAsiaTheme="minorEastAsia" w:cstheme="minorBidi"/>
              <w:b w:val="0"/>
              <w:bCs w:val="0"/>
              <w:noProof/>
              <w:sz w:val="24"/>
              <w:szCs w:val="24"/>
            </w:rPr>
          </w:pPr>
          <w:hyperlink w:anchor="_Toc114516423" w:history="1">
            <w:r w:rsidR="003F0E5E" w:rsidRPr="005A3808">
              <w:rPr>
                <w:rStyle w:val="Hyperlink"/>
                <w:rFonts w:ascii="Arial" w:eastAsia="Times New Roman" w:hAnsi="Arial" w:cs="Arial"/>
                <w:i/>
                <w:iCs/>
                <w:noProof/>
              </w:rPr>
              <w:t>Prohibited Substances</w:t>
            </w:r>
            <w:r w:rsidR="003F0E5E">
              <w:rPr>
                <w:noProof/>
                <w:webHidden/>
              </w:rPr>
              <w:tab/>
            </w:r>
            <w:r w:rsidR="003F0E5E">
              <w:rPr>
                <w:noProof/>
                <w:webHidden/>
              </w:rPr>
              <w:fldChar w:fldCharType="begin"/>
            </w:r>
            <w:r w:rsidR="003F0E5E">
              <w:rPr>
                <w:noProof/>
                <w:webHidden/>
              </w:rPr>
              <w:instrText xml:space="preserve"> PAGEREF _Toc114516423 \h </w:instrText>
            </w:r>
            <w:r w:rsidR="003F0E5E">
              <w:rPr>
                <w:noProof/>
                <w:webHidden/>
              </w:rPr>
            </w:r>
            <w:r w:rsidR="003F0E5E">
              <w:rPr>
                <w:noProof/>
                <w:webHidden/>
              </w:rPr>
              <w:fldChar w:fldCharType="separate"/>
            </w:r>
            <w:r w:rsidR="00DA7582">
              <w:rPr>
                <w:noProof/>
                <w:webHidden/>
              </w:rPr>
              <w:t>17</w:t>
            </w:r>
            <w:r w:rsidR="003F0E5E">
              <w:rPr>
                <w:noProof/>
                <w:webHidden/>
              </w:rPr>
              <w:fldChar w:fldCharType="end"/>
            </w:r>
          </w:hyperlink>
        </w:p>
        <w:p w14:paraId="38BAB98C" w14:textId="4B8414FE" w:rsidR="003F0E5E" w:rsidRDefault="005D4316">
          <w:pPr>
            <w:pStyle w:val="TOC2"/>
            <w:tabs>
              <w:tab w:val="right" w:leader="dot" w:pos="9350"/>
            </w:tabs>
            <w:rPr>
              <w:rFonts w:eastAsiaTheme="minorEastAsia" w:cstheme="minorBidi"/>
              <w:b w:val="0"/>
              <w:bCs w:val="0"/>
              <w:noProof/>
              <w:sz w:val="24"/>
              <w:szCs w:val="24"/>
            </w:rPr>
          </w:pPr>
          <w:hyperlink w:anchor="_Toc114516424" w:history="1">
            <w:r w:rsidR="003F0E5E" w:rsidRPr="005A3808">
              <w:rPr>
                <w:rStyle w:val="Hyperlink"/>
                <w:rFonts w:ascii="Arial" w:eastAsia="Times New Roman" w:hAnsi="Arial" w:cs="Arial"/>
                <w:i/>
                <w:iCs/>
                <w:noProof/>
              </w:rPr>
              <w:t>Dangerous Weapons</w:t>
            </w:r>
            <w:r w:rsidR="003F0E5E">
              <w:rPr>
                <w:noProof/>
                <w:webHidden/>
              </w:rPr>
              <w:tab/>
            </w:r>
            <w:r w:rsidR="003F0E5E">
              <w:rPr>
                <w:noProof/>
                <w:webHidden/>
              </w:rPr>
              <w:fldChar w:fldCharType="begin"/>
            </w:r>
            <w:r w:rsidR="003F0E5E">
              <w:rPr>
                <w:noProof/>
                <w:webHidden/>
              </w:rPr>
              <w:instrText xml:space="preserve"> PAGEREF _Toc114516424 \h </w:instrText>
            </w:r>
            <w:r w:rsidR="003F0E5E">
              <w:rPr>
                <w:noProof/>
                <w:webHidden/>
              </w:rPr>
            </w:r>
            <w:r w:rsidR="003F0E5E">
              <w:rPr>
                <w:noProof/>
                <w:webHidden/>
              </w:rPr>
              <w:fldChar w:fldCharType="separate"/>
            </w:r>
            <w:r w:rsidR="00DA7582">
              <w:rPr>
                <w:noProof/>
                <w:webHidden/>
              </w:rPr>
              <w:t>17</w:t>
            </w:r>
            <w:r w:rsidR="003F0E5E">
              <w:rPr>
                <w:noProof/>
                <w:webHidden/>
              </w:rPr>
              <w:fldChar w:fldCharType="end"/>
            </w:r>
          </w:hyperlink>
        </w:p>
        <w:p w14:paraId="6E6D019B" w14:textId="44BB5799" w:rsidR="003F0E5E" w:rsidRDefault="005D4316">
          <w:pPr>
            <w:pStyle w:val="TOC2"/>
            <w:tabs>
              <w:tab w:val="right" w:leader="dot" w:pos="9350"/>
            </w:tabs>
            <w:rPr>
              <w:rFonts w:eastAsiaTheme="minorEastAsia" w:cstheme="minorBidi"/>
              <w:b w:val="0"/>
              <w:bCs w:val="0"/>
              <w:noProof/>
              <w:sz w:val="24"/>
              <w:szCs w:val="24"/>
            </w:rPr>
          </w:pPr>
          <w:hyperlink w:anchor="_Toc114516425" w:history="1">
            <w:r w:rsidR="003F0E5E" w:rsidRPr="005A3808">
              <w:rPr>
                <w:rStyle w:val="Hyperlink"/>
                <w:rFonts w:ascii="Arial" w:eastAsia="Times New Roman" w:hAnsi="Arial" w:cs="Arial"/>
                <w:i/>
                <w:iCs/>
                <w:noProof/>
              </w:rPr>
              <w:t>Child Custody</w:t>
            </w:r>
            <w:r w:rsidR="003F0E5E">
              <w:rPr>
                <w:noProof/>
                <w:webHidden/>
              </w:rPr>
              <w:tab/>
            </w:r>
            <w:r w:rsidR="003F0E5E">
              <w:rPr>
                <w:noProof/>
                <w:webHidden/>
              </w:rPr>
              <w:fldChar w:fldCharType="begin"/>
            </w:r>
            <w:r w:rsidR="003F0E5E">
              <w:rPr>
                <w:noProof/>
                <w:webHidden/>
              </w:rPr>
              <w:instrText xml:space="preserve"> PAGEREF _Toc114516425 \h </w:instrText>
            </w:r>
            <w:r w:rsidR="003F0E5E">
              <w:rPr>
                <w:noProof/>
                <w:webHidden/>
              </w:rPr>
            </w:r>
            <w:r w:rsidR="003F0E5E">
              <w:rPr>
                <w:noProof/>
                <w:webHidden/>
              </w:rPr>
              <w:fldChar w:fldCharType="separate"/>
            </w:r>
            <w:r w:rsidR="00DA7582">
              <w:rPr>
                <w:noProof/>
                <w:webHidden/>
              </w:rPr>
              <w:t>17</w:t>
            </w:r>
            <w:r w:rsidR="003F0E5E">
              <w:rPr>
                <w:noProof/>
                <w:webHidden/>
              </w:rPr>
              <w:fldChar w:fldCharType="end"/>
            </w:r>
          </w:hyperlink>
        </w:p>
        <w:p w14:paraId="66E377AA" w14:textId="7665D5FD" w:rsidR="003F0E5E" w:rsidRDefault="005D4316">
          <w:pPr>
            <w:pStyle w:val="TOC2"/>
            <w:tabs>
              <w:tab w:val="right" w:leader="dot" w:pos="9350"/>
            </w:tabs>
            <w:rPr>
              <w:rFonts w:eastAsiaTheme="minorEastAsia" w:cstheme="minorBidi"/>
              <w:b w:val="0"/>
              <w:bCs w:val="0"/>
              <w:noProof/>
              <w:sz w:val="24"/>
              <w:szCs w:val="24"/>
            </w:rPr>
          </w:pPr>
          <w:hyperlink w:anchor="_Toc114516426" w:history="1">
            <w:r w:rsidR="003F0E5E" w:rsidRPr="005A3808">
              <w:rPr>
                <w:rStyle w:val="Hyperlink"/>
                <w:rFonts w:ascii="Arial" w:eastAsia="Times New Roman" w:hAnsi="Arial" w:cs="Arial"/>
                <w:i/>
                <w:iCs/>
                <w:noProof/>
              </w:rPr>
              <w:t>Suspected Child Abuse</w:t>
            </w:r>
            <w:r w:rsidR="003F0E5E">
              <w:rPr>
                <w:noProof/>
                <w:webHidden/>
              </w:rPr>
              <w:tab/>
            </w:r>
            <w:r w:rsidR="003F0E5E">
              <w:rPr>
                <w:noProof/>
                <w:webHidden/>
              </w:rPr>
              <w:fldChar w:fldCharType="begin"/>
            </w:r>
            <w:r w:rsidR="003F0E5E">
              <w:rPr>
                <w:noProof/>
                <w:webHidden/>
              </w:rPr>
              <w:instrText xml:space="preserve"> PAGEREF _Toc114516426 \h </w:instrText>
            </w:r>
            <w:r w:rsidR="003F0E5E">
              <w:rPr>
                <w:noProof/>
                <w:webHidden/>
              </w:rPr>
            </w:r>
            <w:r w:rsidR="003F0E5E">
              <w:rPr>
                <w:noProof/>
                <w:webHidden/>
              </w:rPr>
              <w:fldChar w:fldCharType="separate"/>
            </w:r>
            <w:r w:rsidR="00DA7582">
              <w:rPr>
                <w:noProof/>
                <w:webHidden/>
              </w:rPr>
              <w:t>18</w:t>
            </w:r>
            <w:r w:rsidR="003F0E5E">
              <w:rPr>
                <w:noProof/>
                <w:webHidden/>
              </w:rPr>
              <w:fldChar w:fldCharType="end"/>
            </w:r>
          </w:hyperlink>
        </w:p>
        <w:p w14:paraId="3F72A560" w14:textId="19F76F7E" w:rsidR="003F0E5E" w:rsidRDefault="005D4316">
          <w:pPr>
            <w:pStyle w:val="TOC2"/>
            <w:tabs>
              <w:tab w:val="right" w:leader="dot" w:pos="9350"/>
            </w:tabs>
            <w:rPr>
              <w:rFonts w:eastAsiaTheme="minorEastAsia" w:cstheme="minorBidi"/>
              <w:b w:val="0"/>
              <w:bCs w:val="0"/>
              <w:noProof/>
              <w:sz w:val="24"/>
              <w:szCs w:val="24"/>
            </w:rPr>
          </w:pPr>
          <w:hyperlink w:anchor="_Toc114516427" w:history="1">
            <w:r w:rsidR="003F0E5E" w:rsidRPr="005A3808">
              <w:rPr>
                <w:rStyle w:val="Hyperlink"/>
                <w:rFonts w:ascii="Arial" w:eastAsia="Times New Roman" w:hAnsi="Arial" w:cs="Arial"/>
                <w:i/>
                <w:iCs/>
                <w:noProof/>
              </w:rPr>
              <w:t>Lost or Missing Child</w:t>
            </w:r>
            <w:r w:rsidR="003F0E5E">
              <w:rPr>
                <w:noProof/>
                <w:webHidden/>
              </w:rPr>
              <w:tab/>
            </w:r>
            <w:r w:rsidR="003F0E5E">
              <w:rPr>
                <w:noProof/>
                <w:webHidden/>
              </w:rPr>
              <w:fldChar w:fldCharType="begin"/>
            </w:r>
            <w:r w:rsidR="003F0E5E">
              <w:rPr>
                <w:noProof/>
                <w:webHidden/>
              </w:rPr>
              <w:instrText xml:space="preserve"> PAGEREF _Toc114516427 \h </w:instrText>
            </w:r>
            <w:r w:rsidR="003F0E5E">
              <w:rPr>
                <w:noProof/>
                <w:webHidden/>
              </w:rPr>
            </w:r>
            <w:r w:rsidR="003F0E5E">
              <w:rPr>
                <w:noProof/>
                <w:webHidden/>
              </w:rPr>
              <w:fldChar w:fldCharType="separate"/>
            </w:r>
            <w:r w:rsidR="00DA7582">
              <w:rPr>
                <w:noProof/>
                <w:webHidden/>
              </w:rPr>
              <w:t>18</w:t>
            </w:r>
            <w:r w:rsidR="003F0E5E">
              <w:rPr>
                <w:noProof/>
                <w:webHidden/>
              </w:rPr>
              <w:fldChar w:fldCharType="end"/>
            </w:r>
          </w:hyperlink>
        </w:p>
        <w:p w14:paraId="2C3F2DF1" w14:textId="08C6BB54" w:rsidR="003F0E5E" w:rsidRDefault="005D4316">
          <w:pPr>
            <w:pStyle w:val="TOC2"/>
            <w:tabs>
              <w:tab w:val="right" w:leader="dot" w:pos="9350"/>
            </w:tabs>
            <w:rPr>
              <w:rFonts w:eastAsiaTheme="minorEastAsia" w:cstheme="minorBidi"/>
              <w:b w:val="0"/>
              <w:bCs w:val="0"/>
              <w:noProof/>
              <w:sz w:val="24"/>
              <w:szCs w:val="24"/>
            </w:rPr>
          </w:pPr>
          <w:hyperlink w:anchor="_Toc114516428" w:history="1">
            <w:r w:rsidR="003F0E5E" w:rsidRPr="005A3808">
              <w:rPr>
                <w:rStyle w:val="Hyperlink"/>
                <w:rFonts w:ascii="Arial" w:eastAsia="Times New Roman" w:hAnsi="Arial" w:cs="Arial"/>
                <w:i/>
                <w:iCs/>
                <w:noProof/>
              </w:rPr>
              <w:t>Fire Safety</w:t>
            </w:r>
            <w:r w:rsidR="003F0E5E">
              <w:rPr>
                <w:noProof/>
                <w:webHidden/>
              </w:rPr>
              <w:tab/>
            </w:r>
            <w:r w:rsidR="003F0E5E">
              <w:rPr>
                <w:noProof/>
                <w:webHidden/>
              </w:rPr>
              <w:fldChar w:fldCharType="begin"/>
            </w:r>
            <w:r w:rsidR="003F0E5E">
              <w:rPr>
                <w:noProof/>
                <w:webHidden/>
              </w:rPr>
              <w:instrText xml:space="preserve"> PAGEREF _Toc114516428 \h </w:instrText>
            </w:r>
            <w:r w:rsidR="003F0E5E">
              <w:rPr>
                <w:noProof/>
                <w:webHidden/>
              </w:rPr>
            </w:r>
            <w:r w:rsidR="003F0E5E">
              <w:rPr>
                <w:noProof/>
                <w:webHidden/>
              </w:rPr>
              <w:fldChar w:fldCharType="separate"/>
            </w:r>
            <w:r w:rsidR="00DA7582">
              <w:rPr>
                <w:noProof/>
                <w:webHidden/>
              </w:rPr>
              <w:t>18</w:t>
            </w:r>
            <w:r w:rsidR="003F0E5E">
              <w:rPr>
                <w:noProof/>
                <w:webHidden/>
              </w:rPr>
              <w:fldChar w:fldCharType="end"/>
            </w:r>
          </w:hyperlink>
        </w:p>
        <w:p w14:paraId="0ED236C5" w14:textId="559816B6" w:rsidR="003F0E5E" w:rsidRDefault="005D4316">
          <w:pPr>
            <w:pStyle w:val="TOC2"/>
            <w:tabs>
              <w:tab w:val="right" w:leader="dot" w:pos="9350"/>
            </w:tabs>
            <w:rPr>
              <w:rFonts w:eastAsiaTheme="minorEastAsia" w:cstheme="minorBidi"/>
              <w:b w:val="0"/>
              <w:bCs w:val="0"/>
              <w:noProof/>
              <w:sz w:val="24"/>
              <w:szCs w:val="24"/>
            </w:rPr>
          </w:pPr>
          <w:hyperlink w:anchor="_Toc114516429" w:history="1">
            <w:r w:rsidR="003F0E5E" w:rsidRPr="005A3808">
              <w:rPr>
                <w:rStyle w:val="Hyperlink"/>
                <w:rFonts w:ascii="Arial" w:eastAsia="Times New Roman" w:hAnsi="Arial" w:cs="Arial"/>
                <w:i/>
                <w:iCs/>
                <w:noProof/>
              </w:rPr>
              <w:t>Emergency Transportation</w:t>
            </w:r>
            <w:r w:rsidR="003F0E5E">
              <w:rPr>
                <w:noProof/>
                <w:webHidden/>
              </w:rPr>
              <w:tab/>
            </w:r>
            <w:r w:rsidR="003F0E5E">
              <w:rPr>
                <w:noProof/>
                <w:webHidden/>
              </w:rPr>
              <w:fldChar w:fldCharType="begin"/>
            </w:r>
            <w:r w:rsidR="003F0E5E">
              <w:rPr>
                <w:noProof/>
                <w:webHidden/>
              </w:rPr>
              <w:instrText xml:space="preserve"> PAGEREF _Toc114516429 \h </w:instrText>
            </w:r>
            <w:r w:rsidR="003F0E5E">
              <w:rPr>
                <w:noProof/>
                <w:webHidden/>
              </w:rPr>
            </w:r>
            <w:r w:rsidR="003F0E5E">
              <w:rPr>
                <w:noProof/>
                <w:webHidden/>
              </w:rPr>
              <w:fldChar w:fldCharType="separate"/>
            </w:r>
            <w:r w:rsidR="00DA7582">
              <w:rPr>
                <w:noProof/>
                <w:webHidden/>
              </w:rPr>
              <w:t>18</w:t>
            </w:r>
            <w:r w:rsidR="003F0E5E">
              <w:rPr>
                <w:noProof/>
                <w:webHidden/>
              </w:rPr>
              <w:fldChar w:fldCharType="end"/>
            </w:r>
          </w:hyperlink>
        </w:p>
        <w:p w14:paraId="318BCA3B" w14:textId="55C39DA1" w:rsidR="003F0E5E" w:rsidRDefault="005D4316">
          <w:pPr>
            <w:pStyle w:val="TOC1"/>
            <w:tabs>
              <w:tab w:val="right" w:leader="dot" w:pos="9350"/>
            </w:tabs>
            <w:rPr>
              <w:rFonts w:eastAsiaTheme="minorEastAsia" w:cstheme="minorBidi"/>
              <w:b w:val="0"/>
              <w:bCs w:val="0"/>
              <w:i w:val="0"/>
              <w:iCs w:val="0"/>
              <w:noProof/>
            </w:rPr>
          </w:pPr>
          <w:hyperlink w:anchor="_Toc114516430" w:history="1">
            <w:r w:rsidR="003F0E5E" w:rsidRPr="005A3808">
              <w:rPr>
                <w:rStyle w:val="Hyperlink"/>
                <w:rFonts w:ascii="Arial" w:eastAsia="Times New Roman" w:hAnsi="Arial" w:cs="Arial"/>
                <w:smallCaps/>
                <w:noProof/>
                <w:kern w:val="32"/>
              </w:rPr>
              <w:t>Center Policies</w:t>
            </w:r>
            <w:r w:rsidR="003F0E5E">
              <w:rPr>
                <w:noProof/>
                <w:webHidden/>
              </w:rPr>
              <w:tab/>
            </w:r>
            <w:r w:rsidR="003F0E5E">
              <w:rPr>
                <w:noProof/>
                <w:webHidden/>
              </w:rPr>
              <w:fldChar w:fldCharType="begin"/>
            </w:r>
            <w:r w:rsidR="003F0E5E">
              <w:rPr>
                <w:noProof/>
                <w:webHidden/>
              </w:rPr>
              <w:instrText xml:space="preserve"> PAGEREF _Toc114516430 \h </w:instrText>
            </w:r>
            <w:r w:rsidR="003F0E5E">
              <w:rPr>
                <w:noProof/>
                <w:webHidden/>
              </w:rPr>
            </w:r>
            <w:r w:rsidR="003F0E5E">
              <w:rPr>
                <w:noProof/>
                <w:webHidden/>
              </w:rPr>
              <w:fldChar w:fldCharType="separate"/>
            </w:r>
            <w:r w:rsidR="00DA7582">
              <w:rPr>
                <w:noProof/>
                <w:webHidden/>
              </w:rPr>
              <w:t>18</w:t>
            </w:r>
            <w:r w:rsidR="003F0E5E">
              <w:rPr>
                <w:noProof/>
                <w:webHidden/>
              </w:rPr>
              <w:fldChar w:fldCharType="end"/>
            </w:r>
          </w:hyperlink>
        </w:p>
        <w:p w14:paraId="6F94EED3" w14:textId="5ADA08C8" w:rsidR="003F0E5E" w:rsidRDefault="003F0E5E">
          <w:r>
            <w:rPr>
              <w:b/>
              <w:bCs/>
              <w:noProof/>
            </w:rPr>
            <w:fldChar w:fldCharType="end"/>
          </w:r>
        </w:p>
      </w:sdtContent>
    </w:sdt>
    <w:p w14:paraId="61F49629" w14:textId="77777777" w:rsidR="007119B7" w:rsidRDefault="007119B7" w:rsidP="00450A83">
      <w:pPr>
        <w:spacing w:before="360" w:after="120" w:line="240" w:lineRule="auto"/>
        <w:jc w:val="both"/>
        <w:rPr>
          <w:rFonts w:ascii="Arial" w:eastAsia="Times New Roman" w:hAnsi="Arial" w:cs="Arial"/>
          <w:b/>
          <w:bCs/>
          <w:smallCaps/>
          <w:kern w:val="32"/>
          <w:sz w:val="28"/>
          <w:szCs w:val="32"/>
        </w:rPr>
        <w:sectPr w:rsidR="007119B7" w:rsidSect="007119B7">
          <w:footerReference w:type="default" r:id="rId13"/>
          <w:pgSz w:w="12240" w:h="15840"/>
          <w:pgMar w:top="1440" w:right="1440" w:bottom="1440" w:left="1440" w:header="720" w:footer="720" w:gutter="0"/>
          <w:pgNumType w:start="1"/>
          <w:cols w:space="720"/>
          <w:docGrid w:linePitch="360"/>
        </w:sectPr>
      </w:pPr>
      <w:bookmarkStart w:id="1" w:name="_Toc251583138"/>
      <w:bookmarkStart w:id="2" w:name="_Toc299444699"/>
      <w:bookmarkEnd w:id="0"/>
    </w:p>
    <w:p w14:paraId="3EEA0CD1" w14:textId="39F460BE" w:rsidR="008D6108" w:rsidRPr="003F0E5E" w:rsidRDefault="00750988" w:rsidP="003F0E5E">
      <w:pPr>
        <w:spacing w:before="360" w:after="120" w:line="240" w:lineRule="auto"/>
        <w:jc w:val="both"/>
        <w:rPr>
          <w:rFonts w:ascii="Arial" w:eastAsia="Times New Roman" w:hAnsi="Arial" w:cs="Arial"/>
          <w:b/>
          <w:bCs/>
          <w:smallCaps/>
          <w:kern w:val="32"/>
          <w:sz w:val="28"/>
          <w:szCs w:val="32"/>
        </w:rPr>
      </w:pPr>
      <w:r w:rsidRPr="00750988">
        <w:rPr>
          <w:rFonts w:ascii="Arial" w:eastAsia="Times New Roman" w:hAnsi="Arial" w:cs="Arial"/>
          <w:b/>
          <w:bCs/>
          <w:smallCaps/>
          <w:kern w:val="32"/>
          <w:sz w:val="28"/>
          <w:szCs w:val="32"/>
        </w:rPr>
        <w:lastRenderedPageBreak/>
        <w:t>About Us</w:t>
      </w:r>
      <w:bookmarkStart w:id="3" w:name="_Toc251583139"/>
      <w:bookmarkStart w:id="4" w:name="_Toc299444700"/>
      <w:bookmarkEnd w:id="1"/>
      <w:bookmarkEnd w:id="2"/>
    </w:p>
    <w:p w14:paraId="50804D8F" w14:textId="77777777" w:rsidR="00750988" w:rsidRPr="00750988" w:rsidRDefault="00750988" w:rsidP="00450A83">
      <w:pPr>
        <w:spacing w:before="240" w:after="120" w:line="240" w:lineRule="auto"/>
        <w:jc w:val="both"/>
        <w:outlineLvl w:val="1"/>
        <w:rPr>
          <w:rFonts w:ascii="Arial" w:eastAsia="Times New Roman" w:hAnsi="Arial" w:cs="Arial"/>
          <w:b/>
          <w:bCs/>
          <w:i/>
          <w:iCs/>
          <w:sz w:val="24"/>
          <w:szCs w:val="28"/>
        </w:rPr>
      </w:pPr>
      <w:bookmarkStart w:id="5" w:name="_Toc114516356"/>
      <w:r w:rsidRPr="00750988">
        <w:rPr>
          <w:rFonts w:ascii="Arial" w:eastAsia="Times New Roman" w:hAnsi="Arial" w:cs="Arial"/>
          <w:b/>
          <w:bCs/>
          <w:i/>
          <w:iCs/>
          <w:sz w:val="24"/>
          <w:szCs w:val="28"/>
        </w:rPr>
        <w:t>Philosophy</w:t>
      </w:r>
      <w:bookmarkEnd w:id="3"/>
      <w:bookmarkEnd w:id="4"/>
      <w:bookmarkEnd w:id="5"/>
    </w:p>
    <w:p w14:paraId="652C53AB" w14:textId="7094A306" w:rsidR="00750988" w:rsidRPr="00750988" w:rsidRDefault="00750988" w:rsidP="00450A83">
      <w:pPr>
        <w:spacing w:after="0" w:line="240" w:lineRule="auto"/>
        <w:jc w:val="both"/>
        <w:rPr>
          <w:rFonts w:ascii="Arial" w:eastAsia="Times New Roman" w:hAnsi="Arial" w:cs="Arial"/>
          <w:sz w:val="24"/>
          <w:szCs w:val="24"/>
        </w:rPr>
      </w:pPr>
      <w:r w:rsidRPr="00750988">
        <w:rPr>
          <w:rFonts w:ascii="Arial" w:eastAsia="Times New Roman" w:hAnsi="Arial" w:cs="Arial"/>
          <w:sz w:val="24"/>
          <w:szCs w:val="24"/>
        </w:rPr>
        <w:t xml:space="preserve">Little Lights believes in the importance of children feeling loved and secure.  At our center we plan to instill the values of love, respect, compassion and forgiveness.  The children will participate in activities that will enhance their self-esteem and they will come to understand that they are unique individuals </w:t>
      </w:r>
      <w:r w:rsidR="0063352F">
        <w:rPr>
          <w:rFonts w:ascii="Arial" w:eastAsia="Times New Roman" w:hAnsi="Arial" w:cs="Arial"/>
          <w:sz w:val="24"/>
          <w:szCs w:val="24"/>
        </w:rPr>
        <w:t xml:space="preserve">created by God.  The teachers’ </w:t>
      </w:r>
      <w:r w:rsidRPr="00750988">
        <w:rPr>
          <w:rFonts w:ascii="Arial" w:eastAsia="Times New Roman" w:hAnsi="Arial" w:cs="Arial"/>
          <w:sz w:val="24"/>
          <w:szCs w:val="24"/>
        </w:rPr>
        <w:t>focus is on the development of the physical, social, emotional, spiritual and intellectual growth of each child.  It is our goal to ensure that the children’s day consists of love, laughter, challenges, and accomplishments.  Together we will be sure to create an environment that is conducive to learning.  We are a Star 4 Center and Little Lights expects that each teacher follows the guidelines of a Star 4 Center.</w:t>
      </w:r>
    </w:p>
    <w:p w14:paraId="7092B676" w14:textId="77777777" w:rsidR="00750988" w:rsidRPr="00750988" w:rsidRDefault="00750988" w:rsidP="00450A83">
      <w:pPr>
        <w:spacing w:before="240" w:after="120" w:line="240" w:lineRule="auto"/>
        <w:jc w:val="both"/>
        <w:outlineLvl w:val="1"/>
        <w:rPr>
          <w:rFonts w:ascii="Arial" w:eastAsia="Times New Roman" w:hAnsi="Arial" w:cs="Arial"/>
          <w:b/>
          <w:bCs/>
          <w:i/>
          <w:iCs/>
          <w:sz w:val="24"/>
          <w:szCs w:val="28"/>
        </w:rPr>
      </w:pPr>
      <w:bookmarkStart w:id="6" w:name="_Toc251583140"/>
      <w:bookmarkStart w:id="7" w:name="_Toc299444701"/>
      <w:bookmarkStart w:id="8" w:name="_Toc114516357"/>
      <w:r w:rsidRPr="00750988">
        <w:rPr>
          <w:rFonts w:ascii="Arial" w:eastAsia="Times New Roman" w:hAnsi="Arial" w:cs="Arial"/>
          <w:b/>
          <w:bCs/>
          <w:i/>
          <w:iCs/>
          <w:sz w:val="24"/>
          <w:szCs w:val="28"/>
        </w:rPr>
        <w:t>Mission</w:t>
      </w:r>
      <w:bookmarkEnd w:id="6"/>
      <w:bookmarkEnd w:id="7"/>
      <w:bookmarkEnd w:id="8"/>
    </w:p>
    <w:p w14:paraId="476EC9EC" w14:textId="77777777" w:rsidR="00750988" w:rsidRPr="00750988" w:rsidRDefault="00750988" w:rsidP="00450A83">
      <w:pPr>
        <w:spacing w:after="0" w:line="240" w:lineRule="auto"/>
        <w:jc w:val="both"/>
        <w:rPr>
          <w:rFonts w:ascii="Arial" w:eastAsia="Times New Roman" w:hAnsi="Arial" w:cs="Arial"/>
        </w:rPr>
      </w:pPr>
      <w:r w:rsidRPr="00750988">
        <w:rPr>
          <w:rFonts w:ascii="Arial" w:eastAsia="Times New Roman" w:hAnsi="Arial" w:cs="Arial"/>
        </w:rPr>
        <w:t>At Little Lights we believe in making children feel that they are unique individuals created by God.  Children of all ages are exposed to Christian values on a daily basis.  We take great pride in our staff and work together in providing both a stimulating and nurturing environment.  It is our goal to promote growth intellectually, emotionally, socially, physically and spiritually.  Through our structured daily schedules, we provide many opportunities for teaching that the children find very successful and enjoyable.  Our center is a happy and satisfying experience for the child, as well as the parent.</w:t>
      </w:r>
    </w:p>
    <w:p w14:paraId="004542B9"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9" w:name="_Toc251583141"/>
      <w:bookmarkStart w:id="10" w:name="_Toc299444702"/>
      <w:bookmarkStart w:id="11" w:name="_Toc114516358"/>
      <w:r w:rsidRPr="00750988">
        <w:rPr>
          <w:rFonts w:ascii="Arial" w:eastAsia="Times New Roman" w:hAnsi="Arial" w:cs="Arial"/>
          <w:b/>
          <w:bCs/>
          <w:i/>
          <w:iCs/>
          <w:sz w:val="24"/>
          <w:szCs w:val="28"/>
        </w:rPr>
        <w:t>Certification</w:t>
      </w:r>
      <w:bookmarkEnd w:id="9"/>
      <w:bookmarkEnd w:id="10"/>
      <w:bookmarkEnd w:id="11"/>
    </w:p>
    <w:p w14:paraId="7C1D5A77" w14:textId="47D1A8FF" w:rsidR="00750988" w:rsidRPr="00750988" w:rsidRDefault="00512DF2" w:rsidP="00450A83">
      <w:pPr>
        <w:spacing w:before="120" w:after="0" w:line="240" w:lineRule="auto"/>
        <w:jc w:val="both"/>
        <w:rPr>
          <w:rFonts w:ascii="Arial" w:eastAsia="Times New Roman" w:hAnsi="Arial" w:cs="Arial"/>
        </w:rPr>
      </w:pPr>
      <w:r>
        <w:rPr>
          <w:rFonts w:ascii="Arial" w:eastAsia="Times New Roman" w:hAnsi="Arial" w:cs="Arial"/>
          <w:u w:val="single"/>
        </w:rPr>
        <w:t>Department of Human Services</w:t>
      </w:r>
      <w:r w:rsidR="00750988" w:rsidRPr="00750988">
        <w:rPr>
          <w:rFonts w:ascii="Arial" w:eastAsia="Times New Roman" w:hAnsi="Arial" w:cs="Arial"/>
          <w:u w:val="single"/>
        </w:rPr>
        <w:t xml:space="preserve">  </w:t>
      </w:r>
      <w:r>
        <w:rPr>
          <w:rFonts w:ascii="Arial" w:eastAsia="Times New Roman" w:hAnsi="Arial" w:cs="Arial"/>
        </w:rPr>
        <w:t>www.dhs.pa.gov</w:t>
      </w:r>
    </w:p>
    <w:p w14:paraId="0D248E55" w14:textId="77777777" w:rsidR="00750988" w:rsidRPr="00750988" w:rsidRDefault="00750988" w:rsidP="00450A83">
      <w:pPr>
        <w:spacing w:before="120" w:after="0" w:line="240" w:lineRule="auto"/>
        <w:jc w:val="both"/>
        <w:rPr>
          <w:rFonts w:ascii="Arial" w:eastAsia="Times New Roman" w:hAnsi="Arial" w:cs="Arial"/>
        </w:rPr>
      </w:pPr>
      <w:r w:rsidRPr="00750988">
        <w:rPr>
          <w:rFonts w:ascii="Arial" w:eastAsia="Times New Roman" w:hAnsi="Arial" w:cs="Arial"/>
          <w:u w:val="single"/>
        </w:rPr>
        <w:t xml:space="preserve">Keystone Stars </w:t>
      </w:r>
      <w:r w:rsidRPr="00750988">
        <w:rPr>
          <w:rFonts w:ascii="Arial" w:eastAsia="Times New Roman" w:hAnsi="Arial" w:cs="Arial"/>
        </w:rPr>
        <w:t>www.pakeys.org</w:t>
      </w:r>
    </w:p>
    <w:p w14:paraId="4E75018F" w14:textId="77777777" w:rsidR="00750988" w:rsidRPr="00750988" w:rsidRDefault="00750988" w:rsidP="00450A83">
      <w:pPr>
        <w:spacing w:before="120" w:after="0" w:line="240" w:lineRule="auto"/>
        <w:jc w:val="both"/>
        <w:rPr>
          <w:rFonts w:ascii="Arial" w:eastAsia="Times New Roman" w:hAnsi="Arial" w:cs="Arial"/>
          <w:u w:val="single"/>
        </w:rPr>
      </w:pPr>
      <w:r w:rsidRPr="00750988">
        <w:rPr>
          <w:rFonts w:ascii="Arial" w:eastAsia="Times New Roman" w:hAnsi="Arial" w:cs="Arial"/>
          <w:u w:val="single"/>
        </w:rPr>
        <w:t>Star 4</w:t>
      </w:r>
    </w:p>
    <w:p w14:paraId="79C9AB01"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12" w:name="_Toc251583142"/>
      <w:bookmarkStart w:id="13" w:name="_Toc299444703"/>
      <w:bookmarkStart w:id="14" w:name="_Toc114516359"/>
      <w:r w:rsidRPr="00750988">
        <w:rPr>
          <w:rFonts w:ascii="Arial" w:eastAsia="Times New Roman" w:hAnsi="Arial" w:cs="Arial"/>
          <w:b/>
          <w:bCs/>
          <w:i/>
          <w:iCs/>
          <w:sz w:val="24"/>
          <w:szCs w:val="28"/>
        </w:rPr>
        <w:t>Hours of Operation</w:t>
      </w:r>
      <w:bookmarkEnd w:id="12"/>
      <w:bookmarkEnd w:id="13"/>
      <w:bookmarkEnd w:id="14"/>
    </w:p>
    <w:p w14:paraId="48B24052" w14:textId="720C506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 xml:space="preserve">Child care and Preschool services are provided from </w:t>
      </w:r>
      <w:r w:rsidRPr="00750988">
        <w:rPr>
          <w:rFonts w:ascii="Arial" w:eastAsia="Times New Roman" w:hAnsi="Arial" w:cs="Arial"/>
          <w:u w:val="single"/>
        </w:rPr>
        <w:t>6:30</w:t>
      </w:r>
      <w:r w:rsidRPr="00750988">
        <w:rPr>
          <w:rFonts w:ascii="Arial" w:eastAsia="Times New Roman" w:hAnsi="Arial" w:cs="Arial"/>
          <w:szCs w:val="24"/>
        </w:rPr>
        <w:t xml:space="preserve"> AM to </w:t>
      </w:r>
      <w:r w:rsidRPr="00750988">
        <w:rPr>
          <w:rFonts w:ascii="Arial" w:eastAsia="Times New Roman" w:hAnsi="Arial" w:cs="Arial"/>
          <w:u w:val="single"/>
        </w:rPr>
        <w:t>5:30</w:t>
      </w:r>
      <w:r w:rsidRPr="00750988">
        <w:rPr>
          <w:rFonts w:ascii="Arial" w:eastAsia="Times New Roman" w:hAnsi="Arial" w:cs="Arial"/>
          <w:szCs w:val="24"/>
        </w:rPr>
        <w:t xml:space="preserve"> PM Monday through Friday to children age six weeks to five years.  School age children </w:t>
      </w:r>
      <w:r w:rsidRPr="0053055A">
        <w:rPr>
          <w:rFonts w:ascii="Arial" w:eastAsia="Times New Roman" w:hAnsi="Arial" w:cs="Arial"/>
          <w:szCs w:val="24"/>
        </w:rPr>
        <w:t>(</w:t>
      </w:r>
      <w:r w:rsidR="008D6108" w:rsidRPr="0053055A">
        <w:rPr>
          <w:rFonts w:ascii="Arial" w:eastAsia="Times New Roman" w:hAnsi="Arial" w:cs="Arial"/>
          <w:szCs w:val="24"/>
        </w:rPr>
        <w:t xml:space="preserve">completed Kindergarten through completed </w:t>
      </w:r>
      <w:r w:rsidR="00F034C2">
        <w:rPr>
          <w:rFonts w:ascii="Arial" w:eastAsia="Times New Roman" w:hAnsi="Arial" w:cs="Arial"/>
          <w:szCs w:val="24"/>
        </w:rPr>
        <w:t>third</w:t>
      </w:r>
      <w:r w:rsidR="008D6108" w:rsidRPr="0053055A">
        <w:rPr>
          <w:rFonts w:ascii="Arial" w:eastAsia="Times New Roman" w:hAnsi="Arial" w:cs="Arial"/>
          <w:szCs w:val="24"/>
        </w:rPr>
        <w:t xml:space="preserve"> grade</w:t>
      </w:r>
      <w:r w:rsidRPr="0053055A">
        <w:rPr>
          <w:rFonts w:ascii="Arial" w:eastAsia="Times New Roman" w:hAnsi="Arial" w:cs="Arial"/>
          <w:szCs w:val="24"/>
        </w:rPr>
        <w:t>)</w:t>
      </w:r>
      <w:r w:rsidRPr="00750988">
        <w:rPr>
          <w:rFonts w:ascii="Arial" w:eastAsia="Times New Roman" w:hAnsi="Arial" w:cs="Arial"/>
          <w:szCs w:val="24"/>
        </w:rPr>
        <w:t xml:space="preserve"> may participate in our Summer Camp Program June through August.  Parents may opt to </w:t>
      </w:r>
      <w:r w:rsidR="0063352F">
        <w:rPr>
          <w:rFonts w:ascii="Arial" w:eastAsia="Times New Roman" w:hAnsi="Arial" w:cs="Arial"/>
          <w:szCs w:val="24"/>
        </w:rPr>
        <w:t xml:space="preserve">drop to part time status </w:t>
      </w:r>
      <w:r w:rsidR="00B927C5">
        <w:rPr>
          <w:rFonts w:ascii="Arial" w:eastAsia="Times New Roman" w:hAnsi="Arial" w:cs="Arial"/>
          <w:szCs w:val="24"/>
        </w:rPr>
        <w:t xml:space="preserve">in one year old and older classrooms </w:t>
      </w:r>
      <w:r w:rsidR="0063352F">
        <w:rPr>
          <w:rFonts w:ascii="Arial" w:eastAsia="Times New Roman" w:hAnsi="Arial" w:cs="Arial"/>
          <w:szCs w:val="24"/>
        </w:rPr>
        <w:t>(minimum enrollment of 2 days per week)</w:t>
      </w:r>
      <w:r w:rsidRPr="00750988">
        <w:rPr>
          <w:rFonts w:ascii="Arial" w:eastAsia="Times New Roman" w:hAnsi="Arial" w:cs="Arial"/>
          <w:szCs w:val="24"/>
        </w:rPr>
        <w:t xml:space="preserve"> </w:t>
      </w:r>
      <w:r w:rsidR="0063352F">
        <w:rPr>
          <w:rFonts w:ascii="Arial" w:eastAsia="Times New Roman" w:hAnsi="Arial" w:cs="Arial"/>
          <w:szCs w:val="24"/>
        </w:rPr>
        <w:t>for a maximum of 12 weeks either over the summer or during a family member’s leave of absence from work</w:t>
      </w:r>
      <w:r w:rsidRPr="00750988">
        <w:rPr>
          <w:rFonts w:ascii="Arial" w:eastAsia="Times New Roman" w:hAnsi="Arial" w:cs="Arial"/>
          <w:szCs w:val="24"/>
        </w:rPr>
        <w:t>.</w:t>
      </w:r>
      <w:r w:rsidR="0063352F">
        <w:rPr>
          <w:rFonts w:ascii="Arial" w:eastAsia="Times New Roman" w:hAnsi="Arial" w:cs="Arial"/>
          <w:szCs w:val="24"/>
        </w:rPr>
        <w:t xml:space="preserve">  </w:t>
      </w:r>
    </w:p>
    <w:p w14:paraId="1C1A2440"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15" w:name="_Toc251583143"/>
      <w:bookmarkStart w:id="16" w:name="_Toc299444704"/>
      <w:bookmarkStart w:id="17" w:name="_Toc114516360"/>
      <w:r w:rsidRPr="00750988">
        <w:rPr>
          <w:rFonts w:ascii="Arial" w:eastAsia="Times New Roman" w:hAnsi="Arial" w:cs="Arial"/>
          <w:b/>
          <w:bCs/>
          <w:i/>
          <w:iCs/>
          <w:sz w:val="24"/>
          <w:szCs w:val="28"/>
        </w:rPr>
        <w:t>Holidays</w:t>
      </w:r>
      <w:bookmarkEnd w:id="15"/>
      <w:bookmarkEnd w:id="16"/>
      <w:bookmarkEnd w:id="17"/>
    </w:p>
    <w:p w14:paraId="31ED5B21" w14:textId="476596F8" w:rsidR="00750988" w:rsidRPr="00750988" w:rsidRDefault="00750988" w:rsidP="00450A83">
      <w:pPr>
        <w:spacing w:before="120" w:after="0" w:line="240" w:lineRule="auto"/>
        <w:jc w:val="both"/>
        <w:rPr>
          <w:rFonts w:ascii="Arial" w:eastAsia="Times New Roman" w:hAnsi="Arial" w:cs="Arial"/>
          <w:bCs/>
        </w:rPr>
      </w:pPr>
      <w:r w:rsidRPr="00750988">
        <w:rPr>
          <w:rFonts w:ascii="Arial" w:eastAsia="Times New Roman" w:hAnsi="Arial" w:cs="Arial"/>
          <w:bCs/>
        </w:rPr>
        <w:t>We are closed for certain holidays: New Year’s Day, President’s Day, Good Friday,</w:t>
      </w:r>
      <w:r w:rsidR="00F034C2">
        <w:rPr>
          <w:rFonts w:ascii="Arial" w:eastAsia="Times New Roman" w:hAnsi="Arial" w:cs="Arial"/>
          <w:bCs/>
        </w:rPr>
        <w:t xml:space="preserve"> Easter Monday,</w:t>
      </w:r>
      <w:r w:rsidRPr="00750988">
        <w:rPr>
          <w:rFonts w:ascii="Arial" w:eastAsia="Times New Roman" w:hAnsi="Arial" w:cs="Arial"/>
          <w:bCs/>
        </w:rPr>
        <w:t xml:space="preserve"> Memorial Day, Independence Day (If July 4</w:t>
      </w:r>
      <w:r w:rsidRPr="00750988">
        <w:rPr>
          <w:rFonts w:ascii="Arial" w:eastAsia="Times New Roman" w:hAnsi="Arial" w:cs="Arial"/>
          <w:bCs/>
          <w:vertAlign w:val="superscript"/>
        </w:rPr>
        <w:t>th</w:t>
      </w:r>
      <w:r w:rsidRPr="00750988">
        <w:rPr>
          <w:rFonts w:ascii="Arial" w:eastAsia="Times New Roman" w:hAnsi="Arial" w:cs="Arial"/>
          <w:bCs/>
        </w:rPr>
        <w:t xml:space="preserve"> should fall on a weekend, the center will observe it on the closest Monday or Friday), Labor Day,</w:t>
      </w:r>
      <w:r w:rsidRPr="00750988">
        <w:rPr>
          <w:rFonts w:ascii="Times New Roman" w:eastAsia="Times New Roman" w:hAnsi="Times New Roman" w:cs="Times New Roman"/>
          <w:sz w:val="24"/>
          <w:szCs w:val="24"/>
        </w:rPr>
        <w:t xml:space="preserve"> </w:t>
      </w:r>
      <w:r w:rsidRPr="00750988">
        <w:rPr>
          <w:rFonts w:ascii="Arial" w:eastAsia="Times New Roman" w:hAnsi="Arial" w:cs="Arial"/>
          <w:bCs/>
        </w:rPr>
        <w:t>Columbus Day, Thanksgiving Day and the following Friday,</w:t>
      </w:r>
      <w:r w:rsidR="00EA5571">
        <w:rPr>
          <w:rFonts w:ascii="Arial" w:eastAsia="Times New Roman" w:hAnsi="Arial" w:cs="Arial"/>
          <w:bCs/>
        </w:rPr>
        <w:t xml:space="preserve"> Christmas Eve and</w:t>
      </w:r>
      <w:r w:rsidRPr="00750988">
        <w:rPr>
          <w:rFonts w:ascii="Arial" w:eastAsia="Times New Roman" w:hAnsi="Arial" w:cs="Arial"/>
          <w:bCs/>
        </w:rPr>
        <w:t xml:space="preserve"> Christmas Day</w:t>
      </w:r>
      <w:r w:rsidR="00EA5571">
        <w:rPr>
          <w:rFonts w:ascii="Arial" w:eastAsia="Times New Roman" w:hAnsi="Arial" w:cs="Arial"/>
          <w:bCs/>
        </w:rPr>
        <w:t>.</w:t>
      </w:r>
    </w:p>
    <w:p w14:paraId="69B56429" w14:textId="77777777" w:rsidR="00750988" w:rsidRPr="00750988" w:rsidRDefault="00750988" w:rsidP="00450A83">
      <w:pPr>
        <w:spacing w:before="240" w:after="120" w:line="240" w:lineRule="auto"/>
        <w:jc w:val="both"/>
        <w:outlineLvl w:val="1"/>
        <w:rPr>
          <w:rFonts w:ascii="Arial" w:eastAsia="Times New Roman" w:hAnsi="Arial" w:cs="Arial"/>
          <w:b/>
          <w:bCs/>
          <w:i/>
          <w:iCs/>
          <w:sz w:val="24"/>
          <w:szCs w:val="28"/>
        </w:rPr>
      </w:pPr>
      <w:bookmarkStart w:id="18" w:name="_Toc299444705"/>
      <w:bookmarkStart w:id="19" w:name="_Toc114516361"/>
      <w:bookmarkStart w:id="20" w:name="_Toc251583144"/>
      <w:r w:rsidRPr="00750988">
        <w:rPr>
          <w:rFonts w:ascii="Arial" w:eastAsia="Times New Roman" w:hAnsi="Arial" w:cs="Arial"/>
          <w:b/>
          <w:bCs/>
          <w:i/>
          <w:iCs/>
          <w:sz w:val="24"/>
          <w:szCs w:val="28"/>
        </w:rPr>
        <w:t>Definition of Family</w:t>
      </w:r>
      <w:bookmarkEnd w:id="18"/>
      <w:bookmarkEnd w:id="19"/>
    </w:p>
    <w:p w14:paraId="6ED05B93" w14:textId="77777777" w:rsidR="00750988" w:rsidRPr="00750988" w:rsidRDefault="00750988" w:rsidP="00450A83">
      <w:pPr>
        <w:spacing w:after="0" w:line="240" w:lineRule="auto"/>
        <w:jc w:val="both"/>
        <w:rPr>
          <w:rFonts w:ascii="Arial" w:eastAsia="Times New Roman" w:hAnsi="Arial" w:cs="Arial"/>
        </w:rPr>
      </w:pPr>
      <w:r w:rsidRPr="00750988">
        <w:rPr>
          <w:rFonts w:ascii="Arial" w:eastAsia="Times New Roman" w:hAnsi="Arial" w:cs="Arial"/>
        </w:rPr>
        <w:t xml:space="preserve">In this handbook we refer to family as a parent, legal guardian, sponsor or anyone else who provides for the well-being, best-interest and responsibility of the child in our care.  </w:t>
      </w:r>
    </w:p>
    <w:p w14:paraId="4A55F8B5"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21" w:name="_Toc299444706"/>
      <w:bookmarkStart w:id="22" w:name="_Toc114516362"/>
      <w:r w:rsidRPr="00750988">
        <w:rPr>
          <w:rFonts w:ascii="Arial" w:eastAsia="Times New Roman" w:hAnsi="Arial" w:cs="Arial"/>
          <w:b/>
          <w:bCs/>
          <w:i/>
          <w:iCs/>
          <w:sz w:val="24"/>
          <w:szCs w:val="28"/>
        </w:rPr>
        <w:t>Admission &amp; Enrollment</w:t>
      </w:r>
      <w:bookmarkEnd w:id="20"/>
      <w:bookmarkEnd w:id="21"/>
      <w:bookmarkEnd w:id="22"/>
    </w:p>
    <w:p w14:paraId="5F331D94"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 xml:space="preserve">All admission and enrollment forms must be completed and enrollment fee paid prior to your child’s first day of attendance.  </w:t>
      </w:r>
    </w:p>
    <w:p w14:paraId="4702B133" w14:textId="07C34D10" w:rsid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 xml:space="preserve">Parents also will need to update their child’s Emergency Form and Agreement form every six months as required by </w:t>
      </w:r>
      <w:r w:rsidR="0063352F">
        <w:rPr>
          <w:rFonts w:ascii="Arial" w:eastAsia="Times New Roman" w:hAnsi="Arial" w:cs="Arial"/>
          <w:szCs w:val="24"/>
        </w:rPr>
        <w:t>the Department of Human Services</w:t>
      </w:r>
      <w:r w:rsidRPr="00750988">
        <w:rPr>
          <w:rFonts w:ascii="Arial" w:eastAsia="Times New Roman" w:hAnsi="Arial" w:cs="Arial"/>
          <w:szCs w:val="24"/>
        </w:rPr>
        <w:t>.</w:t>
      </w:r>
    </w:p>
    <w:p w14:paraId="6A70223F" w14:textId="77777777" w:rsidR="003F0E5E" w:rsidRPr="003F0E5E" w:rsidRDefault="003F0E5E" w:rsidP="003F0E5E">
      <w:pPr>
        <w:jc w:val="center"/>
        <w:rPr>
          <w:rFonts w:ascii="Arial" w:eastAsia="Times New Roman" w:hAnsi="Arial" w:cs="Arial"/>
          <w:szCs w:val="24"/>
        </w:rPr>
      </w:pPr>
    </w:p>
    <w:p w14:paraId="4D54C3B9" w14:textId="63DDE202"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An enrollment fee of $</w:t>
      </w:r>
      <w:r w:rsidR="00EA5571">
        <w:rPr>
          <w:rFonts w:ascii="Arial" w:eastAsia="Times New Roman" w:hAnsi="Arial" w:cs="Arial"/>
          <w:szCs w:val="24"/>
        </w:rPr>
        <w:t>60</w:t>
      </w:r>
      <w:r w:rsidRPr="00750988">
        <w:rPr>
          <w:rFonts w:ascii="Arial" w:eastAsia="Times New Roman" w:hAnsi="Arial" w:cs="Arial"/>
          <w:szCs w:val="24"/>
        </w:rPr>
        <w:t xml:space="preserve"> is due at the time of enrollment for the full day program and $</w:t>
      </w:r>
      <w:r w:rsidR="00EA5571">
        <w:rPr>
          <w:rFonts w:ascii="Arial" w:eastAsia="Times New Roman" w:hAnsi="Arial" w:cs="Arial"/>
          <w:szCs w:val="24"/>
        </w:rPr>
        <w:t>35</w:t>
      </w:r>
      <w:r w:rsidRPr="00750988">
        <w:rPr>
          <w:rFonts w:ascii="Arial" w:eastAsia="Times New Roman" w:hAnsi="Arial" w:cs="Arial"/>
          <w:szCs w:val="24"/>
        </w:rPr>
        <w:t xml:space="preserve"> for the part day program.  </w:t>
      </w:r>
      <w:r w:rsidRPr="00750988">
        <w:rPr>
          <w:rFonts w:ascii="Arial" w:eastAsia="Times New Roman" w:hAnsi="Arial" w:cs="Arial"/>
          <w:b/>
          <w:szCs w:val="24"/>
        </w:rPr>
        <w:t>This fee is non-refundable</w:t>
      </w:r>
      <w:r w:rsidRPr="00750988">
        <w:rPr>
          <w:rFonts w:ascii="Arial" w:eastAsia="Times New Roman" w:hAnsi="Arial" w:cs="Arial"/>
          <w:szCs w:val="24"/>
        </w:rPr>
        <w:t>.</w:t>
      </w:r>
    </w:p>
    <w:p w14:paraId="00694E02" w14:textId="62E244F8" w:rsidR="0063352F"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 xml:space="preserve">Based on the availability and openings, our facility admits children from </w:t>
      </w:r>
      <w:r w:rsidRPr="00750988">
        <w:rPr>
          <w:rFonts w:ascii="Arial" w:eastAsia="Times New Roman" w:hAnsi="Arial" w:cs="Arial"/>
          <w:u w:val="single"/>
        </w:rPr>
        <w:t xml:space="preserve">6 weeks </w:t>
      </w:r>
      <w:r w:rsidRPr="00750988">
        <w:rPr>
          <w:rFonts w:ascii="Arial" w:eastAsia="Times New Roman" w:hAnsi="Arial" w:cs="Arial"/>
          <w:szCs w:val="24"/>
        </w:rPr>
        <w:t xml:space="preserve">to </w:t>
      </w:r>
      <w:r w:rsidRPr="00750988">
        <w:rPr>
          <w:rFonts w:ascii="Arial" w:eastAsia="Times New Roman" w:hAnsi="Arial" w:cs="Arial"/>
          <w:u w:val="single"/>
        </w:rPr>
        <w:t xml:space="preserve">5 </w:t>
      </w:r>
      <w:r w:rsidR="0063352F">
        <w:rPr>
          <w:rFonts w:ascii="Arial" w:eastAsia="Times New Roman" w:hAnsi="Arial" w:cs="Arial"/>
          <w:szCs w:val="24"/>
        </w:rPr>
        <w:t>years of age.</w:t>
      </w:r>
    </w:p>
    <w:p w14:paraId="1D7CB850" w14:textId="5F925BF3" w:rsidR="0063352F" w:rsidRPr="00750988" w:rsidRDefault="0063352F" w:rsidP="00450A83">
      <w:pPr>
        <w:spacing w:before="120" w:after="0" w:line="240" w:lineRule="auto"/>
        <w:jc w:val="both"/>
        <w:rPr>
          <w:rFonts w:ascii="Arial" w:eastAsia="Times New Roman" w:hAnsi="Arial" w:cs="Arial"/>
          <w:szCs w:val="24"/>
        </w:rPr>
      </w:pPr>
      <w:r>
        <w:rPr>
          <w:rFonts w:ascii="Arial" w:eastAsia="Times New Roman" w:hAnsi="Arial" w:cs="Arial"/>
          <w:szCs w:val="24"/>
        </w:rPr>
        <w:t xml:space="preserve">If parents wish to reserve an available space in our center </w:t>
      </w:r>
      <w:r w:rsidR="00EA5571">
        <w:rPr>
          <w:rFonts w:ascii="Arial" w:eastAsia="Times New Roman" w:hAnsi="Arial" w:cs="Arial"/>
          <w:szCs w:val="24"/>
        </w:rPr>
        <w:t>the enrollment fee of $60 must be paid</w:t>
      </w:r>
      <w:r w:rsidR="00FB35FF">
        <w:rPr>
          <w:rFonts w:ascii="Arial" w:eastAsia="Times New Roman" w:hAnsi="Arial" w:cs="Arial"/>
          <w:szCs w:val="24"/>
        </w:rPr>
        <w:t xml:space="preserve"> to hold the spot. This fee is </w:t>
      </w:r>
      <w:r w:rsidR="00FB35FF" w:rsidRPr="00740513">
        <w:rPr>
          <w:rFonts w:ascii="Arial" w:eastAsia="Times New Roman" w:hAnsi="Arial" w:cs="Arial"/>
          <w:b/>
          <w:szCs w:val="24"/>
        </w:rPr>
        <w:t>non-refundable</w:t>
      </w:r>
    </w:p>
    <w:p w14:paraId="48A06ED5"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 xml:space="preserve">It is highly recommended that parents tour the center with their child before enrolling him/her.  A visit must be scheduled with the Director in order to make sure that you will receive a tour and given all of the information before enrolling your child.  </w:t>
      </w:r>
    </w:p>
    <w:p w14:paraId="4DC8AFC1"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Children are admitted without regard to race culture, sex, religion, national origin, or disability.  We do not discriminate on the basis of special needs as long as a safe, supportive environment can be provided.</w:t>
      </w:r>
    </w:p>
    <w:p w14:paraId="270B58CE" w14:textId="59C553BA"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 xml:space="preserve">If your child has an IEP/IFSP, written plans and/or special needs assessments completed by professionals, you must turn them in to Director.  The daycare must have a copy of any and all plans for your child.  We are here to work with you and your child.  </w:t>
      </w:r>
      <w:r w:rsidR="00EA26D5">
        <w:rPr>
          <w:rFonts w:ascii="Arial" w:eastAsia="Times New Roman" w:hAnsi="Arial" w:cs="Arial"/>
          <w:szCs w:val="24"/>
        </w:rPr>
        <w:t xml:space="preserve">Staff will be available for any IEP/IFSP meetings. </w:t>
      </w:r>
      <w:bookmarkStart w:id="23" w:name="_GoBack"/>
      <w:bookmarkEnd w:id="23"/>
      <w:r w:rsidRPr="00750988">
        <w:rPr>
          <w:rFonts w:ascii="Arial" w:eastAsia="Times New Roman" w:hAnsi="Arial" w:cs="Arial"/>
          <w:szCs w:val="24"/>
        </w:rPr>
        <w:t xml:space="preserve">The only way that is possible is to know what we could do to best help your child.  Any refusal to allow the daycare to have these plans, Little Lights will have to ask you to leave.  </w:t>
      </w:r>
    </w:p>
    <w:p w14:paraId="795A9A91"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24" w:name="_Toc299444707"/>
      <w:bookmarkStart w:id="25" w:name="_Toc114516363"/>
      <w:bookmarkStart w:id="26" w:name="_Toc251583145"/>
      <w:r w:rsidRPr="00750988">
        <w:rPr>
          <w:rFonts w:ascii="Arial" w:eastAsia="Times New Roman" w:hAnsi="Arial" w:cs="Arial"/>
          <w:b/>
          <w:bCs/>
          <w:i/>
          <w:iCs/>
          <w:sz w:val="24"/>
          <w:szCs w:val="28"/>
        </w:rPr>
        <w:t>Inclusion</w:t>
      </w:r>
      <w:bookmarkEnd w:id="24"/>
      <w:bookmarkEnd w:id="25"/>
      <w:r w:rsidRPr="00750988">
        <w:rPr>
          <w:rFonts w:ascii="Arial" w:eastAsia="Times New Roman" w:hAnsi="Arial" w:cs="Arial"/>
          <w:b/>
          <w:bCs/>
          <w:i/>
          <w:iCs/>
          <w:sz w:val="24"/>
          <w:szCs w:val="28"/>
        </w:rPr>
        <w:t xml:space="preserve"> </w:t>
      </w:r>
      <w:bookmarkEnd w:id="26"/>
    </w:p>
    <w:p w14:paraId="23E8B4AC" w14:textId="77777777" w:rsidR="00750988" w:rsidRPr="00750988" w:rsidRDefault="00750988" w:rsidP="00450A83">
      <w:pPr>
        <w:spacing w:before="120" w:after="0" w:line="240" w:lineRule="auto"/>
        <w:jc w:val="both"/>
        <w:rPr>
          <w:rFonts w:ascii="Arial" w:eastAsia="Times New Roman" w:hAnsi="Arial" w:cs="Arial"/>
        </w:rPr>
      </w:pPr>
      <w:r w:rsidRPr="00750988">
        <w:rPr>
          <w:rFonts w:ascii="Arial" w:eastAsia="Times New Roman" w:hAnsi="Arial" w:cs="Arial"/>
          <w:bCs/>
        </w:rPr>
        <w:t>Little Lights</w:t>
      </w:r>
      <w:r w:rsidRPr="00750988">
        <w:rPr>
          <w:rFonts w:ascii="Tekton" w:eastAsia="Times New Roman" w:hAnsi="Tekton" w:cs="Tekton"/>
        </w:rPr>
        <w:t xml:space="preserve"> </w:t>
      </w:r>
      <w:r w:rsidRPr="00750988">
        <w:rPr>
          <w:rFonts w:ascii="Arial" w:eastAsia="Times New Roman" w:hAnsi="Arial" w:cs="Arial"/>
        </w:rPr>
        <w:t xml:space="preserve">believes that children of all ability levels are entitled to the same opportunities for participation, acceptance and belonging in child care.  We will make every reasonable accommodation to encourage full and active participation of all children in our program based on his/her individual capabilities and needs.  </w:t>
      </w:r>
    </w:p>
    <w:p w14:paraId="3167F809"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27" w:name="_Toc299444708"/>
      <w:bookmarkStart w:id="28" w:name="_Toc114516364"/>
      <w:bookmarkStart w:id="29" w:name="_Toc251583146"/>
      <w:r w:rsidRPr="00750988">
        <w:rPr>
          <w:rFonts w:ascii="Arial" w:eastAsia="Times New Roman" w:hAnsi="Arial" w:cs="Arial"/>
          <w:b/>
          <w:bCs/>
          <w:i/>
          <w:iCs/>
          <w:sz w:val="24"/>
          <w:szCs w:val="28"/>
        </w:rPr>
        <w:t>Non-Discrimination</w:t>
      </w:r>
      <w:bookmarkEnd w:id="27"/>
      <w:bookmarkEnd w:id="28"/>
      <w:r w:rsidRPr="00750988">
        <w:rPr>
          <w:rFonts w:ascii="Arial" w:eastAsia="Times New Roman" w:hAnsi="Arial" w:cs="Arial"/>
          <w:b/>
          <w:bCs/>
          <w:i/>
          <w:iCs/>
          <w:sz w:val="24"/>
          <w:szCs w:val="28"/>
        </w:rPr>
        <w:t xml:space="preserve"> </w:t>
      </w:r>
      <w:bookmarkEnd w:id="29"/>
    </w:p>
    <w:p w14:paraId="7CA34B08"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 xml:space="preserve">At </w:t>
      </w:r>
      <w:r w:rsidRPr="00750988">
        <w:rPr>
          <w:rFonts w:ascii="Arial" w:eastAsia="Times New Roman" w:hAnsi="Arial" w:cs="Arial"/>
          <w:bCs/>
        </w:rPr>
        <w:t>Little Lights</w:t>
      </w:r>
      <w:r w:rsidRPr="00750988">
        <w:rPr>
          <w:rFonts w:ascii="Tekton" w:eastAsia="Times New Roman" w:hAnsi="Tekton" w:cs="Tekton"/>
          <w:sz w:val="29"/>
          <w:szCs w:val="29"/>
        </w:rPr>
        <w:t xml:space="preserve"> </w:t>
      </w:r>
      <w:r w:rsidRPr="00750988">
        <w:rPr>
          <w:rFonts w:ascii="Arial" w:eastAsia="Times New Roman" w:hAnsi="Arial" w:cs="Arial"/>
          <w:szCs w:val="24"/>
        </w:rPr>
        <w:t xml:space="preserve">equal educational opportunities are available for all children, without regard to race, color, creed, national origin, gender, age, ethnicity, religion, disability, or parent/provider political beliefs, marital status, sexual orientation or special needs, or any other consideration made unlawful by federal, state or local laws. Educational programs are designed to meet the varying needs of all students. </w:t>
      </w:r>
    </w:p>
    <w:p w14:paraId="1F8262FA"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30" w:name="_Toc251583147"/>
      <w:bookmarkStart w:id="31" w:name="_Toc299444709"/>
      <w:bookmarkStart w:id="32" w:name="_Toc114516365"/>
      <w:r w:rsidRPr="00750988">
        <w:rPr>
          <w:rFonts w:ascii="Arial" w:eastAsia="Times New Roman" w:hAnsi="Arial" w:cs="Arial"/>
          <w:b/>
          <w:bCs/>
          <w:i/>
          <w:iCs/>
          <w:sz w:val="24"/>
          <w:szCs w:val="28"/>
        </w:rPr>
        <w:t>Confidentiality</w:t>
      </w:r>
      <w:bookmarkEnd w:id="30"/>
      <w:bookmarkEnd w:id="31"/>
      <w:bookmarkEnd w:id="32"/>
    </w:p>
    <w:p w14:paraId="681BC80A"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 xml:space="preserve">Unless we receive your written consent, information regarding your child will not be released with the exception of that required by our regulatory and partnering agencies.  All records concerning children at our program are confidential.  </w:t>
      </w:r>
    </w:p>
    <w:p w14:paraId="0CD622D2"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33" w:name="_Toc251583148"/>
      <w:bookmarkStart w:id="34" w:name="_Toc299444710"/>
      <w:bookmarkStart w:id="35" w:name="_Toc114516366"/>
      <w:r w:rsidRPr="00750988">
        <w:rPr>
          <w:rFonts w:ascii="Arial" w:eastAsia="Times New Roman" w:hAnsi="Arial" w:cs="Arial"/>
          <w:b/>
          <w:bCs/>
          <w:i/>
          <w:iCs/>
          <w:sz w:val="24"/>
          <w:szCs w:val="28"/>
        </w:rPr>
        <w:t>Staff Qualifications</w:t>
      </w:r>
      <w:bookmarkEnd w:id="33"/>
      <w:bookmarkEnd w:id="34"/>
      <w:bookmarkEnd w:id="35"/>
    </w:p>
    <w:p w14:paraId="0E027715" w14:textId="3EBAB4EA" w:rsidR="00750988" w:rsidRPr="00750988" w:rsidRDefault="00750988" w:rsidP="00450A83">
      <w:pPr>
        <w:spacing w:before="120" w:after="120" w:line="240" w:lineRule="auto"/>
        <w:jc w:val="both"/>
        <w:rPr>
          <w:rFonts w:ascii="Arial" w:eastAsia="Times New Roman" w:hAnsi="Arial" w:cs="Arial"/>
          <w:szCs w:val="24"/>
        </w:rPr>
      </w:pPr>
      <w:r w:rsidRPr="00750988">
        <w:rPr>
          <w:rFonts w:ascii="Arial" w:eastAsia="Times New Roman" w:hAnsi="Arial" w:cs="Arial"/>
          <w:szCs w:val="24"/>
        </w:rPr>
        <w:t xml:space="preserve">Our </w:t>
      </w:r>
      <w:r w:rsidRPr="00750988">
        <w:rPr>
          <w:rFonts w:ascii="Arial" w:eastAsia="Times New Roman" w:hAnsi="Arial" w:cs="Arial"/>
        </w:rPr>
        <w:t>teachers</w:t>
      </w:r>
      <w:r w:rsidRPr="00750988">
        <w:rPr>
          <w:rFonts w:ascii="Arial" w:eastAsia="Times New Roman" w:hAnsi="Arial" w:cs="Arial"/>
          <w:u w:val="single"/>
        </w:rPr>
        <w:t xml:space="preserve"> </w:t>
      </w:r>
      <w:r w:rsidRPr="00750988">
        <w:rPr>
          <w:rFonts w:ascii="Arial" w:eastAsia="Times New Roman" w:hAnsi="Arial" w:cs="Arial"/>
          <w:szCs w:val="24"/>
        </w:rPr>
        <w:t xml:space="preserve">are hired in compliance with the state requirements and qualifications as a base minimum.  Typical staff certifications are as follows: The child care teachers and assistant teachers are chosen for their knowledge of children and their love and patience with the children.  </w:t>
      </w:r>
      <w:r w:rsidRPr="0025661E">
        <w:rPr>
          <w:rFonts w:ascii="Arial" w:eastAsia="Times New Roman" w:hAnsi="Arial" w:cs="Arial"/>
          <w:szCs w:val="24"/>
        </w:rPr>
        <w:t>Each teacher is req</w:t>
      </w:r>
      <w:r w:rsidR="006D1519" w:rsidRPr="0025661E">
        <w:rPr>
          <w:rFonts w:ascii="Arial" w:eastAsia="Times New Roman" w:hAnsi="Arial" w:cs="Arial"/>
          <w:szCs w:val="24"/>
        </w:rPr>
        <w:t>uired to have training in 7 different areas</w:t>
      </w:r>
      <w:r w:rsidRPr="0025661E">
        <w:rPr>
          <w:rFonts w:ascii="Arial" w:eastAsia="Times New Roman" w:hAnsi="Arial" w:cs="Arial"/>
          <w:szCs w:val="24"/>
        </w:rPr>
        <w:t>.  Each lead teacher in the classroom</w:t>
      </w:r>
      <w:r w:rsidRPr="00750988">
        <w:rPr>
          <w:rFonts w:ascii="Arial" w:eastAsia="Times New Roman" w:hAnsi="Arial" w:cs="Arial"/>
          <w:szCs w:val="24"/>
        </w:rPr>
        <w:t xml:space="preserve"> is required</w:t>
      </w:r>
      <w:r w:rsidR="008D6108" w:rsidRPr="0053055A">
        <w:rPr>
          <w:rFonts w:ascii="Arial" w:eastAsia="Times New Roman" w:hAnsi="Arial" w:cs="Arial"/>
          <w:szCs w:val="24"/>
        </w:rPr>
        <w:t>, by Keystone STARS,</w:t>
      </w:r>
      <w:r w:rsidRPr="00750988">
        <w:rPr>
          <w:rFonts w:ascii="Arial" w:eastAsia="Times New Roman" w:hAnsi="Arial" w:cs="Arial"/>
          <w:szCs w:val="24"/>
        </w:rPr>
        <w:t xml:space="preserve"> to have their CDA (Child Development Association), Associates degree or </w:t>
      </w:r>
      <w:r w:rsidR="00EA26D5" w:rsidRPr="00750988">
        <w:rPr>
          <w:rFonts w:ascii="Arial" w:eastAsia="Times New Roman" w:hAnsi="Arial" w:cs="Arial"/>
          <w:szCs w:val="24"/>
        </w:rPr>
        <w:t>Bachelor’s</w:t>
      </w:r>
      <w:r w:rsidRPr="00750988">
        <w:rPr>
          <w:rFonts w:ascii="Arial" w:eastAsia="Times New Roman" w:hAnsi="Arial" w:cs="Arial"/>
          <w:szCs w:val="24"/>
        </w:rPr>
        <w:t xml:space="preserve"> Degree.  Each teacher also is required to have their child abuse, criminal background,</w:t>
      </w:r>
      <w:r w:rsidR="00EA26D5">
        <w:rPr>
          <w:rFonts w:ascii="Arial" w:eastAsia="Times New Roman" w:hAnsi="Arial" w:cs="Arial"/>
          <w:szCs w:val="24"/>
        </w:rPr>
        <w:t xml:space="preserve"> </w:t>
      </w:r>
      <w:r w:rsidRPr="00750988">
        <w:rPr>
          <w:rFonts w:ascii="Arial" w:eastAsia="Times New Roman" w:hAnsi="Arial" w:cs="Arial"/>
          <w:szCs w:val="24"/>
        </w:rPr>
        <w:t>FBI</w:t>
      </w:r>
      <w:r w:rsidR="004F49B2">
        <w:rPr>
          <w:rFonts w:ascii="Arial" w:eastAsia="Times New Roman" w:hAnsi="Arial" w:cs="Arial"/>
          <w:szCs w:val="24"/>
        </w:rPr>
        <w:t>,</w:t>
      </w:r>
      <w:r w:rsidR="00EA26D5">
        <w:rPr>
          <w:rFonts w:ascii="Arial" w:eastAsia="Times New Roman" w:hAnsi="Arial" w:cs="Arial"/>
          <w:szCs w:val="24"/>
        </w:rPr>
        <w:t xml:space="preserve"> </w:t>
      </w:r>
      <w:r w:rsidR="004F49B2">
        <w:rPr>
          <w:rFonts w:ascii="Arial" w:eastAsia="Times New Roman" w:hAnsi="Arial" w:cs="Arial"/>
          <w:szCs w:val="24"/>
        </w:rPr>
        <w:t>and Natio</w:t>
      </w:r>
      <w:r w:rsidR="00EA26D5">
        <w:rPr>
          <w:rFonts w:ascii="Arial" w:eastAsia="Times New Roman" w:hAnsi="Arial" w:cs="Arial"/>
          <w:szCs w:val="24"/>
        </w:rPr>
        <w:t>n</w:t>
      </w:r>
      <w:r w:rsidR="004F49B2">
        <w:rPr>
          <w:rFonts w:ascii="Arial" w:eastAsia="Times New Roman" w:hAnsi="Arial" w:cs="Arial"/>
          <w:szCs w:val="24"/>
        </w:rPr>
        <w:t>al Sex Offender Registry (NSOR) clearances.</w:t>
      </w:r>
    </w:p>
    <w:p w14:paraId="0F9F1B3A" w14:textId="160B05AA" w:rsidR="00750988" w:rsidRPr="00750988" w:rsidRDefault="00750988" w:rsidP="00450A83">
      <w:pPr>
        <w:spacing w:before="120" w:after="120" w:line="240" w:lineRule="auto"/>
        <w:jc w:val="both"/>
        <w:rPr>
          <w:rFonts w:ascii="Arial" w:eastAsia="Times New Roman" w:hAnsi="Arial" w:cs="Arial"/>
          <w:szCs w:val="24"/>
        </w:rPr>
      </w:pPr>
      <w:r w:rsidRPr="0025661E">
        <w:rPr>
          <w:rFonts w:ascii="Arial" w:eastAsia="Times New Roman" w:hAnsi="Arial" w:cs="Arial"/>
          <w:szCs w:val="24"/>
        </w:rPr>
        <w:t xml:space="preserve">Caregivers participate in an orientation class and ongoing training in the areas </w:t>
      </w:r>
      <w:r w:rsidR="006D1519" w:rsidRPr="0025661E">
        <w:rPr>
          <w:rFonts w:ascii="Arial" w:eastAsia="Times New Roman" w:hAnsi="Arial" w:cs="Arial"/>
          <w:szCs w:val="24"/>
        </w:rPr>
        <w:t>of language development, social and emotional development, positive interactions, curriculum, observation and assessment, and working with children with special needs.</w:t>
      </w:r>
      <w:r w:rsidR="006D1519">
        <w:rPr>
          <w:rFonts w:ascii="Arial" w:eastAsia="Times New Roman" w:hAnsi="Arial" w:cs="Arial"/>
          <w:szCs w:val="24"/>
        </w:rPr>
        <w:t xml:space="preserve"> </w:t>
      </w:r>
    </w:p>
    <w:p w14:paraId="65E43531"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We strongly discourage families from entering into employment arrangements with staff (i.e. babysitting).  Any arrangement between families and our caregivers outside the programs and services we offer is a private matter and is not connected or sanctioned by Little Lights Learning Center.</w:t>
      </w:r>
    </w:p>
    <w:p w14:paraId="7ED990AF"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36" w:name="_Toc251583149"/>
      <w:bookmarkStart w:id="37" w:name="_Toc299444711"/>
      <w:bookmarkStart w:id="38" w:name="_Toc114516367"/>
      <w:r w:rsidRPr="00750988">
        <w:rPr>
          <w:rFonts w:ascii="Arial" w:eastAsia="Times New Roman" w:hAnsi="Arial" w:cs="Arial"/>
          <w:b/>
          <w:bCs/>
          <w:i/>
          <w:iCs/>
          <w:sz w:val="24"/>
          <w:szCs w:val="28"/>
        </w:rPr>
        <w:t>Child to Staff Ratios</w:t>
      </w:r>
      <w:bookmarkEnd w:id="36"/>
      <w:bookmarkEnd w:id="37"/>
      <w:bookmarkEnd w:id="38"/>
    </w:p>
    <w:p w14:paraId="7B907B63" w14:textId="77777777" w:rsidR="00750988" w:rsidRPr="00750988" w:rsidRDefault="00750988" w:rsidP="00450A83">
      <w:pPr>
        <w:spacing w:before="120" w:after="120" w:line="240" w:lineRule="auto"/>
        <w:jc w:val="both"/>
        <w:rPr>
          <w:rFonts w:ascii="Arial" w:eastAsia="Times New Roman" w:hAnsi="Arial" w:cs="Arial"/>
          <w:szCs w:val="24"/>
        </w:rPr>
      </w:pPr>
      <w:r w:rsidRPr="00750988">
        <w:rPr>
          <w:rFonts w:ascii="Arial" w:eastAsia="Times New Roman" w:hAnsi="Arial" w:cs="Arial"/>
          <w:szCs w:val="24"/>
        </w:rPr>
        <w:t xml:space="preserve">Children are supervised at all times.  All caregivers receive scheduled breaks which reduce fatigue and help to ensure alertness. </w:t>
      </w:r>
    </w:p>
    <w:p w14:paraId="70DA81DE" w14:textId="0D92EFD6" w:rsidR="00750988" w:rsidRPr="00750988" w:rsidRDefault="00750988" w:rsidP="00450A83">
      <w:pPr>
        <w:spacing w:before="120" w:after="120" w:line="240" w:lineRule="auto"/>
        <w:jc w:val="both"/>
        <w:rPr>
          <w:rFonts w:ascii="Arial" w:eastAsia="Times New Roman" w:hAnsi="Arial" w:cs="Arial"/>
          <w:szCs w:val="24"/>
        </w:rPr>
      </w:pPr>
      <w:r w:rsidRPr="00750988">
        <w:rPr>
          <w:rFonts w:ascii="Arial" w:eastAsia="Times New Roman" w:hAnsi="Arial" w:cs="Arial"/>
          <w:szCs w:val="24"/>
        </w:rPr>
        <w:t>We maintain the following standards for child to s</w:t>
      </w:r>
      <w:r w:rsidR="004B5D54">
        <w:rPr>
          <w:rFonts w:ascii="Arial" w:eastAsia="Times New Roman" w:hAnsi="Arial" w:cs="Arial"/>
          <w:szCs w:val="24"/>
        </w:rPr>
        <w:t>taff ratios as determined by DHS</w:t>
      </w:r>
      <w:r w:rsidRPr="00750988">
        <w:rPr>
          <w:rFonts w:ascii="Arial" w:eastAsia="Times New Roman" w:hAnsi="Arial" w:cs="Arial"/>
          <w:szCs w:val="24"/>
        </w:rPr>
        <w:t>:</w:t>
      </w:r>
    </w:p>
    <w:tbl>
      <w:tblPr>
        <w:tblW w:w="0" w:type="auto"/>
        <w:tblInd w:w="1008" w:type="dxa"/>
        <w:tblLook w:val="01E0" w:firstRow="1" w:lastRow="1" w:firstColumn="1" w:lastColumn="1" w:noHBand="0" w:noVBand="0"/>
      </w:tblPr>
      <w:tblGrid>
        <w:gridCol w:w="2460"/>
        <w:gridCol w:w="2460"/>
        <w:gridCol w:w="2460"/>
      </w:tblGrid>
      <w:tr w:rsidR="00750988" w:rsidRPr="00750988" w14:paraId="3F1D09A9" w14:textId="77777777" w:rsidTr="00156F55">
        <w:trPr>
          <w:trHeight w:val="285"/>
        </w:trPr>
        <w:tc>
          <w:tcPr>
            <w:tcW w:w="2460" w:type="dxa"/>
          </w:tcPr>
          <w:p w14:paraId="09B51A10" w14:textId="77777777" w:rsidR="00750988" w:rsidRPr="00750988" w:rsidRDefault="00750988" w:rsidP="00450A83">
            <w:pPr>
              <w:spacing w:before="120" w:after="0" w:line="240" w:lineRule="auto"/>
              <w:jc w:val="both"/>
              <w:rPr>
                <w:rFonts w:ascii="Arial" w:eastAsia="Times New Roman" w:hAnsi="Arial" w:cs="Arial"/>
                <w:b/>
                <w:szCs w:val="24"/>
              </w:rPr>
            </w:pPr>
            <w:r w:rsidRPr="00750988">
              <w:rPr>
                <w:rFonts w:ascii="Arial" w:eastAsia="Times New Roman" w:hAnsi="Arial" w:cs="Arial"/>
                <w:b/>
                <w:szCs w:val="24"/>
              </w:rPr>
              <w:t>Age</w:t>
            </w:r>
          </w:p>
        </w:tc>
        <w:tc>
          <w:tcPr>
            <w:tcW w:w="2460" w:type="dxa"/>
          </w:tcPr>
          <w:p w14:paraId="03B58765" w14:textId="77777777" w:rsidR="00750988" w:rsidRPr="00750988" w:rsidRDefault="00750988" w:rsidP="00450A83">
            <w:pPr>
              <w:spacing w:before="120" w:after="0" w:line="240" w:lineRule="auto"/>
              <w:jc w:val="both"/>
              <w:rPr>
                <w:rFonts w:ascii="Arial" w:eastAsia="Times New Roman" w:hAnsi="Arial" w:cs="Arial"/>
                <w:b/>
                <w:szCs w:val="24"/>
              </w:rPr>
            </w:pPr>
            <w:r w:rsidRPr="00750988">
              <w:rPr>
                <w:rFonts w:ascii="Arial" w:eastAsia="Times New Roman" w:hAnsi="Arial" w:cs="Arial"/>
                <w:b/>
                <w:szCs w:val="24"/>
              </w:rPr>
              <w:t>Child to Staff</w:t>
            </w:r>
          </w:p>
        </w:tc>
        <w:tc>
          <w:tcPr>
            <w:tcW w:w="2460" w:type="dxa"/>
          </w:tcPr>
          <w:p w14:paraId="6617EE47" w14:textId="77777777" w:rsidR="00750988" w:rsidRPr="00750988" w:rsidRDefault="00750988" w:rsidP="00450A83">
            <w:pPr>
              <w:spacing w:before="120" w:after="0" w:line="240" w:lineRule="auto"/>
              <w:jc w:val="both"/>
              <w:rPr>
                <w:rFonts w:ascii="Arial" w:eastAsia="Times New Roman" w:hAnsi="Arial" w:cs="Arial"/>
                <w:b/>
                <w:szCs w:val="24"/>
              </w:rPr>
            </w:pPr>
            <w:r w:rsidRPr="00750988">
              <w:rPr>
                <w:rFonts w:ascii="Arial" w:eastAsia="Times New Roman" w:hAnsi="Arial" w:cs="Arial"/>
                <w:b/>
                <w:szCs w:val="24"/>
              </w:rPr>
              <w:t>Maximum Group Size</w:t>
            </w:r>
          </w:p>
        </w:tc>
      </w:tr>
      <w:tr w:rsidR="00750988" w:rsidRPr="00750988" w14:paraId="5EF4BA70" w14:textId="77777777" w:rsidTr="00156F55">
        <w:trPr>
          <w:trHeight w:val="285"/>
        </w:trPr>
        <w:tc>
          <w:tcPr>
            <w:tcW w:w="2460" w:type="dxa"/>
          </w:tcPr>
          <w:p w14:paraId="58087980" w14:textId="77777777" w:rsidR="00750988" w:rsidRPr="00750988" w:rsidRDefault="00750988" w:rsidP="00450A83">
            <w:pPr>
              <w:spacing w:after="0" w:line="240" w:lineRule="auto"/>
              <w:jc w:val="both"/>
              <w:rPr>
                <w:rFonts w:ascii="Arial" w:eastAsia="Times New Roman" w:hAnsi="Arial" w:cs="Arial"/>
                <w:szCs w:val="24"/>
              </w:rPr>
            </w:pPr>
            <w:r w:rsidRPr="00750988">
              <w:rPr>
                <w:rFonts w:ascii="Arial" w:eastAsia="Times New Roman" w:hAnsi="Arial" w:cs="Arial"/>
                <w:szCs w:val="24"/>
              </w:rPr>
              <w:t>0-12 months</w:t>
            </w:r>
          </w:p>
        </w:tc>
        <w:tc>
          <w:tcPr>
            <w:tcW w:w="2460" w:type="dxa"/>
          </w:tcPr>
          <w:p w14:paraId="582A0CEC" w14:textId="77777777" w:rsidR="00750988" w:rsidRPr="00750988" w:rsidRDefault="00750988" w:rsidP="00450A83">
            <w:pPr>
              <w:spacing w:after="0" w:line="240" w:lineRule="auto"/>
              <w:jc w:val="both"/>
              <w:rPr>
                <w:rFonts w:ascii="Arial" w:eastAsia="Times New Roman" w:hAnsi="Arial" w:cs="Arial"/>
                <w:szCs w:val="24"/>
              </w:rPr>
            </w:pPr>
            <w:r w:rsidRPr="00750988">
              <w:rPr>
                <w:rFonts w:ascii="Arial" w:eastAsia="Times New Roman" w:hAnsi="Arial" w:cs="Arial"/>
                <w:sz w:val="20"/>
                <w:szCs w:val="20"/>
                <w:u w:val="single"/>
              </w:rPr>
              <w:t>4 to 1</w:t>
            </w:r>
          </w:p>
        </w:tc>
        <w:tc>
          <w:tcPr>
            <w:tcW w:w="2460" w:type="dxa"/>
          </w:tcPr>
          <w:p w14:paraId="603EA960" w14:textId="77777777" w:rsidR="00750988" w:rsidRPr="00750988" w:rsidRDefault="00750988" w:rsidP="00450A83">
            <w:pPr>
              <w:spacing w:after="0" w:line="240" w:lineRule="auto"/>
              <w:jc w:val="both"/>
              <w:rPr>
                <w:rFonts w:ascii="Arial" w:eastAsia="Times New Roman" w:hAnsi="Arial" w:cs="Arial"/>
                <w:szCs w:val="24"/>
              </w:rPr>
            </w:pPr>
            <w:r w:rsidRPr="00750988">
              <w:rPr>
                <w:rFonts w:ascii="Arial" w:eastAsia="Times New Roman" w:hAnsi="Arial" w:cs="Arial"/>
                <w:sz w:val="20"/>
                <w:szCs w:val="20"/>
                <w:u w:val="single"/>
              </w:rPr>
              <w:t>8</w:t>
            </w:r>
          </w:p>
        </w:tc>
      </w:tr>
      <w:tr w:rsidR="00750988" w:rsidRPr="00750988" w14:paraId="58D575BD" w14:textId="77777777" w:rsidTr="00156F55">
        <w:trPr>
          <w:trHeight w:val="285"/>
        </w:trPr>
        <w:tc>
          <w:tcPr>
            <w:tcW w:w="2460" w:type="dxa"/>
          </w:tcPr>
          <w:p w14:paraId="6DA15079" w14:textId="77777777" w:rsidR="00750988" w:rsidRPr="00750988" w:rsidRDefault="00750988" w:rsidP="00450A83">
            <w:pPr>
              <w:spacing w:after="0" w:line="240" w:lineRule="auto"/>
              <w:jc w:val="both"/>
              <w:rPr>
                <w:rFonts w:ascii="Arial" w:eastAsia="Times New Roman" w:hAnsi="Arial" w:cs="Arial"/>
                <w:szCs w:val="24"/>
              </w:rPr>
            </w:pPr>
            <w:r w:rsidRPr="00750988">
              <w:rPr>
                <w:rFonts w:ascii="Arial" w:eastAsia="Times New Roman" w:hAnsi="Arial" w:cs="Arial"/>
                <w:szCs w:val="24"/>
              </w:rPr>
              <w:t>12-24 months</w:t>
            </w:r>
          </w:p>
        </w:tc>
        <w:tc>
          <w:tcPr>
            <w:tcW w:w="2460" w:type="dxa"/>
          </w:tcPr>
          <w:p w14:paraId="60992079" w14:textId="77777777" w:rsidR="00750988" w:rsidRPr="00750988" w:rsidRDefault="00750988" w:rsidP="00450A83">
            <w:pPr>
              <w:spacing w:after="0" w:line="240" w:lineRule="auto"/>
              <w:jc w:val="both"/>
              <w:rPr>
                <w:rFonts w:ascii="Arial" w:eastAsia="Times New Roman" w:hAnsi="Arial" w:cs="Arial"/>
                <w:szCs w:val="24"/>
              </w:rPr>
            </w:pPr>
            <w:r w:rsidRPr="00750988">
              <w:rPr>
                <w:rFonts w:ascii="Arial" w:eastAsia="Times New Roman" w:hAnsi="Arial" w:cs="Arial"/>
                <w:sz w:val="20"/>
                <w:szCs w:val="20"/>
                <w:u w:val="single"/>
              </w:rPr>
              <w:t>5 to 1</w:t>
            </w:r>
          </w:p>
        </w:tc>
        <w:tc>
          <w:tcPr>
            <w:tcW w:w="2460" w:type="dxa"/>
          </w:tcPr>
          <w:p w14:paraId="6D7FBF29" w14:textId="77777777" w:rsidR="00750988" w:rsidRPr="00750988" w:rsidRDefault="00750988" w:rsidP="00450A83">
            <w:pPr>
              <w:spacing w:after="0" w:line="240" w:lineRule="auto"/>
              <w:jc w:val="both"/>
              <w:rPr>
                <w:rFonts w:ascii="Arial" w:eastAsia="Times New Roman" w:hAnsi="Arial" w:cs="Arial"/>
                <w:szCs w:val="24"/>
              </w:rPr>
            </w:pPr>
            <w:r w:rsidRPr="00750988">
              <w:rPr>
                <w:rFonts w:ascii="Arial" w:eastAsia="Times New Roman" w:hAnsi="Arial" w:cs="Arial"/>
                <w:sz w:val="20"/>
                <w:szCs w:val="20"/>
                <w:u w:val="single"/>
              </w:rPr>
              <w:t>10</w:t>
            </w:r>
          </w:p>
        </w:tc>
      </w:tr>
      <w:tr w:rsidR="00750988" w:rsidRPr="00750988" w14:paraId="26B4FD1D" w14:textId="77777777" w:rsidTr="00156F55">
        <w:trPr>
          <w:trHeight w:val="285"/>
        </w:trPr>
        <w:tc>
          <w:tcPr>
            <w:tcW w:w="2460" w:type="dxa"/>
          </w:tcPr>
          <w:p w14:paraId="1012B898" w14:textId="77777777" w:rsidR="00750988" w:rsidRPr="00750988" w:rsidRDefault="00750988" w:rsidP="00450A83">
            <w:pPr>
              <w:spacing w:after="0" w:line="240" w:lineRule="auto"/>
              <w:jc w:val="both"/>
              <w:rPr>
                <w:rFonts w:ascii="Arial" w:eastAsia="Times New Roman" w:hAnsi="Arial" w:cs="Arial"/>
                <w:szCs w:val="24"/>
              </w:rPr>
            </w:pPr>
            <w:r w:rsidRPr="00750988">
              <w:rPr>
                <w:rFonts w:ascii="Arial" w:eastAsia="Times New Roman" w:hAnsi="Arial" w:cs="Arial"/>
                <w:szCs w:val="24"/>
              </w:rPr>
              <w:t>2 years</w:t>
            </w:r>
          </w:p>
        </w:tc>
        <w:tc>
          <w:tcPr>
            <w:tcW w:w="2460" w:type="dxa"/>
          </w:tcPr>
          <w:p w14:paraId="39404608" w14:textId="77777777" w:rsidR="00750988" w:rsidRPr="00750988" w:rsidRDefault="00750988" w:rsidP="00450A83">
            <w:pPr>
              <w:spacing w:after="0" w:line="240" w:lineRule="auto"/>
              <w:jc w:val="both"/>
              <w:rPr>
                <w:rFonts w:ascii="Arial" w:eastAsia="Times New Roman" w:hAnsi="Arial" w:cs="Arial"/>
                <w:szCs w:val="24"/>
              </w:rPr>
            </w:pPr>
            <w:r w:rsidRPr="00750988">
              <w:rPr>
                <w:rFonts w:ascii="Arial" w:eastAsia="Times New Roman" w:hAnsi="Arial" w:cs="Arial"/>
                <w:sz w:val="20"/>
                <w:szCs w:val="20"/>
                <w:u w:val="single"/>
              </w:rPr>
              <w:t>6 to 1</w:t>
            </w:r>
          </w:p>
        </w:tc>
        <w:tc>
          <w:tcPr>
            <w:tcW w:w="2460" w:type="dxa"/>
          </w:tcPr>
          <w:p w14:paraId="71CB7E30" w14:textId="77777777" w:rsidR="00750988" w:rsidRPr="00750988" w:rsidRDefault="00750988" w:rsidP="00450A83">
            <w:pPr>
              <w:spacing w:after="0" w:line="240" w:lineRule="auto"/>
              <w:jc w:val="both"/>
              <w:rPr>
                <w:rFonts w:ascii="Arial" w:eastAsia="Times New Roman" w:hAnsi="Arial" w:cs="Arial"/>
                <w:szCs w:val="24"/>
              </w:rPr>
            </w:pPr>
            <w:r w:rsidRPr="00750988">
              <w:rPr>
                <w:rFonts w:ascii="Arial" w:eastAsia="Times New Roman" w:hAnsi="Arial" w:cs="Arial"/>
                <w:sz w:val="20"/>
                <w:szCs w:val="20"/>
                <w:u w:val="single"/>
              </w:rPr>
              <w:t>12</w:t>
            </w:r>
          </w:p>
        </w:tc>
      </w:tr>
      <w:tr w:rsidR="00750988" w:rsidRPr="00750988" w14:paraId="1412E187" w14:textId="77777777" w:rsidTr="00156F55">
        <w:trPr>
          <w:trHeight w:val="285"/>
        </w:trPr>
        <w:tc>
          <w:tcPr>
            <w:tcW w:w="2460" w:type="dxa"/>
          </w:tcPr>
          <w:p w14:paraId="085EF6D0" w14:textId="77777777" w:rsidR="00750988" w:rsidRPr="00750988" w:rsidRDefault="00750988" w:rsidP="00450A83">
            <w:pPr>
              <w:spacing w:after="0" w:line="240" w:lineRule="auto"/>
              <w:jc w:val="both"/>
              <w:rPr>
                <w:rFonts w:ascii="Arial" w:eastAsia="Times New Roman" w:hAnsi="Arial" w:cs="Arial"/>
                <w:szCs w:val="24"/>
              </w:rPr>
            </w:pPr>
            <w:r w:rsidRPr="00750988">
              <w:rPr>
                <w:rFonts w:ascii="Arial" w:eastAsia="Times New Roman" w:hAnsi="Arial" w:cs="Arial"/>
                <w:szCs w:val="24"/>
              </w:rPr>
              <w:t>3 year olds</w:t>
            </w:r>
          </w:p>
        </w:tc>
        <w:tc>
          <w:tcPr>
            <w:tcW w:w="2460" w:type="dxa"/>
          </w:tcPr>
          <w:p w14:paraId="3E2F42A9" w14:textId="77777777" w:rsidR="00750988" w:rsidRPr="00750988" w:rsidRDefault="00750988" w:rsidP="00450A83">
            <w:pPr>
              <w:spacing w:after="0" w:line="240" w:lineRule="auto"/>
              <w:jc w:val="both"/>
              <w:rPr>
                <w:rFonts w:ascii="Arial" w:eastAsia="Times New Roman" w:hAnsi="Arial" w:cs="Arial"/>
                <w:szCs w:val="24"/>
              </w:rPr>
            </w:pPr>
            <w:r w:rsidRPr="00750988">
              <w:rPr>
                <w:rFonts w:ascii="Arial" w:eastAsia="Times New Roman" w:hAnsi="Arial" w:cs="Arial"/>
                <w:sz w:val="20"/>
                <w:szCs w:val="20"/>
                <w:u w:val="single"/>
              </w:rPr>
              <w:t>10 to 1</w:t>
            </w:r>
          </w:p>
        </w:tc>
        <w:tc>
          <w:tcPr>
            <w:tcW w:w="2460" w:type="dxa"/>
          </w:tcPr>
          <w:p w14:paraId="361D109B" w14:textId="77777777" w:rsidR="00750988" w:rsidRPr="00750988" w:rsidRDefault="00750988" w:rsidP="00450A83">
            <w:pPr>
              <w:spacing w:after="0" w:line="240" w:lineRule="auto"/>
              <w:jc w:val="both"/>
              <w:rPr>
                <w:rFonts w:ascii="Arial" w:eastAsia="Times New Roman" w:hAnsi="Arial" w:cs="Arial"/>
                <w:szCs w:val="24"/>
              </w:rPr>
            </w:pPr>
            <w:r w:rsidRPr="00750988">
              <w:rPr>
                <w:rFonts w:ascii="Arial" w:eastAsia="Times New Roman" w:hAnsi="Arial" w:cs="Arial"/>
                <w:sz w:val="20"/>
                <w:szCs w:val="20"/>
                <w:u w:val="single"/>
              </w:rPr>
              <w:t>20</w:t>
            </w:r>
          </w:p>
        </w:tc>
      </w:tr>
      <w:tr w:rsidR="00750988" w:rsidRPr="00750988" w14:paraId="5D4E69E1" w14:textId="77777777" w:rsidTr="00156F55">
        <w:trPr>
          <w:trHeight w:val="285"/>
        </w:trPr>
        <w:tc>
          <w:tcPr>
            <w:tcW w:w="2460" w:type="dxa"/>
          </w:tcPr>
          <w:p w14:paraId="3362BC01" w14:textId="77777777" w:rsidR="00750988" w:rsidRPr="00750988" w:rsidRDefault="00750988" w:rsidP="00450A83">
            <w:pPr>
              <w:spacing w:after="0" w:line="240" w:lineRule="auto"/>
              <w:jc w:val="both"/>
              <w:rPr>
                <w:rFonts w:ascii="Arial" w:eastAsia="Times New Roman" w:hAnsi="Arial" w:cs="Arial"/>
                <w:szCs w:val="24"/>
              </w:rPr>
            </w:pPr>
            <w:r w:rsidRPr="00750988">
              <w:rPr>
                <w:rFonts w:ascii="Arial" w:eastAsia="Times New Roman" w:hAnsi="Arial" w:cs="Arial"/>
                <w:szCs w:val="24"/>
              </w:rPr>
              <w:t>4-5 year olds</w:t>
            </w:r>
          </w:p>
        </w:tc>
        <w:tc>
          <w:tcPr>
            <w:tcW w:w="2460" w:type="dxa"/>
          </w:tcPr>
          <w:p w14:paraId="6DD34289" w14:textId="77777777" w:rsidR="00750988" w:rsidRPr="00750988" w:rsidRDefault="00750988" w:rsidP="00450A83">
            <w:pPr>
              <w:spacing w:after="0" w:line="240" w:lineRule="auto"/>
              <w:jc w:val="both"/>
              <w:rPr>
                <w:rFonts w:ascii="Arial" w:eastAsia="Times New Roman" w:hAnsi="Arial" w:cs="Arial"/>
                <w:szCs w:val="24"/>
              </w:rPr>
            </w:pPr>
            <w:r w:rsidRPr="00750988">
              <w:rPr>
                <w:rFonts w:ascii="Arial" w:eastAsia="Times New Roman" w:hAnsi="Arial" w:cs="Arial"/>
                <w:sz w:val="20"/>
                <w:szCs w:val="20"/>
                <w:u w:val="single"/>
              </w:rPr>
              <w:t>10 to 1</w:t>
            </w:r>
          </w:p>
        </w:tc>
        <w:tc>
          <w:tcPr>
            <w:tcW w:w="2460" w:type="dxa"/>
          </w:tcPr>
          <w:p w14:paraId="5CAC693E" w14:textId="77777777" w:rsidR="00750988" w:rsidRPr="00750988" w:rsidRDefault="00750988" w:rsidP="00450A83">
            <w:pPr>
              <w:spacing w:after="0" w:line="240" w:lineRule="auto"/>
              <w:jc w:val="both"/>
              <w:rPr>
                <w:rFonts w:ascii="Arial" w:eastAsia="Times New Roman" w:hAnsi="Arial" w:cs="Arial"/>
                <w:szCs w:val="24"/>
              </w:rPr>
            </w:pPr>
            <w:r w:rsidRPr="00750988">
              <w:rPr>
                <w:rFonts w:ascii="Arial" w:eastAsia="Times New Roman" w:hAnsi="Arial" w:cs="Arial"/>
                <w:sz w:val="20"/>
                <w:szCs w:val="20"/>
                <w:u w:val="single"/>
              </w:rPr>
              <w:t>20</w:t>
            </w:r>
          </w:p>
        </w:tc>
      </w:tr>
    </w:tbl>
    <w:p w14:paraId="2440CE55"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39" w:name="_Toc251583150"/>
      <w:bookmarkStart w:id="40" w:name="_Toc299444712"/>
      <w:bookmarkStart w:id="41" w:name="_Toc114516368"/>
      <w:r w:rsidRPr="00750988">
        <w:rPr>
          <w:rFonts w:ascii="Arial" w:eastAsia="Times New Roman" w:hAnsi="Arial" w:cs="Arial"/>
          <w:b/>
          <w:bCs/>
          <w:i/>
          <w:iCs/>
          <w:sz w:val="24"/>
          <w:szCs w:val="28"/>
        </w:rPr>
        <w:t>Communication &amp; Family Partnership</w:t>
      </w:r>
      <w:bookmarkEnd w:id="39"/>
      <w:bookmarkEnd w:id="40"/>
      <w:bookmarkEnd w:id="41"/>
    </w:p>
    <w:p w14:paraId="65385470" w14:textId="0FE8E3D2" w:rsidR="00750988" w:rsidRPr="00750988" w:rsidRDefault="00750988" w:rsidP="00450A83">
      <w:pPr>
        <w:spacing w:before="120" w:after="0" w:line="240" w:lineRule="auto"/>
        <w:jc w:val="both"/>
        <w:rPr>
          <w:rFonts w:ascii="Arial" w:eastAsia="Times New Roman" w:hAnsi="Arial" w:cs="Arial"/>
          <w:b/>
          <w:szCs w:val="24"/>
        </w:rPr>
      </w:pPr>
      <w:r w:rsidRPr="00750988">
        <w:rPr>
          <w:rFonts w:ascii="Arial" w:eastAsia="Times New Roman" w:hAnsi="Arial" w:cs="Arial"/>
          <w:b/>
          <w:szCs w:val="24"/>
        </w:rPr>
        <w:t xml:space="preserve">Daily Communications. </w:t>
      </w:r>
      <w:r w:rsidRPr="00750988">
        <w:rPr>
          <w:rFonts w:ascii="Arial" w:eastAsia="Times New Roman" w:hAnsi="Arial" w:cs="Arial"/>
          <w:szCs w:val="24"/>
        </w:rPr>
        <w:t xml:space="preserve">It is very important that parents and teachers communicate daily about the child.  Our goal is always to have open communication with our parent to create the best possible environment.  Each room has a process of </w:t>
      </w:r>
      <w:r w:rsidRPr="0053055A">
        <w:rPr>
          <w:rFonts w:ascii="Arial" w:eastAsia="Times New Roman" w:hAnsi="Arial" w:cs="Arial"/>
          <w:szCs w:val="24"/>
        </w:rPr>
        <w:t xml:space="preserve">communication </w:t>
      </w:r>
      <w:r w:rsidR="008D6108" w:rsidRPr="0053055A">
        <w:rPr>
          <w:rFonts w:ascii="Arial" w:eastAsia="Times New Roman" w:hAnsi="Arial" w:cs="Arial"/>
          <w:szCs w:val="24"/>
        </w:rPr>
        <w:t xml:space="preserve">through the </w:t>
      </w:r>
      <w:r w:rsidR="0034504B">
        <w:rPr>
          <w:rFonts w:ascii="Arial" w:eastAsia="Times New Roman" w:hAnsi="Arial" w:cs="Arial"/>
          <w:szCs w:val="24"/>
        </w:rPr>
        <w:t>Brightwheel</w:t>
      </w:r>
      <w:r w:rsidR="008D6108" w:rsidRPr="0053055A">
        <w:rPr>
          <w:rFonts w:ascii="Arial" w:eastAsia="Times New Roman" w:hAnsi="Arial" w:cs="Arial"/>
          <w:szCs w:val="24"/>
        </w:rPr>
        <w:t xml:space="preserve"> electronic daily system </w:t>
      </w:r>
      <w:r w:rsidRPr="0053055A">
        <w:rPr>
          <w:rFonts w:ascii="Arial" w:eastAsia="Times New Roman" w:hAnsi="Arial" w:cs="Arial"/>
          <w:szCs w:val="24"/>
        </w:rPr>
        <w:t xml:space="preserve">so that you know how your child’s day was.  </w:t>
      </w:r>
      <w:r w:rsidRPr="00750988">
        <w:rPr>
          <w:rFonts w:ascii="Arial" w:eastAsia="Times New Roman" w:hAnsi="Arial" w:cs="Arial"/>
          <w:szCs w:val="24"/>
        </w:rPr>
        <w:t xml:space="preserve">  Please make sure to </w:t>
      </w:r>
      <w:r w:rsidR="004F49B2">
        <w:rPr>
          <w:rFonts w:ascii="Arial" w:eastAsia="Times New Roman" w:hAnsi="Arial" w:cs="Arial"/>
          <w:szCs w:val="24"/>
        </w:rPr>
        <w:t xml:space="preserve">check </w:t>
      </w:r>
      <w:r w:rsidR="0034504B">
        <w:rPr>
          <w:rFonts w:ascii="Arial" w:eastAsia="Times New Roman" w:hAnsi="Arial" w:cs="Arial"/>
          <w:szCs w:val="24"/>
        </w:rPr>
        <w:t>Brightwheel</w:t>
      </w:r>
      <w:r w:rsidRPr="00750988">
        <w:rPr>
          <w:rFonts w:ascii="Arial" w:eastAsia="Times New Roman" w:hAnsi="Arial" w:cs="Arial"/>
          <w:szCs w:val="24"/>
        </w:rPr>
        <w:t xml:space="preserve"> daily</w:t>
      </w:r>
      <w:r w:rsidR="004F49B2">
        <w:rPr>
          <w:rFonts w:ascii="Arial" w:eastAsia="Times New Roman" w:hAnsi="Arial" w:cs="Arial"/>
          <w:szCs w:val="24"/>
        </w:rPr>
        <w:t>.</w:t>
      </w:r>
      <w:r w:rsidRPr="00750988">
        <w:rPr>
          <w:rFonts w:ascii="Arial" w:eastAsia="Times New Roman" w:hAnsi="Arial" w:cs="Arial"/>
          <w:b/>
          <w:szCs w:val="24"/>
        </w:rPr>
        <w:t xml:space="preserve">  </w:t>
      </w:r>
    </w:p>
    <w:p w14:paraId="3D0C4A6B" w14:textId="67C97FB3"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b/>
          <w:szCs w:val="24"/>
        </w:rPr>
        <w:t xml:space="preserve"> Bulletin Boards. </w:t>
      </w:r>
      <w:r w:rsidRPr="00750988">
        <w:rPr>
          <w:rFonts w:ascii="Arial" w:eastAsia="Times New Roman" w:hAnsi="Arial" w:cs="Arial"/>
          <w:szCs w:val="24"/>
        </w:rPr>
        <w:t xml:space="preserve">Located throughout the center, bulletin boards provide center news, upcoming events, faculty changes, holiday closing dates, announcements, etc. </w:t>
      </w:r>
      <w:r w:rsidR="004F49B2">
        <w:rPr>
          <w:rFonts w:ascii="Arial" w:eastAsia="Times New Roman" w:hAnsi="Arial" w:cs="Arial"/>
          <w:szCs w:val="24"/>
        </w:rPr>
        <w:t>Please feel free to take any of the pamphlets or resources provided in the foyer. There is a parent informa</w:t>
      </w:r>
      <w:r w:rsidR="00740513">
        <w:rPr>
          <w:rFonts w:ascii="Arial" w:eastAsia="Times New Roman" w:hAnsi="Arial" w:cs="Arial"/>
          <w:szCs w:val="24"/>
        </w:rPr>
        <w:t>tion center located to your left</w:t>
      </w:r>
      <w:r w:rsidR="004F49B2">
        <w:rPr>
          <w:rFonts w:ascii="Arial" w:eastAsia="Times New Roman" w:hAnsi="Arial" w:cs="Arial"/>
          <w:szCs w:val="24"/>
        </w:rPr>
        <w:t xml:space="preserve"> when you enter the lobby.</w:t>
      </w:r>
      <w:r w:rsidRPr="00750988">
        <w:rPr>
          <w:rFonts w:ascii="Arial" w:eastAsia="Times New Roman" w:hAnsi="Arial" w:cs="Arial"/>
          <w:szCs w:val="24"/>
        </w:rPr>
        <w:t xml:space="preserve"> </w:t>
      </w:r>
    </w:p>
    <w:p w14:paraId="7449997F" w14:textId="77777777" w:rsidR="00750988" w:rsidRPr="00750988" w:rsidRDefault="00750988" w:rsidP="00450A83">
      <w:pPr>
        <w:spacing w:before="120" w:after="0" w:line="240" w:lineRule="auto"/>
        <w:jc w:val="both"/>
        <w:rPr>
          <w:rFonts w:ascii="Arial" w:eastAsia="Times New Roman" w:hAnsi="Arial" w:cs="Arial"/>
          <w:szCs w:val="24"/>
        </w:rPr>
      </w:pPr>
    </w:p>
    <w:p w14:paraId="4692855D" w14:textId="77777777" w:rsidR="00750988" w:rsidRPr="00750988" w:rsidRDefault="00750988" w:rsidP="00450A83">
      <w:pPr>
        <w:spacing w:after="0" w:line="240" w:lineRule="auto"/>
        <w:jc w:val="both"/>
        <w:rPr>
          <w:rFonts w:ascii="Arial" w:eastAsia="Times New Roman" w:hAnsi="Arial" w:cs="Arial"/>
        </w:rPr>
      </w:pPr>
      <w:r w:rsidRPr="00750988">
        <w:rPr>
          <w:rFonts w:ascii="Arial" w:eastAsia="Times New Roman" w:hAnsi="Arial" w:cs="Arial"/>
          <w:b/>
          <w:szCs w:val="24"/>
        </w:rPr>
        <w:t>Newsletters.</w:t>
      </w:r>
      <w:r w:rsidRPr="00750988">
        <w:rPr>
          <w:rFonts w:ascii="Times New Roman" w:eastAsia="Times New Roman" w:hAnsi="Times New Roman" w:cs="Times New Roman"/>
          <w:sz w:val="24"/>
          <w:szCs w:val="24"/>
        </w:rPr>
        <w:t xml:space="preserve"> </w:t>
      </w:r>
      <w:r w:rsidRPr="00750988">
        <w:rPr>
          <w:rFonts w:ascii="Arial" w:eastAsia="Times New Roman" w:hAnsi="Arial" w:cs="Arial"/>
        </w:rPr>
        <w:t xml:space="preserve">Every month, you will receive a copy of your child’s room calendar &amp; newsletter.  If you would like the detailed lesson plans of your child’s class, please ask the teacher.  There is also a copy of their lesson plans hanging on the Parent Information Board.  </w:t>
      </w:r>
    </w:p>
    <w:p w14:paraId="7E130DBC" w14:textId="55733EF5" w:rsidR="00750988" w:rsidRPr="00750988" w:rsidRDefault="00750988" w:rsidP="00450A83">
      <w:pPr>
        <w:spacing w:before="120" w:after="0" w:line="240" w:lineRule="auto"/>
        <w:jc w:val="both"/>
        <w:rPr>
          <w:rFonts w:ascii="Arial" w:eastAsia="Times New Roman" w:hAnsi="Arial" w:cs="Arial"/>
          <w:b/>
          <w:szCs w:val="24"/>
        </w:rPr>
      </w:pPr>
      <w:r w:rsidRPr="00750988">
        <w:rPr>
          <w:rFonts w:ascii="Arial" w:eastAsia="Times New Roman" w:hAnsi="Arial" w:cs="Arial"/>
          <w:b/>
          <w:szCs w:val="24"/>
        </w:rPr>
        <w:t xml:space="preserve">Email.  </w:t>
      </w:r>
      <w:r w:rsidRPr="00750988">
        <w:rPr>
          <w:rFonts w:ascii="Arial" w:eastAsia="Times New Roman" w:hAnsi="Arial" w:cs="Arial"/>
          <w:szCs w:val="24"/>
        </w:rPr>
        <w:t>We encourage you to provide an email address that you use regularly so that we may send you announcements, event invitations, newsletters and general updates</w:t>
      </w:r>
      <w:r w:rsidR="008D6108">
        <w:rPr>
          <w:rFonts w:ascii="Arial" w:eastAsia="Times New Roman" w:hAnsi="Arial" w:cs="Arial"/>
          <w:szCs w:val="24"/>
        </w:rPr>
        <w:t xml:space="preserve"> </w:t>
      </w:r>
      <w:r w:rsidR="008D6108" w:rsidRPr="0053055A">
        <w:rPr>
          <w:rFonts w:ascii="Arial" w:eastAsia="Times New Roman" w:hAnsi="Arial" w:cs="Arial"/>
          <w:szCs w:val="24"/>
        </w:rPr>
        <w:t xml:space="preserve">through the </w:t>
      </w:r>
      <w:r w:rsidR="00DA7582">
        <w:rPr>
          <w:rFonts w:ascii="Arial" w:eastAsia="Times New Roman" w:hAnsi="Arial" w:cs="Arial"/>
          <w:szCs w:val="24"/>
        </w:rPr>
        <w:t>Brightwheel</w:t>
      </w:r>
      <w:r w:rsidR="008D6108" w:rsidRPr="0053055A">
        <w:rPr>
          <w:rFonts w:ascii="Arial" w:eastAsia="Times New Roman" w:hAnsi="Arial" w:cs="Arial"/>
          <w:szCs w:val="24"/>
        </w:rPr>
        <w:t xml:space="preserve"> system</w:t>
      </w:r>
      <w:r w:rsidRPr="0053055A">
        <w:rPr>
          <w:rFonts w:ascii="Arial" w:eastAsia="Times New Roman" w:hAnsi="Arial" w:cs="Arial"/>
          <w:szCs w:val="24"/>
        </w:rPr>
        <w:t>.</w:t>
      </w:r>
    </w:p>
    <w:p w14:paraId="3C02D40B" w14:textId="1BBB4CC0"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b/>
          <w:szCs w:val="24"/>
        </w:rPr>
        <w:t>Family Visits.</w:t>
      </w:r>
      <w:r w:rsidRPr="00750988">
        <w:rPr>
          <w:rFonts w:ascii="Arial" w:eastAsia="Times New Roman" w:hAnsi="Arial" w:cs="Arial"/>
          <w:szCs w:val="24"/>
        </w:rPr>
        <w:t xml:space="preserve">  We are more than happy to have any parent/guardian to come in and spend time with their child at any point during the day.  There are many times throughout the year that surveys are sent around in which we ask you how we are doing, your opinion on certain policies, etc.  We always welcome any type of suggestions and/or feedback.  There are also times throughout the year that the teachers may ask for a little extra help from parents.  We also offer additional activities throughout the year to encourage family involvement such as Muffins with Mom, Donuts with</w:t>
      </w:r>
      <w:r w:rsidR="004F49B2">
        <w:rPr>
          <w:rFonts w:ascii="Arial" w:eastAsia="Times New Roman" w:hAnsi="Arial" w:cs="Arial"/>
          <w:szCs w:val="24"/>
        </w:rPr>
        <w:t xml:space="preserve"> Grown-ups, family fun nights and back to school night</w:t>
      </w:r>
      <w:r w:rsidR="00B85FB9">
        <w:rPr>
          <w:rFonts w:ascii="Arial" w:eastAsia="Times New Roman" w:hAnsi="Arial" w:cs="Arial"/>
          <w:szCs w:val="24"/>
        </w:rPr>
        <w:t>.</w:t>
      </w:r>
    </w:p>
    <w:p w14:paraId="538D6F74"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b/>
          <w:szCs w:val="24"/>
        </w:rPr>
        <w:t>Conferences</w:t>
      </w:r>
      <w:r w:rsidRPr="00750988">
        <w:rPr>
          <w:rFonts w:ascii="Arial" w:eastAsia="Times New Roman" w:hAnsi="Arial" w:cs="Arial"/>
          <w:szCs w:val="24"/>
        </w:rPr>
        <w:t>. Family &amp; teacher conferences occur three times a year.  During these conferences we will discuss your child’s strengths, likes and dislikes, and styles of learning.  We will work together to set goals for your child’s growth and development.  You may request additional conferences regarding your child’s progress at any time.  We encourage you to communicate any concerns.</w:t>
      </w:r>
    </w:p>
    <w:p w14:paraId="73F99D96"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42" w:name="_Toc251583151"/>
      <w:bookmarkStart w:id="43" w:name="_Toc299444713"/>
      <w:bookmarkStart w:id="44" w:name="_Toc114516369"/>
      <w:r w:rsidRPr="00750988">
        <w:rPr>
          <w:rFonts w:ascii="Arial" w:eastAsia="Times New Roman" w:hAnsi="Arial" w:cs="Arial"/>
          <w:b/>
          <w:bCs/>
          <w:i/>
          <w:iCs/>
          <w:sz w:val="24"/>
          <w:szCs w:val="28"/>
        </w:rPr>
        <w:t>Publicity</w:t>
      </w:r>
      <w:bookmarkEnd w:id="42"/>
      <w:bookmarkEnd w:id="43"/>
      <w:bookmarkEnd w:id="44"/>
    </w:p>
    <w:p w14:paraId="4A1F8BA3" w14:textId="77777777" w:rsid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Unless the family indicates that they want their child to participate, we will not use pictures and names of children for publicity.</w:t>
      </w:r>
    </w:p>
    <w:p w14:paraId="528D87F1" w14:textId="77777777" w:rsidR="006D1519" w:rsidRDefault="006D1519" w:rsidP="00450A83">
      <w:pPr>
        <w:spacing w:before="120" w:after="0" w:line="240" w:lineRule="auto"/>
        <w:jc w:val="both"/>
        <w:rPr>
          <w:rFonts w:ascii="Arial" w:eastAsia="Times New Roman" w:hAnsi="Arial" w:cs="Arial"/>
          <w:b/>
          <w:i/>
          <w:sz w:val="24"/>
          <w:szCs w:val="24"/>
        </w:rPr>
      </w:pPr>
    </w:p>
    <w:p w14:paraId="3FE4F697" w14:textId="019D1E46" w:rsidR="006D1519" w:rsidRPr="0025661E" w:rsidRDefault="006D1519" w:rsidP="00450A83">
      <w:pPr>
        <w:spacing w:before="120" w:after="0" w:line="240" w:lineRule="auto"/>
        <w:jc w:val="both"/>
        <w:rPr>
          <w:rFonts w:ascii="Arial" w:eastAsia="Times New Roman" w:hAnsi="Arial" w:cs="Arial"/>
          <w:b/>
          <w:i/>
          <w:sz w:val="24"/>
          <w:szCs w:val="24"/>
        </w:rPr>
      </w:pPr>
      <w:r w:rsidRPr="0025661E">
        <w:rPr>
          <w:rFonts w:ascii="Arial" w:eastAsia="Times New Roman" w:hAnsi="Arial" w:cs="Arial"/>
          <w:b/>
          <w:i/>
          <w:sz w:val="24"/>
          <w:szCs w:val="24"/>
        </w:rPr>
        <w:t>Facebook Page</w:t>
      </w:r>
    </w:p>
    <w:p w14:paraId="4569B8C8" w14:textId="3FFD5A6A" w:rsidR="006D1519" w:rsidRPr="006D1519" w:rsidRDefault="006D1519" w:rsidP="00450A83">
      <w:pPr>
        <w:spacing w:before="120" w:after="0" w:line="240" w:lineRule="auto"/>
        <w:jc w:val="both"/>
        <w:rPr>
          <w:rFonts w:ascii="Arial" w:eastAsia="Times New Roman" w:hAnsi="Arial" w:cs="Arial"/>
        </w:rPr>
      </w:pPr>
      <w:r w:rsidRPr="0025661E">
        <w:rPr>
          <w:rFonts w:ascii="Arial" w:eastAsia="Times New Roman" w:hAnsi="Arial" w:cs="Arial"/>
        </w:rPr>
        <w:t>We utilize our Facebook page for reminders, announcements, and sharing center activities.  Pictures of children will only be p</w:t>
      </w:r>
      <w:r w:rsidR="003250D0" w:rsidRPr="0025661E">
        <w:rPr>
          <w:rFonts w:ascii="Arial" w:eastAsia="Times New Roman" w:hAnsi="Arial" w:cs="Arial"/>
        </w:rPr>
        <w:t>osted if given permission and the</w:t>
      </w:r>
      <w:r w:rsidRPr="0025661E">
        <w:rPr>
          <w:rFonts w:ascii="Arial" w:eastAsia="Times New Roman" w:hAnsi="Arial" w:cs="Arial"/>
        </w:rPr>
        <w:t xml:space="preserve"> children’s names will </w:t>
      </w:r>
      <w:r w:rsidR="003250D0" w:rsidRPr="0025661E">
        <w:rPr>
          <w:rFonts w:ascii="Arial" w:eastAsia="Times New Roman" w:hAnsi="Arial" w:cs="Arial"/>
        </w:rPr>
        <w:t xml:space="preserve">not </w:t>
      </w:r>
      <w:r w:rsidRPr="0025661E">
        <w:rPr>
          <w:rFonts w:ascii="Arial" w:eastAsia="Times New Roman" w:hAnsi="Arial" w:cs="Arial"/>
        </w:rPr>
        <w:t>be used.</w:t>
      </w:r>
      <w:r w:rsidRPr="006D1519">
        <w:rPr>
          <w:rFonts w:ascii="Arial" w:eastAsia="Times New Roman" w:hAnsi="Arial" w:cs="Arial"/>
        </w:rPr>
        <w:t xml:space="preserve"> </w:t>
      </w:r>
    </w:p>
    <w:p w14:paraId="373CC7B4" w14:textId="77777777" w:rsidR="00750988" w:rsidRPr="00750988" w:rsidRDefault="00750988" w:rsidP="00450A83">
      <w:pPr>
        <w:keepNext/>
        <w:spacing w:before="480" w:after="120" w:line="240" w:lineRule="auto"/>
        <w:jc w:val="both"/>
        <w:outlineLvl w:val="0"/>
        <w:rPr>
          <w:rFonts w:ascii="Arial" w:eastAsia="Times New Roman" w:hAnsi="Arial" w:cs="Arial"/>
          <w:b/>
          <w:bCs/>
          <w:smallCaps/>
          <w:kern w:val="32"/>
          <w:sz w:val="28"/>
          <w:szCs w:val="32"/>
        </w:rPr>
      </w:pPr>
      <w:bookmarkStart w:id="45" w:name="_Toc251583152"/>
      <w:bookmarkStart w:id="46" w:name="_Toc299444714"/>
      <w:bookmarkStart w:id="47" w:name="_Toc114516370"/>
      <w:r w:rsidRPr="00750988">
        <w:rPr>
          <w:rFonts w:ascii="Arial" w:eastAsia="Times New Roman" w:hAnsi="Arial" w:cs="Arial"/>
          <w:b/>
          <w:bCs/>
          <w:smallCaps/>
          <w:kern w:val="32"/>
          <w:sz w:val="28"/>
          <w:szCs w:val="32"/>
        </w:rPr>
        <w:t>Curricula &amp; Learning</w:t>
      </w:r>
      <w:bookmarkEnd w:id="45"/>
      <w:bookmarkEnd w:id="46"/>
      <w:bookmarkEnd w:id="47"/>
    </w:p>
    <w:p w14:paraId="31C615EA"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48" w:name="_Toc251583153"/>
      <w:bookmarkStart w:id="49" w:name="_Toc299444715"/>
      <w:bookmarkStart w:id="50" w:name="_Toc114516371"/>
      <w:r w:rsidRPr="00750988">
        <w:rPr>
          <w:rFonts w:ascii="Arial" w:eastAsia="Times New Roman" w:hAnsi="Arial" w:cs="Arial"/>
          <w:b/>
          <w:bCs/>
          <w:i/>
          <w:iCs/>
          <w:sz w:val="24"/>
          <w:szCs w:val="28"/>
        </w:rPr>
        <w:t>Learning Environment</w:t>
      </w:r>
      <w:bookmarkEnd w:id="48"/>
      <w:bookmarkEnd w:id="49"/>
      <w:bookmarkEnd w:id="50"/>
    </w:p>
    <w:p w14:paraId="17437D77" w14:textId="5907AF98"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We provide a rich learning environment with curricula that are developmentally appropriate to the specific ages in each classroom.  We have a flexible da</w:t>
      </w:r>
      <w:r w:rsidR="004B5D54">
        <w:rPr>
          <w:rFonts w:ascii="Arial" w:eastAsia="Times New Roman" w:hAnsi="Arial" w:cs="Arial"/>
          <w:szCs w:val="24"/>
        </w:rPr>
        <w:t>il</w:t>
      </w:r>
      <w:r w:rsidRPr="00750988">
        <w:rPr>
          <w:rFonts w:ascii="Arial" w:eastAsia="Times New Roman" w:hAnsi="Arial" w:cs="Arial"/>
          <w:szCs w:val="24"/>
        </w:rPr>
        <w:t>y routine that allows children to advance at their own pace.  We strongly believe that learning happens through play.  Learning and exploring are hands-on and are facilitated through interest areas.  Our program is designed to enhance children’s development in the following areas:  creativity, self-expression, decision-making, problem-solving, responsibility, independence, and reasoning.  We encourage the ability to work and play with others.</w:t>
      </w:r>
    </w:p>
    <w:p w14:paraId="1330EE56"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Copies of daily schedules are posted in each classroom.</w:t>
      </w:r>
    </w:p>
    <w:p w14:paraId="1E67FC2B" w14:textId="77777777" w:rsidR="009F084A" w:rsidRDefault="009F084A" w:rsidP="00450A83">
      <w:pPr>
        <w:spacing w:after="0" w:line="240" w:lineRule="auto"/>
        <w:jc w:val="both"/>
        <w:rPr>
          <w:rFonts w:ascii="Arial" w:eastAsia="Times New Roman" w:hAnsi="Arial" w:cs="Arial"/>
        </w:rPr>
      </w:pPr>
    </w:p>
    <w:p w14:paraId="5734243F" w14:textId="5A52FF6B" w:rsidR="00750988" w:rsidRPr="009F084A" w:rsidRDefault="00750988" w:rsidP="00450A83">
      <w:pPr>
        <w:spacing w:after="0" w:line="240" w:lineRule="auto"/>
        <w:jc w:val="both"/>
        <w:rPr>
          <w:rFonts w:ascii="Arial" w:eastAsia="Times New Roman" w:hAnsi="Arial" w:cs="Arial"/>
        </w:rPr>
      </w:pPr>
      <w:r w:rsidRPr="009F084A">
        <w:rPr>
          <w:rFonts w:ascii="Arial" w:eastAsia="Times New Roman" w:hAnsi="Arial" w:cs="Arial"/>
        </w:rPr>
        <w:t xml:space="preserve">We use </w:t>
      </w:r>
      <w:r w:rsidR="00DA7582">
        <w:rPr>
          <w:rFonts w:ascii="Arial" w:eastAsia="Times New Roman" w:hAnsi="Arial" w:cs="Arial"/>
          <w:u w:val="single"/>
        </w:rPr>
        <w:t xml:space="preserve">Funny Daffer </w:t>
      </w:r>
      <w:r w:rsidRPr="009F084A">
        <w:rPr>
          <w:rFonts w:ascii="Arial" w:eastAsia="Times New Roman" w:hAnsi="Arial" w:cs="Arial"/>
        </w:rPr>
        <w:t>as our Curriculum which incorporates the Early Learning Standards for each age.  In writing lesson plans, the teachers include all areas of development.  These areas include social/emotional, language, cognitive, and small and large motor.  Each classroom is set to Keystone Stars standards and has active, engaging centers for the children to play in.  Within the curriculum the children will have the following centers in their classrooms:</w:t>
      </w:r>
    </w:p>
    <w:p w14:paraId="065F57E9" w14:textId="77777777" w:rsidR="00750988" w:rsidRPr="009F084A" w:rsidRDefault="00750988" w:rsidP="00450A83">
      <w:pPr>
        <w:spacing w:after="0" w:line="240" w:lineRule="auto"/>
        <w:jc w:val="both"/>
        <w:rPr>
          <w:rFonts w:ascii="Arial" w:eastAsia="Times New Roman" w:hAnsi="Arial" w:cs="Arial"/>
        </w:rPr>
      </w:pPr>
      <w:r w:rsidRPr="009F084A">
        <w:rPr>
          <w:rFonts w:ascii="Arial" w:eastAsia="Times New Roman" w:hAnsi="Arial" w:cs="Arial"/>
        </w:rPr>
        <w:tab/>
        <w:t>*Science &amp; Nature</w:t>
      </w:r>
    </w:p>
    <w:p w14:paraId="12BC4304" w14:textId="77777777" w:rsidR="00750988" w:rsidRPr="009F084A" w:rsidRDefault="00750988" w:rsidP="00450A83">
      <w:pPr>
        <w:spacing w:after="0" w:line="240" w:lineRule="auto"/>
        <w:jc w:val="both"/>
        <w:rPr>
          <w:rFonts w:ascii="Arial" w:eastAsia="Times New Roman" w:hAnsi="Arial" w:cs="Arial"/>
        </w:rPr>
      </w:pPr>
      <w:r w:rsidRPr="009F084A">
        <w:rPr>
          <w:rFonts w:ascii="Arial" w:eastAsia="Times New Roman" w:hAnsi="Arial" w:cs="Arial"/>
        </w:rPr>
        <w:tab/>
        <w:t>*Math</w:t>
      </w:r>
    </w:p>
    <w:p w14:paraId="5B639ADC" w14:textId="77777777" w:rsidR="00750988" w:rsidRPr="009F084A" w:rsidRDefault="00750988" w:rsidP="00450A83">
      <w:pPr>
        <w:spacing w:after="0" w:line="240" w:lineRule="auto"/>
        <w:jc w:val="both"/>
        <w:rPr>
          <w:rFonts w:ascii="Arial" w:eastAsia="Times New Roman" w:hAnsi="Arial" w:cs="Arial"/>
        </w:rPr>
      </w:pPr>
      <w:r w:rsidRPr="009F084A">
        <w:rPr>
          <w:rFonts w:ascii="Arial" w:eastAsia="Times New Roman" w:hAnsi="Arial" w:cs="Arial"/>
        </w:rPr>
        <w:tab/>
        <w:t>*Block Play</w:t>
      </w:r>
    </w:p>
    <w:p w14:paraId="1738E2C9" w14:textId="77777777" w:rsidR="00750988" w:rsidRPr="009F084A" w:rsidRDefault="00750988" w:rsidP="00450A83">
      <w:pPr>
        <w:spacing w:after="0" w:line="240" w:lineRule="auto"/>
        <w:jc w:val="both"/>
        <w:rPr>
          <w:rFonts w:ascii="Arial" w:eastAsia="Times New Roman" w:hAnsi="Arial" w:cs="Arial"/>
        </w:rPr>
      </w:pPr>
      <w:r w:rsidRPr="009F084A">
        <w:rPr>
          <w:rFonts w:ascii="Arial" w:eastAsia="Times New Roman" w:hAnsi="Arial" w:cs="Arial"/>
        </w:rPr>
        <w:tab/>
        <w:t>*Manipulative (small motor)</w:t>
      </w:r>
    </w:p>
    <w:p w14:paraId="7C60EBF8" w14:textId="0CB75C57" w:rsidR="00750988" w:rsidRPr="009F084A" w:rsidRDefault="00750988" w:rsidP="00450A83">
      <w:pPr>
        <w:spacing w:after="0" w:line="240" w:lineRule="auto"/>
        <w:jc w:val="both"/>
        <w:rPr>
          <w:rFonts w:ascii="Arial" w:eastAsia="Times New Roman" w:hAnsi="Arial" w:cs="Arial"/>
        </w:rPr>
      </w:pPr>
      <w:r w:rsidRPr="009F084A">
        <w:rPr>
          <w:rFonts w:ascii="Arial" w:eastAsia="Times New Roman" w:hAnsi="Arial" w:cs="Arial"/>
        </w:rPr>
        <w:tab/>
        <w:t>*S</w:t>
      </w:r>
      <w:r w:rsidR="00DA7582">
        <w:rPr>
          <w:rFonts w:ascii="Arial" w:eastAsia="Times New Roman" w:hAnsi="Arial" w:cs="Arial"/>
        </w:rPr>
        <w:t>ensory</w:t>
      </w:r>
      <w:r w:rsidRPr="009F084A">
        <w:rPr>
          <w:rFonts w:ascii="Arial" w:eastAsia="Times New Roman" w:hAnsi="Arial" w:cs="Arial"/>
        </w:rPr>
        <w:t xml:space="preserve"> Play</w:t>
      </w:r>
    </w:p>
    <w:p w14:paraId="2D4976B7" w14:textId="77777777" w:rsidR="00750988" w:rsidRPr="009F084A" w:rsidRDefault="00750988" w:rsidP="00450A83">
      <w:pPr>
        <w:spacing w:after="0" w:line="240" w:lineRule="auto"/>
        <w:jc w:val="both"/>
        <w:rPr>
          <w:rFonts w:ascii="Arial" w:eastAsia="Times New Roman" w:hAnsi="Arial" w:cs="Arial"/>
        </w:rPr>
      </w:pPr>
      <w:r w:rsidRPr="009F084A">
        <w:rPr>
          <w:rFonts w:ascii="Arial" w:eastAsia="Times New Roman" w:hAnsi="Arial" w:cs="Arial"/>
        </w:rPr>
        <w:tab/>
        <w:t>*Dramatic Play Area</w:t>
      </w:r>
    </w:p>
    <w:p w14:paraId="765C1A6D" w14:textId="77777777" w:rsidR="00750988" w:rsidRPr="009F084A" w:rsidRDefault="00750988" w:rsidP="00450A83">
      <w:pPr>
        <w:spacing w:after="0" w:line="240" w:lineRule="auto"/>
        <w:jc w:val="both"/>
        <w:rPr>
          <w:rFonts w:ascii="Arial" w:eastAsia="Times New Roman" w:hAnsi="Arial" w:cs="Arial"/>
        </w:rPr>
      </w:pPr>
      <w:r w:rsidRPr="009F084A">
        <w:rPr>
          <w:rFonts w:ascii="Arial" w:eastAsia="Times New Roman" w:hAnsi="Arial" w:cs="Arial"/>
        </w:rPr>
        <w:tab/>
        <w:t>*Book/Quiet Area</w:t>
      </w:r>
    </w:p>
    <w:p w14:paraId="466EC088" w14:textId="77777777" w:rsidR="00750988" w:rsidRPr="00750988" w:rsidRDefault="00750988" w:rsidP="00450A83">
      <w:pPr>
        <w:spacing w:before="120" w:after="0" w:line="240" w:lineRule="auto"/>
        <w:jc w:val="both"/>
        <w:rPr>
          <w:rFonts w:ascii="Arial" w:eastAsia="Times New Roman" w:hAnsi="Arial" w:cs="Arial"/>
          <w:szCs w:val="24"/>
        </w:rPr>
      </w:pPr>
    </w:p>
    <w:p w14:paraId="21DD01D7"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51" w:name="_Toc251583154"/>
      <w:bookmarkStart w:id="52" w:name="_Toc299444716"/>
      <w:bookmarkStart w:id="53" w:name="_Toc114516372"/>
      <w:r w:rsidRPr="00750988">
        <w:rPr>
          <w:rFonts w:ascii="Arial" w:eastAsia="Times New Roman" w:hAnsi="Arial" w:cs="Arial"/>
          <w:b/>
          <w:bCs/>
          <w:i/>
          <w:iCs/>
          <w:sz w:val="24"/>
          <w:szCs w:val="28"/>
        </w:rPr>
        <w:t>Outings &amp; Field Trips</w:t>
      </w:r>
      <w:bookmarkEnd w:id="51"/>
      <w:bookmarkEnd w:id="52"/>
      <w:bookmarkEnd w:id="53"/>
    </w:p>
    <w:p w14:paraId="369C662E" w14:textId="672F6DA8" w:rsidR="00750988" w:rsidRPr="00750988" w:rsidRDefault="00750988" w:rsidP="00450A83">
      <w:pPr>
        <w:spacing w:before="120" w:after="0" w:line="240" w:lineRule="auto"/>
        <w:jc w:val="both"/>
        <w:rPr>
          <w:rFonts w:ascii="Arial" w:eastAsia="Times New Roman" w:hAnsi="Arial" w:cs="Arial"/>
        </w:rPr>
      </w:pPr>
      <w:r w:rsidRPr="00750988">
        <w:rPr>
          <w:rFonts w:ascii="Arial" w:eastAsia="Times New Roman" w:hAnsi="Arial" w:cs="Arial"/>
        </w:rPr>
        <w:t xml:space="preserve">Weather permitting; we conduct supervised walking trips around </w:t>
      </w:r>
      <w:r w:rsidR="00B85FB9">
        <w:rPr>
          <w:rFonts w:ascii="Arial" w:eastAsia="Times New Roman" w:hAnsi="Arial" w:cs="Arial"/>
        </w:rPr>
        <w:t>campus.</w:t>
      </w:r>
      <w:r w:rsidRPr="00750988">
        <w:rPr>
          <w:rFonts w:ascii="Arial" w:eastAsia="Times New Roman" w:hAnsi="Arial" w:cs="Arial"/>
        </w:rPr>
        <w:t xml:space="preserve">  Children are accounted for at all times.  A permission statement for participation in walking trips is included in the enrollment package.</w:t>
      </w:r>
    </w:p>
    <w:p w14:paraId="2908BAB8" w14:textId="16E845AB"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From time to time there will be supervised field trips, you are welcomed to attend these field trips but are not required to do so in order for your child to participate.</w:t>
      </w:r>
      <w:r w:rsidR="004B5D54">
        <w:rPr>
          <w:rFonts w:ascii="Arial" w:eastAsia="Times New Roman" w:hAnsi="Arial" w:cs="Arial"/>
          <w:szCs w:val="24"/>
        </w:rPr>
        <w:t xml:space="preserve">  If you wish to attend a field trip you will be required to have a current copy of state and child abuse clearances on file with the center.</w:t>
      </w:r>
      <w:r w:rsidRPr="00750988">
        <w:rPr>
          <w:rFonts w:ascii="Arial" w:eastAsia="Times New Roman" w:hAnsi="Arial" w:cs="Arial"/>
          <w:szCs w:val="24"/>
        </w:rPr>
        <w:t xml:space="preserve">  </w:t>
      </w:r>
      <w:r w:rsidRPr="00750988">
        <w:rPr>
          <w:rFonts w:ascii="Arial" w:eastAsia="Times New Roman" w:hAnsi="Arial" w:cs="Arial"/>
          <w:i/>
          <w:szCs w:val="24"/>
        </w:rPr>
        <w:t>Permission Slips</w:t>
      </w:r>
      <w:r w:rsidRPr="00750988">
        <w:rPr>
          <w:rFonts w:ascii="Arial" w:eastAsia="Times New Roman" w:hAnsi="Arial" w:cs="Arial"/>
          <w:szCs w:val="24"/>
        </w:rPr>
        <w:t xml:space="preserve"> for each trip must be signed by the child’s family.  </w:t>
      </w:r>
    </w:p>
    <w:p w14:paraId="4EEFEDAC"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For field trips, please dress your child appropriately for the season.  Walking shoes are a must.  Sandals and flip-flops are not appropriate for walking and make it difficult for your child.</w:t>
      </w:r>
    </w:p>
    <w:p w14:paraId="657DCE9A"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54" w:name="_Toc251583155"/>
      <w:bookmarkStart w:id="55" w:name="_Toc299444717"/>
      <w:bookmarkStart w:id="56" w:name="_Toc114516373"/>
      <w:r w:rsidRPr="00750988">
        <w:rPr>
          <w:rFonts w:ascii="Arial" w:eastAsia="Times New Roman" w:hAnsi="Arial" w:cs="Arial"/>
          <w:b/>
          <w:bCs/>
          <w:i/>
          <w:iCs/>
          <w:sz w:val="24"/>
          <w:szCs w:val="28"/>
        </w:rPr>
        <w:t>Transition</w:t>
      </w:r>
      <w:bookmarkEnd w:id="54"/>
      <w:bookmarkEnd w:id="55"/>
      <w:bookmarkEnd w:id="56"/>
    </w:p>
    <w:p w14:paraId="266BD219" w14:textId="77777777" w:rsidR="00750988" w:rsidRPr="00750988" w:rsidRDefault="00750988" w:rsidP="00450A83">
      <w:pPr>
        <w:spacing w:before="120" w:after="0" w:line="240" w:lineRule="auto"/>
        <w:jc w:val="both"/>
        <w:rPr>
          <w:rFonts w:ascii="Arial" w:eastAsia="Times New Roman" w:hAnsi="Arial" w:cs="Arial"/>
        </w:rPr>
      </w:pPr>
      <w:r w:rsidRPr="00750988">
        <w:rPr>
          <w:rFonts w:ascii="Arial" w:eastAsia="Times New Roman" w:hAnsi="Arial" w:cs="Arial"/>
        </w:rPr>
        <w:t>Your child’s transition in child care should be a positive and exciting learning adventure</w:t>
      </w:r>
      <w:r w:rsidRPr="00750988">
        <w:rPr>
          <w:rFonts w:ascii="Arial" w:eastAsia="Times New Roman" w:hAnsi="Arial" w:cs="Arial"/>
          <w:sz w:val="20"/>
          <w:szCs w:val="20"/>
        </w:rPr>
        <w:t xml:space="preserve">. </w:t>
      </w:r>
      <w:r w:rsidRPr="00750988">
        <w:rPr>
          <w:rFonts w:ascii="Arial" w:eastAsia="Times New Roman" w:hAnsi="Arial" w:cs="Arial"/>
        </w:rPr>
        <w:t>We will work with you and your child to ensure the smoothest possible transition occurs as new routines and people are introduced.</w:t>
      </w:r>
    </w:p>
    <w:p w14:paraId="1167CEFE" w14:textId="77777777" w:rsidR="00750988" w:rsidRPr="00750988" w:rsidRDefault="00750988" w:rsidP="00450A83">
      <w:pPr>
        <w:spacing w:before="120" w:after="0" w:line="240" w:lineRule="auto"/>
        <w:jc w:val="both"/>
        <w:rPr>
          <w:rFonts w:ascii="Arial" w:eastAsia="Times New Roman" w:hAnsi="Arial" w:cs="Arial"/>
        </w:rPr>
      </w:pPr>
      <w:r w:rsidRPr="00750988">
        <w:rPr>
          <w:rFonts w:ascii="Arial" w:eastAsia="Times New Roman" w:hAnsi="Arial" w:cs="Arial"/>
          <w:b/>
        </w:rPr>
        <w:t>Transition from home to center.</w:t>
      </w:r>
      <w:r w:rsidRPr="00750988">
        <w:rPr>
          <w:rFonts w:ascii="Arial" w:eastAsia="Times New Roman" w:hAnsi="Arial" w:cs="Arial"/>
        </w:rPr>
        <w:t xml:space="preserve">   Prior to your child’s first day, you will have an opportunity to tour the center, meet with your child’s peers and teachers, and communicate any anticipated concerns.  At this time please share the best communication methods that the teacher may use to reach you.  </w:t>
      </w:r>
    </w:p>
    <w:p w14:paraId="567CABCE" w14:textId="31227657" w:rsidR="00750988" w:rsidRPr="00750988" w:rsidRDefault="00750988" w:rsidP="00450A83">
      <w:pPr>
        <w:spacing w:before="120" w:after="0" w:line="240" w:lineRule="auto"/>
        <w:jc w:val="both"/>
        <w:rPr>
          <w:rFonts w:ascii="Arial" w:eastAsia="Times New Roman" w:hAnsi="Arial" w:cs="Arial"/>
        </w:rPr>
      </w:pPr>
      <w:r w:rsidRPr="00750988">
        <w:rPr>
          <w:rFonts w:ascii="Arial" w:eastAsia="Times New Roman" w:hAnsi="Arial" w:cs="Arial"/>
          <w:b/>
        </w:rPr>
        <w:t>Transition between learning programs.</w:t>
      </w:r>
      <w:r w:rsidRPr="00750988">
        <w:rPr>
          <w:rFonts w:ascii="Arial" w:eastAsia="Times New Roman" w:hAnsi="Arial" w:cs="Arial"/>
        </w:rPr>
        <w:t xml:space="preserve">  Children are transitioned to the next program based on age, developmental readiness, state licensing requirements, and space availability</w:t>
      </w:r>
      <w:r w:rsidRPr="0053055A">
        <w:rPr>
          <w:rFonts w:ascii="Arial" w:eastAsia="Times New Roman" w:hAnsi="Arial" w:cs="Arial"/>
        </w:rPr>
        <w:t xml:space="preserve">.  </w:t>
      </w:r>
      <w:r w:rsidR="008D6108" w:rsidRPr="0053055A">
        <w:rPr>
          <w:rFonts w:ascii="Arial" w:eastAsia="Times New Roman" w:hAnsi="Arial" w:cs="Arial"/>
        </w:rPr>
        <w:t>Our largest transition occurs once per year (in the fall), but children may move sooner or later based on their needs.</w:t>
      </w:r>
      <w:r w:rsidR="008D6108">
        <w:rPr>
          <w:rFonts w:ascii="Arial" w:eastAsia="Times New Roman" w:hAnsi="Arial" w:cs="Arial"/>
        </w:rPr>
        <w:t xml:space="preserve">  </w:t>
      </w:r>
      <w:r w:rsidRPr="00750988">
        <w:rPr>
          <w:rFonts w:ascii="Arial" w:eastAsia="Times New Roman" w:hAnsi="Arial" w:cs="Arial"/>
        </w:rPr>
        <w:t>Upon enrollment and each new class transition, you will have to fill out a questionnaire on your child.  The questionnaire will help your child’s new teacher get to know him/her a little better.</w:t>
      </w:r>
    </w:p>
    <w:p w14:paraId="07D7ED42" w14:textId="77777777" w:rsidR="00750988" w:rsidRPr="00750988" w:rsidRDefault="00750988" w:rsidP="00450A83">
      <w:pPr>
        <w:spacing w:before="120" w:after="0" w:line="240" w:lineRule="auto"/>
        <w:jc w:val="both"/>
        <w:rPr>
          <w:rFonts w:ascii="Arial" w:eastAsia="Times New Roman" w:hAnsi="Arial" w:cs="Arial"/>
        </w:rPr>
      </w:pPr>
      <w:r w:rsidRPr="00750988">
        <w:rPr>
          <w:rFonts w:ascii="Arial" w:eastAsia="Times New Roman" w:hAnsi="Arial" w:cs="Arial"/>
        </w:rPr>
        <w:t>Before your child moves to another room, you will be given a welcome packet.  This welcome packet includes information about the teachers, the daily schedule of the room, and your new agreement form.  Your child’s transition time will be based on your child’s needs.</w:t>
      </w:r>
    </w:p>
    <w:p w14:paraId="01B5B447" w14:textId="3C81754C" w:rsidR="00750988" w:rsidRPr="00750988" w:rsidRDefault="00750988" w:rsidP="00450A83">
      <w:pPr>
        <w:spacing w:before="120" w:after="0" w:line="240" w:lineRule="auto"/>
        <w:jc w:val="both"/>
        <w:rPr>
          <w:rFonts w:ascii="Arial" w:eastAsia="Times New Roman" w:hAnsi="Arial" w:cs="Arial"/>
        </w:rPr>
      </w:pPr>
      <w:r w:rsidRPr="00750988">
        <w:rPr>
          <w:rFonts w:ascii="Arial" w:eastAsia="Times New Roman" w:hAnsi="Arial" w:cs="Arial"/>
          <w:b/>
        </w:rPr>
        <w:t>Transition to elementary school.</w:t>
      </w:r>
      <w:r w:rsidRPr="00750988">
        <w:rPr>
          <w:rFonts w:ascii="Arial" w:eastAsia="Times New Roman" w:hAnsi="Arial" w:cs="Arial"/>
        </w:rPr>
        <w:t xml:space="preserve">  Our Preschool teachers attend a transition training every year and we provide transition information</w:t>
      </w:r>
      <w:r w:rsidR="0025661E">
        <w:rPr>
          <w:rFonts w:ascii="Arial" w:eastAsia="Times New Roman" w:hAnsi="Arial" w:cs="Arial"/>
        </w:rPr>
        <w:t xml:space="preserve"> to parents at our Open House.</w:t>
      </w:r>
      <w:r w:rsidRPr="00750988">
        <w:rPr>
          <w:rFonts w:ascii="Arial" w:eastAsia="Times New Roman" w:hAnsi="Arial" w:cs="Arial"/>
        </w:rPr>
        <w:t xml:space="preserve"> The director attends meetings with local school districts and other center directors to discuss ways to make this transition as smooth as possible for the children.    </w:t>
      </w:r>
    </w:p>
    <w:p w14:paraId="32D1BD38"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57" w:name="_Toc251583156"/>
      <w:bookmarkStart w:id="58" w:name="_Toc299444718"/>
      <w:bookmarkStart w:id="59" w:name="_Toc114516374"/>
      <w:r w:rsidRPr="00750988">
        <w:rPr>
          <w:rFonts w:ascii="Arial" w:eastAsia="Times New Roman" w:hAnsi="Arial" w:cs="Arial"/>
          <w:b/>
          <w:bCs/>
          <w:i/>
          <w:iCs/>
          <w:sz w:val="24"/>
          <w:szCs w:val="28"/>
        </w:rPr>
        <w:t>Television Time</w:t>
      </w:r>
      <w:bookmarkEnd w:id="57"/>
      <w:bookmarkEnd w:id="58"/>
      <w:bookmarkEnd w:id="59"/>
    </w:p>
    <w:p w14:paraId="3354D461"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 xml:space="preserve">Our normal daily routine does not include television watching, but from time-to-time we may record a television show without advertisements as a teaching aid and discussion stimulator.  Television consumption will not be longer than </w:t>
      </w:r>
      <w:r w:rsidRPr="00750988">
        <w:rPr>
          <w:rFonts w:ascii="Arial" w:eastAsia="Times New Roman" w:hAnsi="Arial" w:cs="Arial"/>
          <w:szCs w:val="24"/>
        </w:rPr>
        <w:fldChar w:fldCharType="begin"/>
      </w:r>
      <w:r w:rsidRPr="00750988">
        <w:rPr>
          <w:rFonts w:ascii="Arial" w:eastAsia="Times New Roman" w:hAnsi="Arial" w:cs="Arial"/>
          <w:szCs w:val="24"/>
        </w:rPr>
        <w:instrText xml:space="preserve"> MACROBUTTON  AcceptAllChangesShown [one] </w:instrText>
      </w:r>
      <w:r w:rsidRPr="00750988">
        <w:rPr>
          <w:rFonts w:ascii="Arial" w:eastAsia="Times New Roman" w:hAnsi="Arial" w:cs="Arial"/>
          <w:szCs w:val="24"/>
        </w:rPr>
        <w:fldChar w:fldCharType="end"/>
      </w:r>
      <w:r w:rsidRPr="00750988">
        <w:rPr>
          <w:rFonts w:ascii="Arial" w:eastAsia="Times New Roman" w:hAnsi="Arial" w:cs="Arial"/>
          <w:szCs w:val="24"/>
        </w:rPr>
        <w:t>hour and the program will be screened prior to showing.  Programs will consist of non-violent and high-quality educational material.  Our focus is to provide your child a positive experience with increased understanding of the world.</w:t>
      </w:r>
    </w:p>
    <w:p w14:paraId="58645F35"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60" w:name="_Toc251583157"/>
      <w:bookmarkStart w:id="61" w:name="_Toc299444719"/>
      <w:bookmarkStart w:id="62" w:name="_Toc114516375"/>
      <w:r w:rsidRPr="00750988">
        <w:rPr>
          <w:rFonts w:ascii="Arial" w:eastAsia="Times New Roman" w:hAnsi="Arial" w:cs="Arial"/>
          <w:b/>
          <w:bCs/>
          <w:i/>
          <w:iCs/>
          <w:sz w:val="24"/>
          <w:szCs w:val="28"/>
        </w:rPr>
        <w:t>Electronic Media</w:t>
      </w:r>
      <w:bookmarkEnd w:id="60"/>
      <w:bookmarkEnd w:id="61"/>
      <w:bookmarkEnd w:id="62"/>
    </w:p>
    <w:p w14:paraId="1DA56985"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 xml:space="preserve">Electronic Media is limited to 20 minutes or less per day per child.  Internet sites and software are pre-screened to contain non-violence and high-quality educational content. </w:t>
      </w:r>
    </w:p>
    <w:p w14:paraId="6DCDD10E"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63" w:name="_Toc251583158"/>
      <w:bookmarkStart w:id="64" w:name="_Toc299444720"/>
      <w:bookmarkStart w:id="65" w:name="_Toc114516376"/>
      <w:r w:rsidRPr="00750988">
        <w:rPr>
          <w:rFonts w:ascii="Arial" w:eastAsia="Times New Roman" w:hAnsi="Arial" w:cs="Arial"/>
          <w:b/>
          <w:bCs/>
          <w:i/>
          <w:iCs/>
          <w:sz w:val="24"/>
          <w:szCs w:val="28"/>
        </w:rPr>
        <w:t>Multiculturalism</w:t>
      </w:r>
      <w:bookmarkEnd w:id="63"/>
      <w:bookmarkEnd w:id="64"/>
      <w:bookmarkEnd w:id="65"/>
    </w:p>
    <w:p w14:paraId="0BD9F9B4" w14:textId="472AE5C4" w:rsidR="00750988" w:rsidRPr="00750988" w:rsidRDefault="00750988" w:rsidP="00450A83">
      <w:pPr>
        <w:autoSpaceDE w:val="0"/>
        <w:autoSpaceDN w:val="0"/>
        <w:adjustRightInd w:val="0"/>
        <w:spacing w:before="120" w:after="0" w:line="240" w:lineRule="auto"/>
        <w:jc w:val="both"/>
        <w:rPr>
          <w:rFonts w:ascii="Arial" w:eastAsia="Times New Roman" w:hAnsi="Arial" w:cs="Arial"/>
          <w:szCs w:val="24"/>
        </w:rPr>
      </w:pPr>
      <w:r w:rsidRPr="00750988">
        <w:rPr>
          <w:rFonts w:ascii="Arial" w:eastAsia="Times New Roman" w:hAnsi="Arial" w:cs="Arial"/>
          <w:szCs w:val="24"/>
        </w:rPr>
        <w:t xml:space="preserve">Multiculturalism is vital for all children because it sets social goals and promotes respect for all people and the environment we inhabit. We utilize books, music, games, and a wide range of activities as aids to teach our children respect for our diverse world.  Our center holds </w:t>
      </w:r>
      <w:r w:rsidR="00935B6D">
        <w:rPr>
          <w:rFonts w:ascii="Arial" w:eastAsia="Times New Roman" w:hAnsi="Arial" w:cs="Arial"/>
          <w:szCs w:val="24"/>
        </w:rPr>
        <w:t>a multicultural day on occasion</w:t>
      </w:r>
      <w:r w:rsidRPr="00750988">
        <w:rPr>
          <w:rFonts w:ascii="Arial" w:eastAsia="Times New Roman" w:hAnsi="Arial" w:cs="Arial"/>
          <w:szCs w:val="24"/>
        </w:rPr>
        <w:t xml:space="preserve"> in which we focus on one country.  The children get the opportunity to participate in activities from that country, eat their food and experience other aspects of the culture.</w:t>
      </w:r>
    </w:p>
    <w:p w14:paraId="444D2C5B"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66" w:name="_Toc251583160"/>
      <w:bookmarkStart w:id="67" w:name="_Toc299444722"/>
      <w:bookmarkStart w:id="68" w:name="_Toc114516377"/>
      <w:r w:rsidRPr="00750988">
        <w:rPr>
          <w:rFonts w:ascii="Arial" w:eastAsia="Times New Roman" w:hAnsi="Arial" w:cs="Arial"/>
          <w:b/>
          <w:bCs/>
          <w:i/>
          <w:iCs/>
          <w:sz w:val="24"/>
          <w:szCs w:val="28"/>
        </w:rPr>
        <w:t>Rest Time</w:t>
      </w:r>
      <w:bookmarkEnd w:id="66"/>
      <w:bookmarkEnd w:id="67"/>
      <w:bookmarkEnd w:id="68"/>
    </w:p>
    <w:p w14:paraId="5FAB8137"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Infants sleep according to their own schedule and are put to sleep on their backs.</w:t>
      </w:r>
    </w:p>
    <w:p w14:paraId="5188F2DF"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 xml:space="preserve">After lunch, all children participate in a quiet rest time. Children are not required to sleep and may be given quiet activities.  </w:t>
      </w:r>
    </w:p>
    <w:p w14:paraId="0DDA3154"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69" w:name="_Toc251583161"/>
      <w:bookmarkStart w:id="70" w:name="_Toc299444723"/>
      <w:bookmarkStart w:id="71" w:name="_Toc114516378"/>
      <w:r w:rsidRPr="00750988">
        <w:rPr>
          <w:rFonts w:ascii="Arial" w:eastAsia="Times New Roman" w:hAnsi="Arial" w:cs="Arial"/>
          <w:b/>
          <w:bCs/>
          <w:i/>
          <w:iCs/>
          <w:sz w:val="24"/>
          <w:szCs w:val="28"/>
        </w:rPr>
        <w:t>Toilet Training</w:t>
      </w:r>
      <w:bookmarkEnd w:id="69"/>
      <w:bookmarkEnd w:id="70"/>
      <w:bookmarkEnd w:id="71"/>
    </w:p>
    <w:p w14:paraId="06A30E9A" w14:textId="6C291274" w:rsidR="00750988" w:rsidRDefault="00750988" w:rsidP="00450A83">
      <w:pPr>
        <w:spacing w:before="120" w:after="0" w:line="240" w:lineRule="auto"/>
        <w:jc w:val="both"/>
        <w:rPr>
          <w:rFonts w:ascii="Arial" w:eastAsia="Times New Roman" w:hAnsi="Arial" w:cs="Arial"/>
        </w:rPr>
      </w:pPr>
      <w:r w:rsidRPr="00750988">
        <w:rPr>
          <w:rFonts w:ascii="Arial" w:eastAsia="Times New Roman" w:hAnsi="Arial" w:cs="Arial"/>
          <w:szCs w:val="24"/>
        </w:rPr>
        <w:t>The most important factor in making the toilet learning experience successful and as low-stress as possible is a family/teacher partnership that supports the child.  Research indicates that children cannot successfully learn how to use the toilet until they are physically, psychologically, and emotionally ready.  Many pediatricians say that most children under 24 months of age are not physically capable of regulating bladder and bowel muscles.  Most positive toilet training occurs only after children show signs of physical control or awareness of their bodily functions and when they demonstrate an interest or curiosity in the process.  We are committed to working with you to make sure that toilet learning is carried out in a manner that is consistent with your child’s physical and emotional abilities and your family’s concerns.  Children have the opportunity to begin toilet training when they move into the 2 year old room.  Please provide pull ups for your child if your child is toilet training.  In order for a child to wear underwear to the center they must be able to tell their teacher when they need to use the bathroom.  Please talk to your child’s teacher to determine if your child is ready to take this step at school.</w:t>
      </w:r>
      <w:r w:rsidR="00B85FB9">
        <w:rPr>
          <w:rFonts w:ascii="Arial" w:eastAsia="Times New Roman" w:hAnsi="Arial" w:cs="Arial"/>
          <w:szCs w:val="24"/>
        </w:rPr>
        <w:t xml:space="preserve"> Your child must be fully potty trained in order to move up to the preschool (Lion) classroom.</w:t>
      </w:r>
      <w:r w:rsidRPr="00750988">
        <w:rPr>
          <w:rFonts w:ascii="Arial" w:eastAsia="Times New Roman" w:hAnsi="Arial" w:cs="Arial"/>
          <w:szCs w:val="24"/>
        </w:rPr>
        <w:t xml:space="preserve">  .</w:t>
      </w:r>
      <w:r w:rsidRPr="00750988">
        <w:rPr>
          <w:rFonts w:ascii="Arial" w:eastAsia="Times New Roman" w:hAnsi="Arial" w:cs="Arial"/>
        </w:rPr>
        <w:tab/>
      </w:r>
    </w:p>
    <w:p w14:paraId="75827B15" w14:textId="40A53916" w:rsidR="003250D0" w:rsidRPr="0025661E" w:rsidRDefault="003250D0" w:rsidP="00450A83">
      <w:pPr>
        <w:spacing w:before="120" w:after="0" w:line="240" w:lineRule="auto"/>
        <w:jc w:val="both"/>
        <w:rPr>
          <w:rFonts w:ascii="Arial" w:eastAsia="Times New Roman" w:hAnsi="Arial" w:cs="Arial"/>
          <w:b/>
          <w:i/>
          <w:sz w:val="24"/>
          <w:szCs w:val="24"/>
        </w:rPr>
      </w:pPr>
      <w:r w:rsidRPr="0025661E">
        <w:rPr>
          <w:rFonts w:ascii="Arial" w:eastAsia="Times New Roman" w:hAnsi="Arial" w:cs="Arial"/>
          <w:b/>
          <w:i/>
          <w:sz w:val="24"/>
          <w:szCs w:val="24"/>
        </w:rPr>
        <w:t>English Language Learners</w:t>
      </w:r>
    </w:p>
    <w:p w14:paraId="57F72DCF" w14:textId="47144965" w:rsidR="003250D0" w:rsidRPr="003250D0" w:rsidRDefault="003250D0" w:rsidP="00450A83">
      <w:pPr>
        <w:spacing w:before="120" w:after="0" w:line="240" w:lineRule="auto"/>
        <w:jc w:val="both"/>
        <w:rPr>
          <w:rFonts w:ascii="Arial" w:eastAsia="Times New Roman" w:hAnsi="Arial" w:cs="Arial"/>
        </w:rPr>
      </w:pPr>
      <w:r w:rsidRPr="0025661E">
        <w:rPr>
          <w:rFonts w:ascii="Arial" w:eastAsia="Times New Roman" w:hAnsi="Arial" w:cs="Arial"/>
        </w:rPr>
        <w:t>Children from all backgrounds and cultures are welcome at Little Lights Learning Center.  For children who are English Language Lear</w:t>
      </w:r>
      <w:r w:rsidR="0025661E" w:rsidRPr="0025661E">
        <w:rPr>
          <w:rFonts w:ascii="Arial" w:eastAsia="Times New Roman" w:hAnsi="Arial" w:cs="Arial"/>
        </w:rPr>
        <w:t>ners or have English as a secon</w:t>
      </w:r>
      <w:r w:rsidRPr="0025661E">
        <w:rPr>
          <w:rFonts w:ascii="Arial" w:eastAsia="Times New Roman" w:hAnsi="Arial" w:cs="Arial"/>
        </w:rPr>
        <w:t>d language, all reasonable accommodations will be made to provide materials, signs, labels, etc. in child’s home language.  Children will be encouraged to use home language along with English and will be encouraged to learn language skills, gestures, and signs to communicate.</w:t>
      </w:r>
      <w:r>
        <w:rPr>
          <w:rFonts w:ascii="Arial" w:eastAsia="Times New Roman" w:hAnsi="Arial" w:cs="Arial"/>
        </w:rPr>
        <w:t xml:space="preserve">     </w:t>
      </w:r>
    </w:p>
    <w:p w14:paraId="3873EE6E" w14:textId="77777777" w:rsidR="00750988" w:rsidRPr="00750988" w:rsidRDefault="00750988" w:rsidP="00450A83">
      <w:pPr>
        <w:keepNext/>
        <w:spacing w:before="480" w:after="120" w:line="240" w:lineRule="auto"/>
        <w:jc w:val="both"/>
        <w:outlineLvl w:val="0"/>
        <w:rPr>
          <w:rFonts w:ascii="Arial" w:eastAsia="Times New Roman" w:hAnsi="Arial" w:cs="Arial"/>
          <w:b/>
          <w:bCs/>
          <w:smallCaps/>
          <w:kern w:val="32"/>
          <w:sz w:val="28"/>
          <w:szCs w:val="32"/>
        </w:rPr>
      </w:pPr>
      <w:bookmarkStart w:id="72" w:name="_Toc251583162"/>
      <w:bookmarkStart w:id="73" w:name="_Toc299444724"/>
      <w:bookmarkStart w:id="74" w:name="_Toc114516379"/>
      <w:r w:rsidRPr="00750988">
        <w:rPr>
          <w:rFonts w:ascii="Arial" w:eastAsia="Times New Roman" w:hAnsi="Arial" w:cs="Arial"/>
          <w:b/>
          <w:bCs/>
          <w:smallCaps/>
          <w:kern w:val="32"/>
          <w:sz w:val="28"/>
          <w:szCs w:val="32"/>
        </w:rPr>
        <w:t>Guidance</w:t>
      </w:r>
      <w:bookmarkEnd w:id="72"/>
      <w:bookmarkEnd w:id="73"/>
      <w:bookmarkEnd w:id="74"/>
      <w:r w:rsidRPr="00750988">
        <w:rPr>
          <w:rFonts w:ascii="Arial" w:eastAsia="Times New Roman" w:hAnsi="Arial" w:cs="Arial"/>
          <w:b/>
          <w:bCs/>
          <w:smallCaps/>
          <w:kern w:val="32"/>
          <w:sz w:val="28"/>
          <w:szCs w:val="32"/>
        </w:rPr>
        <w:t xml:space="preserve"> </w:t>
      </w:r>
    </w:p>
    <w:p w14:paraId="528ECC8C"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75" w:name="_Toc251583163"/>
      <w:bookmarkStart w:id="76" w:name="_Toc299444725"/>
      <w:bookmarkStart w:id="77" w:name="_Toc114516380"/>
      <w:r w:rsidRPr="00750988">
        <w:rPr>
          <w:rFonts w:ascii="Arial" w:eastAsia="Times New Roman" w:hAnsi="Arial" w:cs="Arial"/>
          <w:b/>
          <w:bCs/>
          <w:i/>
          <w:iCs/>
          <w:sz w:val="24"/>
          <w:szCs w:val="28"/>
        </w:rPr>
        <w:t>General Procedure</w:t>
      </w:r>
      <w:bookmarkEnd w:id="75"/>
      <w:bookmarkEnd w:id="76"/>
      <w:bookmarkEnd w:id="77"/>
    </w:p>
    <w:p w14:paraId="4B4A07DA"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Thoughtful direction and planning ahead are used to prevent problems and encourage appropriate behavior. Communicating consistent, clear rules and involving children in problem solving help children develop their ability to become self-disciplined.  We encourage children to be fair, to be respectful of other people, and property, and to learn to understand the results of their actions.</w:t>
      </w:r>
    </w:p>
    <w:p w14:paraId="721C0CBC"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78" w:name="_Toc299444726"/>
      <w:bookmarkStart w:id="79" w:name="_Toc114516381"/>
      <w:r w:rsidRPr="00750988">
        <w:rPr>
          <w:rFonts w:ascii="Arial" w:eastAsia="Times New Roman" w:hAnsi="Arial" w:cs="Arial"/>
          <w:b/>
          <w:bCs/>
          <w:i/>
          <w:iCs/>
          <w:sz w:val="24"/>
          <w:szCs w:val="28"/>
        </w:rPr>
        <w:t>Challenging Behavior</w:t>
      </w:r>
      <w:bookmarkEnd w:id="78"/>
      <w:bookmarkEnd w:id="79"/>
    </w:p>
    <w:p w14:paraId="392180A2" w14:textId="7C085F71"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 xml:space="preserve">Children are guided to treat each other and adults with self-control and kindness. When a child becomes physically aggressive, we intervene immediately to protect all of the children. </w:t>
      </w:r>
      <w:r w:rsidR="00B85FB9">
        <w:rPr>
          <w:rFonts w:ascii="Arial" w:eastAsia="Times New Roman" w:hAnsi="Arial" w:cs="Arial"/>
          <w:szCs w:val="24"/>
        </w:rPr>
        <w:t xml:space="preserve">Under no circumstance, is it acceptable for a child to physically harm a staff member, child or any visitors to the center. </w:t>
      </w:r>
    </w:p>
    <w:p w14:paraId="0F938A99" w14:textId="273A9B68"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Our usual approach to helping children with challenging behaviors is to show them how to solve problems using appropriate interactions.  When discipline is necessary it is clear, consistent and understandable to the chil</w:t>
      </w:r>
      <w:r w:rsidR="00935B6D">
        <w:rPr>
          <w:rFonts w:ascii="Arial" w:eastAsia="Times New Roman" w:hAnsi="Arial" w:cs="Arial"/>
          <w:szCs w:val="24"/>
        </w:rPr>
        <w:t xml:space="preserve">d. </w:t>
      </w:r>
    </w:p>
    <w:p w14:paraId="2A38D498"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80" w:name="_Toc251583165"/>
      <w:bookmarkStart w:id="81" w:name="_Toc299444727"/>
      <w:bookmarkStart w:id="82" w:name="_Toc114516382"/>
      <w:r w:rsidRPr="00750988">
        <w:rPr>
          <w:rFonts w:ascii="Arial" w:eastAsia="Times New Roman" w:hAnsi="Arial" w:cs="Arial"/>
          <w:b/>
          <w:bCs/>
          <w:i/>
          <w:iCs/>
          <w:sz w:val="24"/>
          <w:szCs w:val="28"/>
        </w:rPr>
        <w:t>Physical Restraint</w:t>
      </w:r>
      <w:bookmarkEnd w:id="80"/>
      <w:bookmarkEnd w:id="81"/>
      <w:bookmarkEnd w:id="82"/>
    </w:p>
    <w:p w14:paraId="614089DB"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Physical restraint is not used or permitted for discipline. In the rare instances when we need to ensure a child’s safety or the safety of others, we may restrain a child by gently holding him or her only for as long as is necessary for control of the situation.</w:t>
      </w:r>
    </w:p>
    <w:p w14:paraId="03F59112" w14:textId="239B91DB"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83" w:name="_Toc251583166"/>
      <w:bookmarkStart w:id="84" w:name="_Toc299444728"/>
      <w:bookmarkStart w:id="85" w:name="_Toc114516383"/>
      <w:r w:rsidRPr="00750988">
        <w:rPr>
          <w:rFonts w:ascii="Arial" w:eastAsia="Times New Roman" w:hAnsi="Arial" w:cs="Arial"/>
          <w:b/>
          <w:bCs/>
          <w:i/>
          <w:iCs/>
          <w:sz w:val="24"/>
          <w:szCs w:val="28"/>
        </w:rPr>
        <w:t xml:space="preserve">Notification of Behavioral Issues to </w:t>
      </w:r>
      <w:bookmarkEnd w:id="83"/>
      <w:r w:rsidRPr="00750988">
        <w:rPr>
          <w:rFonts w:ascii="Arial" w:eastAsia="Times New Roman" w:hAnsi="Arial" w:cs="Arial"/>
          <w:b/>
          <w:bCs/>
          <w:i/>
          <w:iCs/>
          <w:sz w:val="24"/>
          <w:szCs w:val="28"/>
        </w:rPr>
        <w:t>Families</w:t>
      </w:r>
      <w:bookmarkEnd w:id="84"/>
      <w:r w:rsidR="00C63964">
        <w:rPr>
          <w:rFonts w:ascii="Arial" w:eastAsia="Times New Roman" w:hAnsi="Arial" w:cs="Arial"/>
          <w:b/>
          <w:bCs/>
          <w:i/>
          <w:iCs/>
          <w:sz w:val="24"/>
          <w:szCs w:val="28"/>
        </w:rPr>
        <w:t>/ Suspension &amp; Expulsion Policy</w:t>
      </w:r>
      <w:bookmarkEnd w:id="85"/>
      <w:r w:rsidR="00C63964">
        <w:rPr>
          <w:rFonts w:ascii="Arial" w:eastAsia="Times New Roman" w:hAnsi="Arial" w:cs="Arial"/>
          <w:b/>
          <w:bCs/>
          <w:i/>
          <w:iCs/>
          <w:sz w:val="24"/>
          <w:szCs w:val="28"/>
        </w:rPr>
        <w:t xml:space="preserve"> </w:t>
      </w:r>
    </w:p>
    <w:p w14:paraId="7ECB1256"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If a child’s behavior/circumstance is of concern, communication will begin with the parents as the first step to understanding the child’s individual needs and challenges.  We will work together to evaluate these needs in the context of our program.</w:t>
      </w:r>
    </w:p>
    <w:p w14:paraId="4F8B734A"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If a child is having difficulty within a room and needs to have a certain issue or issues addressed with a parent, the procedure is as follows:</w:t>
      </w:r>
    </w:p>
    <w:p w14:paraId="33D2B613" w14:textId="77777777" w:rsidR="00750988" w:rsidRPr="00750988" w:rsidRDefault="00750988" w:rsidP="00450A83">
      <w:pPr>
        <w:spacing w:before="120" w:after="0" w:line="240" w:lineRule="auto"/>
        <w:jc w:val="both"/>
        <w:rPr>
          <w:rFonts w:ascii="Arial" w:eastAsia="Times New Roman" w:hAnsi="Arial" w:cs="Arial"/>
          <w:szCs w:val="24"/>
        </w:rPr>
      </w:pPr>
    </w:p>
    <w:p w14:paraId="359FC8BA" w14:textId="3EB1A0B4" w:rsidR="00750988" w:rsidRPr="0053055A" w:rsidRDefault="00750988" w:rsidP="00450A83">
      <w:pPr>
        <w:pStyle w:val="ListParagraph"/>
        <w:numPr>
          <w:ilvl w:val="0"/>
          <w:numId w:val="48"/>
        </w:numPr>
        <w:spacing w:before="120" w:after="0" w:line="240" w:lineRule="auto"/>
        <w:jc w:val="both"/>
        <w:rPr>
          <w:rFonts w:ascii="Arial" w:eastAsia="Times New Roman" w:hAnsi="Arial" w:cs="Arial"/>
          <w:szCs w:val="24"/>
        </w:rPr>
      </w:pPr>
      <w:r w:rsidRPr="0053055A">
        <w:rPr>
          <w:rFonts w:ascii="Arial" w:eastAsia="Times New Roman" w:hAnsi="Arial" w:cs="Arial"/>
          <w:szCs w:val="24"/>
        </w:rPr>
        <w:t>Teacher briefly addresses issue with parent.  At this point handouts can be given or websites suggested for more information on the subject matter.  Communication is the first step</w:t>
      </w:r>
      <w:r w:rsidR="00C63964" w:rsidRPr="0053055A">
        <w:rPr>
          <w:rFonts w:ascii="Arial" w:eastAsia="Times New Roman" w:hAnsi="Arial" w:cs="Arial"/>
          <w:szCs w:val="24"/>
        </w:rPr>
        <w:t>, and will be done weekly or more</w:t>
      </w:r>
      <w:r w:rsidRPr="0053055A">
        <w:rPr>
          <w:rFonts w:ascii="Arial" w:eastAsia="Times New Roman" w:hAnsi="Arial" w:cs="Arial"/>
          <w:szCs w:val="24"/>
        </w:rPr>
        <w:t>.</w:t>
      </w:r>
    </w:p>
    <w:p w14:paraId="3F6EE020" w14:textId="631CA560" w:rsidR="00C63964" w:rsidRPr="0053055A" w:rsidRDefault="00C63964" w:rsidP="00450A83">
      <w:pPr>
        <w:pStyle w:val="ListParagraph"/>
        <w:numPr>
          <w:ilvl w:val="0"/>
          <w:numId w:val="48"/>
        </w:numPr>
        <w:spacing w:before="120" w:after="0" w:line="240" w:lineRule="auto"/>
        <w:jc w:val="both"/>
        <w:rPr>
          <w:rFonts w:ascii="Arial" w:eastAsia="Times New Roman" w:hAnsi="Arial" w:cs="Arial"/>
          <w:szCs w:val="24"/>
        </w:rPr>
      </w:pPr>
      <w:r w:rsidRPr="0053055A">
        <w:rPr>
          <w:rFonts w:ascii="Arial" w:eastAsia="Times New Roman" w:hAnsi="Arial" w:cs="Arial"/>
          <w:szCs w:val="24"/>
        </w:rPr>
        <w:t>Teacher documents (using a behavior tracking form or other agreed upon form) situations that need to be addressed.  Up to two weeks of tracking forms will be collected and shared with family.  Daily communication will be made with t</w:t>
      </w:r>
      <w:r w:rsidR="0022578C" w:rsidRPr="0053055A">
        <w:rPr>
          <w:rFonts w:ascii="Arial" w:eastAsia="Times New Roman" w:hAnsi="Arial" w:cs="Arial"/>
          <w:szCs w:val="24"/>
        </w:rPr>
        <w:t>he family, which will be done by</w:t>
      </w:r>
      <w:r w:rsidRPr="0053055A">
        <w:rPr>
          <w:rFonts w:ascii="Arial" w:eastAsia="Times New Roman" w:hAnsi="Arial" w:cs="Arial"/>
          <w:szCs w:val="24"/>
        </w:rPr>
        <w:t xml:space="preserve"> the preferred method of contact for family.  </w:t>
      </w:r>
    </w:p>
    <w:p w14:paraId="01B09B27" w14:textId="77777777" w:rsidR="00C63964" w:rsidRPr="0053055A" w:rsidRDefault="00C63964" w:rsidP="00450A83">
      <w:pPr>
        <w:pStyle w:val="ListParagraph"/>
        <w:numPr>
          <w:ilvl w:val="0"/>
          <w:numId w:val="48"/>
        </w:numPr>
        <w:spacing w:before="120" w:after="0" w:line="240" w:lineRule="auto"/>
        <w:jc w:val="both"/>
        <w:rPr>
          <w:rFonts w:ascii="Arial" w:eastAsia="Times New Roman" w:hAnsi="Arial" w:cs="Arial"/>
          <w:szCs w:val="24"/>
        </w:rPr>
      </w:pPr>
      <w:r w:rsidRPr="0053055A">
        <w:rPr>
          <w:rFonts w:ascii="Arial" w:eastAsia="Times New Roman" w:hAnsi="Arial" w:cs="Arial"/>
          <w:szCs w:val="24"/>
        </w:rPr>
        <w:t xml:space="preserve">Teacher/Parent &amp; Director set up conferences to discuss issues at hand.  At this point the teacher will reference their observation forms to discuss the specific problem area.  Goals will be set for the child and if applicable, a plan of action needed for improvement.  Recommendations for referrals for Community Services offered may be made at this time.  A referral to ECMH (Early Childhood Mental Health) will be completed at this time.  A contract will be set in place.  Terms and conditions will be set according to each child’s needs.  Daily communication will continue via preferred method for family.  The cooperation of center and family is vital in the success of each child, and will be required.  </w:t>
      </w:r>
    </w:p>
    <w:p w14:paraId="2B127A46" w14:textId="4625A354" w:rsidR="00750988" w:rsidRPr="0053055A" w:rsidRDefault="00C63964" w:rsidP="00450A83">
      <w:pPr>
        <w:pStyle w:val="ListParagraph"/>
        <w:numPr>
          <w:ilvl w:val="0"/>
          <w:numId w:val="48"/>
        </w:numPr>
        <w:spacing w:before="120" w:after="0" w:line="240" w:lineRule="auto"/>
        <w:jc w:val="both"/>
        <w:rPr>
          <w:rFonts w:ascii="Arial" w:eastAsia="Times New Roman" w:hAnsi="Arial" w:cs="Arial"/>
          <w:szCs w:val="24"/>
        </w:rPr>
      </w:pPr>
      <w:r w:rsidRPr="0053055A">
        <w:rPr>
          <w:rFonts w:ascii="Arial" w:eastAsia="Times New Roman" w:hAnsi="Arial" w:cs="Arial"/>
          <w:szCs w:val="24"/>
        </w:rPr>
        <w:t>O</w:t>
      </w:r>
      <w:r w:rsidR="00750988" w:rsidRPr="0053055A">
        <w:rPr>
          <w:rFonts w:ascii="Arial" w:eastAsia="Times New Roman" w:hAnsi="Arial" w:cs="Arial"/>
          <w:szCs w:val="24"/>
        </w:rPr>
        <w:t>n rare occasions a child’s behavior may warrant the need to find a more suitable setting for care.  Examples of such instances include:</w:t>
      </w:r>
    </w:p>
    <w:p w14:paraId="7EE9A837" w14:textId="3118D854" w:rsidR="00750988" w:rsidRDefault="00750988" w:rsidP="00450A83">
      <w:pPr>
        <w:numPr>
          <w:ilvl w:val="0"/>
          <w:numId w:val="5"/>
        </w:numPr>
        <w:spacing w:after="0" w:line="240" w:lineRule="auto"/>
        <w:jc w:val="both"/>
        <w:rPr>
          <w:rFonts w:ascii="Arial" w:eastAsia="Times New Roman" w:hAnsi="Arial" w:cs="Arial"/>
          <w:szCs w:val="24"/>
        </w:rPr>
      </w:pPr>
      <w:r w:rsidRPr="0053055A">
        <w:rPr>
          <w:rFonts w:ascii="Arial" w:eastAsia="Times New Roman" w:hAnsi="Arial" w:cs="Arial"/>
          <w:szCs w:val="24"/>
        </w:rPr>
        <w:t>A child appears to be a danger to others.</w:t>
      </w:r>
    </w:p>
    <w:p w14:paraId="212FDBB2" w14:textId="7877D665" w:rsidR="00B85FB9" w:rsidRPr="0053055A" w:rsidRDefault="00B85FB9" w:rsidP="00450A83">
      <w:pPr>
        <w:numPr>
          <w:ilvl w:val="0"/>
          <w:numId w:val="5"/>
        </w:numPr>
        <w:spacing w:after="0" w:line="240" w:lineRule="auto"/>
        <w:jc w:val="both"/>
        <w:rPr>
          <w:rFonts w:ascii="Arial" w:eastAsia="Times New Roman" w:hAnsi="Arial" w:cs="Arial"/>
          <w:szCs w:val="24"/>
        </w:rPr>
      </w:pPr>
      <w:r>
        <w:rPr>
          <w:rFonts w:ascii="Arial" w:eastAsia="Times New Roman" w:hAnsi="Arial" w:cs="Arial"/>
          <w:szCs w:val="24"/>
        </w:rPr>
        <w:t>Excessive use of aggression (biting, hitting, scratching throwing things etc.)</w:t>
      </w:r>
    </w:p>
    <w:p w14:paraId="64E74F8C" w14:textId="77777777" w:rsidR="00750988" w:rsidRPr="0053055A" w:rsidRDefault="00750988" w:rsidP="00450A83">
      <w:pPr>
        <w:numPr>
          <w:ilvl w:val="0"/>
          <w:numId w:val="5"/>
        </w:numPr>
        <w:spacing w:after="0" w:line="240" w:lineRule="auto"/>
        <w:jc w:val="both"/>
        <w:rPr>
          <w:rFonts w:ascii="Arial" w:eastAsia="Times New Roman" w:hAnsi="Arial" w:cs="Arial"/>
          <w:szCs w:val="24"/>
        </w:rPr>
      </w:pPr>
      <w:r w:rsidRPr="0053055A">
        <w:rPr>
          <w:rFonts w:ascii="Arial" w:eastAsia="Times New Roman" w:hAnsi="Arial" w:cs="Arial"/>
          <w:szCs w:val="24"/>
        </w:rPr>
        <w:t xml:space="preserve">Continued care could be harmful to, or not in the best interest of the child as determined by a medical, psychological, or social service personnel. </w:t>
      </w:r>
    </w:p>
    <w:p w14:paraId="18E39A95" w14:textId="7AAA15E7" w:rsidR="00750988" w:rsidRPr="0053055A" w:rsidRDefault="00750988" w:rsidP="00450A83">
      <w:pPr>
        <w:numPr>
          <w:ilvl w:val="0"/>
          <w:numId w:val="5"/>
        </w:numPr>
        <w:spacing w:after="0" w:line="240" w:lineRule="auto"/>
        <w:jc w:val="both"/>
        <w:rPr>
          <w:rFonts w:ascii="Arial" w:eastAsia="Times New Roman" w:hAnsi="Arial" w:cs="Arial"/>
          <w:szCs w:val="24"/>
        </w:rPr>
      </w:pPr>
      <w:r w:rsidRPr="0053055A">
        <w:rPr>
          <w:rFonts w:ascii="Arial" w:eastAsia="Times New Roman" w:hAnsi="Arial" w:cs="Arial"/>
          <w:szCs w:val="24"/>
        </w:rPr>
        <w:t>Undue burden on our resources and finances for the child’s accommodations for success and participation.</w:t>
      </w:r>
    </w:p>
    <w:p w14:paraId="685BE278" w14:textId="77777777" w:rsidR="0022578C" w:rsidRPr="0053055A" w:rsidRDefault="0022578C" w:rsidP="00450A83">
      <w:pPr>
        <w:spacing w:after="0" w:line="240" w:lineRule="auto"/>
        <w:jc w:val="both"/>
        <w:rPr>
          <w:rFonts w:ascii="Arial" w:eastAsia="Times New Roman" w:hAnsi="Arial" w:cs="Arial"/>
          <w:szCs w:val="24"/>
        </w:rPr>
      </w:pPr>
    </w:p>
    <w:p w14:paraId="7C3B8004" w14:textId="4247143A" w:rsidR="00C63964" w:rsidRDefault="00C63964" w:rsidP="00450A83">
      <w:pPr>
        <w:spacing w:after="0" w:line="240" w:lineRule="auto"/>
        <w:jc w:val="both"/>
        <w:rPr>
          <w:rFonts w:ascii="Arial" w:eastAsia="Times New Roman" w:hAnsi="Arial" w:cs="Arial"/>
          <w:szCs w:val="24"/>
        </w:rPr>
      </w:pPr>
      <w:r w:rsidRPr="0053055A">
        <w:rPr>
          <w:rFonts w:ascii="Arial" w:eastAsia="Times New Roman" w:hAnsi="Arial" w:cs="Arial"/>
          <w:szCs w:val="24"/>
        </w:rPr>
        <w:t>For these rare occasions, it might be suggested to call the CONNECT hotline for addi</w:t>
      </w:r>
      <w:r w:rsidR="00DA7582">
        <w:rPr>
          <w:rFonts w:ascii="Arial" w:eastAsia="Times New Roman" w:hAnsi="Arial" w:cs="Arial"/>
          <w:szCs w:val="24"/>
        </w:rPr>
        <w:t>t</w:t>
      </w:r>
      <w:r w:rsidRPr="0053055A">
        <w:rPr>
          <w:rFonts w:ascii="Arial" w:eastAsia="Times New Roman" w:hAnsi="Arial" w:cs="Arial"/>
          <w:szCs w:val="24"/>
        </w:rPr>
        <w:t>ional assistance:  1(800)692-7288</w:t>
      </w:r>
    </w:p>
    <w:p w14:paraId="280BFC52" w14:textId="77777777" w:rsidR="0022578C" w:rsidRPr="00750988" w:rsidRDefault="0022578C" w:rsidP="00450A83">
      <w:pPr>
        <w:spacing w:after="0" w:line="240" w:lineRule="auto"/>
        <w:jc w:val="both"/>
        <w:rPr>
          <w:rFonts w:ascii="Arial" w:eastAsia="Times New Roman" w:hAnsi="Arial" w:cs="Arial"/>
          <w:szCs w:val="24"/>
        </w:rPr>
      </w:pPr>
    </w:p>
    <w:p w14:paraId="6EAE0F1B" w14:textId="77777777" w:rsidR="00750988" w:rsidRPr="00750988" w:rsidRDefault="00750988" w:rsidP="00450A83">
      <w:pPr>
        <w:spacing w:after="0" w:line="240" w:lineRule="auto"/>
        <w:jc w:val="both"/>
        <w:rPr>
          <w:rFonts w:ascii="Arial" w:eastAsia="Times New Roman" w:hAnsi="Arial" w:cs="Arial"/>
          <w:szCs w:val="24"/>
        </w:rPr>
      </w:pPr>
    </w:p>
    <w:p w14:paraId="26867BDE" w14:textId="77777777" w:rsidR="00750988" w:rsidRPr="00750988" w:rsidRDefault="00750988" w:rsidP="00450A83">
      <w:pPr>
        <w:spacing w:after="0" w:line="240" w:lineRule="auto"/>
        <w:jc w:val="both"/>
        <w:rPr>
          <w:rFonts w:ascii="Arial" w:eastAsia="Times New Roman" w:hAnsi="Arial" w:cs="Arial"/>
          <w:b/>
          <w:szCs w:val="24"/>
        </w:rPr>
      </w:pPr>
      <w:r w:rsidRPr="00750988">
        <w:rPr>
          <w:rFonts w:ascii="Arial" w:eastAsia="Times New Roman" w:hAnsi="Arial" w:cs="Arial"/>
          <w:b/>
          <w:szCs w:val="24"/>
        </w:rPr>
        <w:t>Assessment/Observation</w:t>
      </w:r>
    </w:p>
    <w:p w14:paraId="104AAD46" w14:textId="77777777" w:rsidR="00750988" w:rsidRPr="00750988" w:rsidRDefault="00750988" w:rsidP="00450A83">
      <w:pPr>
        <w:spacing w:after="0" w:line="240" w:lineRule="auto"/>
        <w:jc w:val="both"/>
        <w:rPr>
          <w:rFonts w:ascii="Arial" w:eastAsia="Times New Roman" w:hAnsi="Arial" w:cs="Arial"/>
          <w:szCs w:val="24"/>
        </w:rPr>
      </w:pPr>
      <w:r w:rsidRPr="00750988">
        <w:rPr>
          <w:rFonts w:ascii="Arial" w:eastAsia="Times New Roman" w:hAnsi="Arial" w:cs="Arial"/>
          <w:szCs w:val="24"/>
        </w:rPr>
        <w:t>The teachers begin observations of your child the first day they start at the center.  After they have been there for 45 days you will receive an Ages and Stages assessment that their teacher has done on them.  It helps us to make sure that your child is developing how they should be.  At this time you have the option to meet with your child’s teacher to discuss any questions or concerns you may have.</w:t>
      </w:r>
    </w:p>
    <w:p w14:paraId="1BE5FDB2" w14:textId="77777777" w:rsidR="00750988" w:rsidRPr="00750988" w:rsidRDefault="00750988" w:rsidP="00450A83">
      <w:pPr>
        <w:spacing w:after="0" w:line="240" w:lineRule="auto"/>
        <w:jc w:val="both"/>
        <w:rPr>
          <w:rFonts w:ascii="Arial" w:eastAsia="Times New Roman" w:hAnsi="Arial" w:cs="Arial"/>
          <w:szCs w:val="24"/>
        </w:rPr>
      </w:pPr>
      <w:r w:rsidRPr="00750988">
        <w:rPr>
          <w:rFonts w:ascii="Arial" w:eastAsia="Times New Roman" w:hAnsi="Arial" w:cs="Arial"/>
          <w:szCs w:val="24"/>
        </w:rPr>
        <w:t>Every October, February and May the teachers do another type of assessment on the children.  Each child with be assessed using the assessment tool Teaching Strategies GOLD.  With these assessments, each child is observed by their teacher and the observations are entered on to the assessment website.  The information that is entered is only seen by the teacher and the director.  There is also information that you will have to fill out for us to enter into the website.  If you have any further questions please ask your child’s teacher or the director.</w:t>
      </w:r>
    </w:p>
    <w:p w14:paraId="61425008" w14:textId="77777777" w:rsidR="00750988" w:rsidRPr="00750988" w:rsidRDefault="00750988" w:rsidP="00450A83">
      <w:pPr>
        <w:spacing w:after="0" w:line="240" w:lineRule="auto"/>
        <w:jc w:val="both"/>
        <w:rPr>
          <w:rFonts w:ascii="Arial" w:eastAsia="Times New Roman" w:hAnsi="Arial" w:cs="Arial"/>
          <w:szCs w:val="24"/>
        </w:rPr>
      </w:pPr>
    </w:p>
    <w:p w14:paraId="48052FDA" w14:textId="77777777" w:rsidR="00156F55" w:rsidRDefault="00156F55" w:rsidP="00450A83">
      <w:pPr>
        <w:spacing w:after="0" w:line="240" w:lineRule="auto"/>
        <w:jc w:val="both"/>
        <w:rPr>
          <w:rFonts w:ascii="Arial" w:eastAsia="Times New Roman" w:hAnsi="Arial" w:cs="Arial"/>
          <w:b/>
          <w:szCs w:val="24"/>
        </w:rPr>
      </w:pPr>
    </w:p>
    <w:p w14:paraId="0A099C16" w14:textId="77777777" w:rsidR="00750988" w:rsidRPr="00750988" w:rsidRDefault="00750988" w:rsidP="00450A83">
      <w:pPr>
        <w:spacing w:after="0" w:line="240" w:lineRule="auto"/>
        <w:jc w:val="both"/>
        <w:rPr>
          <w:rFonts w:ascii="Arial" w:eastAsia="Times New Roman" w:hAnsi="Arial" w:cs="Arial"/>
          <w:b/>
          <w:szCs w:val="24"/>
        </w:rPr>
      </w:pPr>
      <w:r w:rsidRPr="00750988">
        <w:rPr>
          <w:rFonts w:ascii="Arial" w:eastAsia="Times New Roman" w:hAnsi="Arial" w:cs="Arial"/>
          <w:b/>
          <w:szCs w:val="24"/>
        </w:rPr>
        <w:t>Referral to Community Services</w:t>
      </w:r>
    </w:p>
    <w:p w14:paraId="2DB59BF6" w14:textId="77777777" w:rsidR="00750988" w:rsidRPr="00750988" w:rsidRDefault="00750988" w:rsidP="00450A83">
      <w:pPr>
        <w:spacing w:after="0" w:line="240" w:lineRule="auto"/>
        <w:jc w:val="both"/>
        <w:rPr>
          <w:rFonts w:ascii="Arial" w:eastAsia="Times New Roman" w:hAnsi="Arial" w:cs="Arial"/>
          <w:szCs w:val="24"/>
        </w:rPr>
      </w:pPr>
      <w:r w:rsidRPr="00750988">
        <w:rPr>
          <w:rFonts w:ascii="Arial" w:eastAsia="Times New Roman" w:hAnsi="Arial" w:cs="Arial"/>
          <w:szCs w:val="24"/>
        </w:rPr>
        <w:t xml:space="preserve">Once we have done Ages &amp; Stages, Teaching Strategies GOLD, and include other observations of the children, there may be times when we have to refer you to a community service.  These services may include the Infant/Toddler Mental Health Program or the Intermediate Unit.  These services are to help your child in their development.  If they see something that is not of normal development, they will work very closely with you and the center to help the child in the areas that they need to develop.  </w:t>
      </w:r>
    </w:p>
    <w:p w14:paraId="2B2CE70A" w14:textId="77777777" w:rsidR="00750988" w:rsidRPr="00750988" w:rsidRDefault="00750988" w:rsidP="00450A83">
      <w:pPr>
        <w:spacing w:after="0" w:line="240" w:lineRule="auto"/>
        <w:jc w:val="both"/>
        <w:rPr>
          <w:rFonts w:ascii="Arial" w:eastAsia="Times New Roman" w:hAnsi="Arial" w:cs="Arial"/>
          <w:szCs w:val="24"/>
        </w:rPr>
      </w:pPr>
    </w:p>
    <w:p w14:paraId="74A826B9" w14:textId="77777777" w:rsidR="00750988" w:rsidRPr="00750988" w:rsidRDefault="00750988" w:rsidP="00450A83">
      <w:pPr>
        <w:keepNext/>
        <w:spacing w:before="480" w:after="120" w:line="240" w:lineRule="auto"/>
        <w:jc w:val="both"/>
        <w:outlineLvl w:val="0"/>
        <w:rPr>
          <w:rFonts w:ascii="Arial" w:eastAsia="Times New Roman" w:hAnsi="Arial" w:cs="Arial"/>
          <w:b/>
          <w:bCs/>
          <w:smallCaps/>
          <w:kern w:val="32"/>
          <w:sz w:val="28"/>
          <w:szCs w:val="32"/>
        </w:rPr>
      </w:pPr>
      <w:bookmarkStart w:id="86" w:name="_Toc251583168"/>
      <w:bookmarkStart w:id="87" w:name="_Toc299444729"/>
      <w:bookmarkStart w:id="88" w:name="_Toc114516384"/>
      <w:r w:rsidRPr="00750988">
        <w:rPr>
          <w:rFonts w:ascii="Arial" w:eastAsia="Times New Roman" w:hAnsi="Arial" w:cs="Arial"/>
          <w:b/>
          <w:bCs/>
          <w:smallCaps/>
          <w:kern w:val="32"/>
          <w:sz w:val="28"/>
          <w:szCs w:val="32"/>
        </w:rPr>
        <w:t>Tuition and Fees</w:t>
      </w:r>
      <w:bookmarkEnd w:id="86"/>
      <w:bookmarkEnd w:id="87"/>
      <w:bookmarkEnd w:id="88"/>
      <w:r w:rsidRPr="00750988">
        <w:rPr>
          <w:rFonts w:ascii="Arial" w:eastAsia="Times New Roman" w:hAnsi="Arial" w:cs="Arial"/>
          <w:b/>
          <w:bCs/>
          <w:smallCaps/>
          <w:kern w:val="32"/>
          <w:sz w:val="28"/>
          <w:szCs w:val="32"/>
        </w:rPr>
        <w:t xml:space="preserve"> </w:t>
      </w:r>
    </w:p>
    <w:p w14:paraId="71E27AF8"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89" w:name="_Toc251583169"/>
      <w:bookmarkStart w:id="90" w:name="_Toc299444730"/>
      <w:bookmarkStart w:id="91" w:name="_Toc114516385"/>
      <w:r w:rsidRPr="00750988">
        <w:rPr>
          <w:rFonts w:ascii="Arial" w:eastAsia="Times New Roman" w:hAnsi="Arial" w:cs="Arial"/>
          <w:b/>
          <w:bCs/>
          <w:i/>
          <w:iCs/>
          <w:sz w:val="24"/>
          <w:szCs w:val="28"/>
        </w:rPr>
        <w:t>Payment</w:t>
      </w:r>
      <w:bookmarkEnd w:id="89"/>
      <w:bookmarkEnd w:id="90"/>
      <w:bookmarkEnd w:id="91"/>
    </w:p>
    <w:p w14:paraId="18946E5D"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 xml:space="preserve">Payment is always due in advance with no deduction for any absences, holidays, or closures due to inclement weather, power outages, or other situations beyond our control.  Little </w:t>
      </w:r>
      <w:r w:rsidR="00852640">
        <w:rPr>
          <w:rFonts w:ascii="Arial" w:eastAsia="Times New Roman" w:hAnsi="Arial" w:cs="Arial"/>
          <w:szCs w:val="24"/>
        </w:rPr>
        <w:t>Lights</w:t>
      </w:r>
      <w:r w:rsidRPr="00750988">
        <w:rPr>
          <w:rFonts w:ascii="Arial" w:eastAsia="Times New Roman" w:hAnsi="Arial" w:cs="Arial"/>
          <w:szCs w:val="24"/>
        </w:rPr>
        <w:t xml:space="preserve"> will be expected to have annual increases that are prompted by economic inflation and ever-increasing costs of operation.  The increase will take effect every September.  Full time children may attend child care for a maximum of 10 hours a day.  A fee of $5.00 will be charged per day when a child is left at the center longer than 10 hours. </w:t>
      </w:r>
    </w:p>
    <w:p w14:paraId="115A996A"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 xml:space="preserve">Payments: Tuition payments are due weekly on the first day that a child attends. </w:t>
      </w:r>
    </w:p>
    <w:p w14:paraId="5BBC30C0" w14:textId="3BB7B5E1" w:rsidR="00750988" w:rsidRPr="0053055A"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Tuition checks are to be placed in</w:t>
      </w:r>
      <w:r w:rsidR="009F084A">
        <w:rPr>
          <w:rFonts w:ascii="Arial" w:eastAsia="Times New Roman" w:hAnsi="Arial" w:cs="Arial"/>
          <w:szCs w:val="24"/>
        </w:rPr>
        <w:t xml:space="preserve"> the mailbox </w:t>
      </w:r>
      <w:r w:rsidR="00B85FB9">
        <w:rPr>
          <w:rFonts w:ascii="Arial" w:eastAsia="Times New Roman" w:hAnsi="Arial" w:cs="Arial"/>
          <w:szCs w:val="24"/>
        </w:rPr>
        <w:t>across from the Little Lights office.</w:t>
      </w:r>
    </w:p>
    <w:p w14:paraId="5DA72D42" w14:textId="77777777" w:rsidR="00750988" w:rsidRPr="00750988" w:rsidRDefault="00750988" w:rsidP="00450A83">
      <w:pPr>
        <w:spacing w:before="120" w:after="0" w:line="240" w:lineRule="auto"/>
        <w:jc w:val="both"/>
        <w:rPr>
          <w:rFonts w:ascii="Arial" w:eastAsia="Times New Roman" w:hAnsi="Arial" w:cs="Arial"/>
          <w:b/>
          <w:szCs w:val="24"/>
        </w:rPr>
      </w:pPr>
      <w:r w:rsidRPr="0053055A">
        <w:rPr>
          <w:rFonts w:ascii="Arial" w:eastAsia="Times New Roman" w:hAnsi="Arial" w:cs="Arial"/>
          <w:b/>
          <w:szCs w:val="24"/>
        </w:rPr>
        <w:t>Discounts</w:t>
      </w:r>
    </w:p>
    <w:p w14:paraId="71803250" w14:textId="43B66EBF"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 xml:space="preserve">For parents who have two or more children </w:t>
      </w:r>
      <w:r w:rsidRPr="0053055A">
        <w:rPr>
          <w:rFonts w:ascii="Arial" w:eastAsia="Times New Roman" w:hAnsi="Arial" w:cs="Arial"/>
          <w:szCs w:val="24"/>
        </w:rPr>
        <w:t xml:space="preserve">enrolled </w:t>
      </w:r>
      <w:r w:rsidR="0022578C" w:rsidRPr="0053055A">
        <w:rPr>
          <w:rFonts w:ascii="Arial" w:eastAsia="Times New Roman" w:hAnsi="Arial" w:cs="Arial"/>
          <w:szCs w:val="24"/>
        </w:rPr>
        <w:t>full time</w:t>
      </w:r>
      <w:r w:rsidR="0022578C">
        <w:rPr>
          <w:rFonts w:ascii="Arial" w:eastAsia="Times New Roman" w:hAnsi="Arial" w:cs="Arial"/>
          <w:szCs w:val="24"/>
        </w:rPr>
        <w:t xml:space="preserve">, </w:t>
      </w:r>
      <w:r w:rsidRPr="00750988">
        <w:rPr>
          <w:rFonts w:ascii="Arial" w:eastAsia="Times New Roman" w:hAnsi="Arial" w:cs="Arial"/>
          <w:szCs w:val="24"/>
        </w:rPr>
        <w:t>there will be a 10% discount off the oldest child’s tuition.  Parents with full time children who are Carlisle United Methodist Church Members will receive a 10% discount off their child’s tuition. (Not to exceed 10%)</w:t>
      </w:r>
    </w:p>
    <w:p w14:paraId="742DCFF7"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92" w:name="_Toc251583170"/>
      <w:bookmarkStart w:id="93" w:name="_Toc299444731"/>
      <w:bookmarkStart w:id="94" w:name="_Toc114516386"/>
      <w:r w:rsidRPr="00750988">
        <w:rPr>
          <w:rFonts w:ascii="Arial" w:eastAsia="Times New Roman" w:hAnsi="Arial" w:cs="Arial"/>
          <w:b/>
          <w:bCs/>
          <w:i/>
          <w:iCs/>
          <w:sz w:val="24"/>
          <w:szCs w:val="28"/>
        </w:rPr>
        <w:t>Late Pick-up Fees</w:t>
      </w:r>
      <w:bookmarkEnd w:id="92"/>
      <w:bookmarkEnd w:id="93"/>
      <w:bookmarkEnd w:id="94"/>
    </w:p>
    <w:p w14:paraId="1C9030A4" w14:textId="579D2A90" w:rsidR="00750988" w:rsidRPr="00750988" w:rsidRDefault="00750988" w:rsidP="00450A83">
      <w:pPr>
        <w:spacing w:after="0" w:line="240" w:lineRule="auto"/>
        <w:jc w:val="both"/>
        <w:rPr>
          <w:rFonts w:ascii="Arial" w:eastAsia="Times New Roman" w:hAnsi="Arial" w:cs="Arial"/>
        </w:rPr>
      </w:pPr>
      <w:r w:rsidRPr="00750988">
        <w:rPr>
          <w:rFonts w:ascii="Arial" w:eastAsia="Times New Roman" w:hAnsi="Arial" w:cs="Arial"/>
        </w:rPr>
        <w:t xml:space="preserve">Little </w:t>
      </w:r>
      <w:r w:rsidR="00852640">
        <w:rPr>
          <w:rFonts w:ascii="Arial" w:eastAsia="Times New Roman" w:hAnsi="Arial" w:cs="Arial"/>
        </w:rPr>
        <w:t>Lights</w:t>
      </w:r>
      <w:r w:rsidRPr="00750988">
        <w:rPr>
          <w:rFonts w:ascii="Arial" w:eastAsia="Times New Roman" w:hAnsi="Arial" w:cs="Arial"/>
        </w:rPr>
        <w:t xml:space="preserve"> closes at 5:30 PM daily.  This means that you and your child must be leaving Little </w:t>
      </w:r>
      <w:r w:rsidR="00852640">
        <w:rPr>
          <w:rFonts w:ascii="Arial" w:eastAsia="Times New Roman" w:hAnsi="Arial" w:cs="Arial"/>
        </w:rPr>
        <w:t>Lights</w:t>
      </w:r>
      <w:r w:rsidRPr="00750988">
        <w:rPr>
          <w:rFonts w:ascii="Arial" w:eastAsia="Times New Roman" w:hAnsi="Arial" w:cs="Arial"/>
        </w:rPr>
        <w:t xml:space="preserve"> at 5:30.  A fee of $5.00 will be charged to parents who pick up their child </w:t>
      </w:r>
      <w:r w:rsidR="00B85FB9">
        <w:rPr>
          <w:rFonts w:ascii="Arial" w:eastAsia="Times New Roman" w:hAnsi="Arial" w:cs="Arial"/>
        </w:rPr>
        <w:t>after 5:30p.m. and $1 per minute after 5:35p.m.</w:t>
      </w:r>
      <w:r w:rsidRPr="00750988">
        <w:rPr>
          <w:rFonts w:ascii="Arial" w:eastAsia="Times New Roman" w:hAnsi="Arial" w:cs="Arial"/>
        </w:rPr>
        <w:t>.  If you are late a second time, a fee of $8.00 will be charged to your account.  An additional fee of $1.00 per minute will be charged for every minute after 5:</w:t>
      </w:r>
      <w:r w:rsidR="00B85FB9">
        <w:rPr>
          <w:rFonts w:ascii="Arial" w:eastAsia="Times New Roman" w:hAnsi="Arial" w:cs="Arial"/>
        </w:rPr>
        <w:t>35</w:t>
      </w:r>
      <w:r w:rsidRPr="00750988">
        <w:rPr>
          <w:rFonts w:ascii="Arial" w:eastAsia="Times New Roman" w:hAnsi="Arial" w:cs="Arial"/>
        </w:rPr>
        <w:t xml:space="preserve"> PM.  This fee will be added on to your child’s tuition.    </w:t>
      </w:r>
    </w:p>
    <w:p w14:paraId="62A6CB6F"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95" w:name="_Toc251583172"/>
      <w:bookmarkStart w:id="96" w:name="_Toc299444733"/>
      <w:bookmarkStart w:id="97" w:name="_Toc114516387"/>
      <w:r w:rsidRPr="00750988">
        <w:rPr>
          <w:rFonts w:ascii="Arial" w:eastAsia="Times New Roman" w:hAnsi="Arial" w:cs="Arial"/>
          <w:b/>
          <w:bCs/>
          <w:i/>
          <w:iCs/>
          <w:sz w:val="24"/>
          <w:szCs w:val="28"/>
        </w:rPr>
        <w:t>Late Payment Charges</w:t>
      </w:r>
      <w:bookmarkEnd w:id="95"/>
      <w:bookmarkEnd w:id="96"/>
      <w:bookmarkEnd w:id="97"/>
    </w:p>
    <w:p w14:paraId="33D74295" w14:textId="62476A2E"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 xml:space="preserve">Late payments can pose serious problems for our program.  Therefore we have put procedures in place to reduce their impact.  Tuition will be considered </w:t>
      </w:r>
      <w:r w:rsidR="009F084A">
        <w:rPr>
          <w:rFonts w:ascii="Arial" w:eastAsia="Times New Roman" w:hAnsi="Arial" w:cs="Arial"/>
          <w:szCs w:val="24"/>
        </w:rPr>
        <w:t xml:space="preserve">past due if not received by </w:t>
      </w:r>
      <w:r w:rsidR="009F084A" w:rsidRPr="004F5B71">
        <w:rPr>
          <w:rFonts w:ascii="Arial" w:eastAsia="Times New Roman" w:hAnsi="Arial" w:cs="Arial"/>
          <w:szCs w:val="24"/>
        </w:rPr>
        <w:t>10:00am</w:t>
      </w:r>
      <w:r w:rsidRPr="004F5B71">
        <w:rPr>
          <w:rFonts w:ascii="Arial" w:eastAsia="Times New Roman" w:hAnsi="Arial" w:cs="Arial"/>
          <w:szCs w:val="24"/>
        </w:rPr>
        <w:t xml:space="preserve"> on Friday.  After noon on Friday, a late charge of $8.00 PER DAY will be assessed to your</w:t>
      </w:r>
      <w:r w:rsidRPr="00750988">
        <w:rPr>
          <w:rFonts w:ascii="Arial" w:eastAsia="Times New Roman" w:hAnsi="Arial" w:cs="Arial"/>
          <w:szCs w:val="24"/>
        </w:rPr>
        <w:t xml:space="preserve"> account.  </w:t>
      </w:r>
    </w:p>
    <w:p w14:paraId="64221F20" w14:textId="4376AD28" w:rsidR="00750988" w:rsidRPr="00750988" w:rsidRDefault="00750988" w:rsidP="00450A83">
      <w:pPr>
        <w:spacing w:before="120"/>
        <w:jc w:val="both"/>
        <w:rPr>
          <w:rFonts w:ascii="Arial" w:eastAsia="Times New Roman" w:hAnsi="Arial" w:cs="Arial"/>
          <w:szCs w:val="24"/>
        </w:rPr>
      </w:pPr>
      <w:r w:rsidRPr="00750988">
        <w:rPr>
          <w:rFonts w:ascii="Arial" w:eastAsia="Times New Roman" w:hAnsi="Arial" w:cs="Arial"/>
          <w:szCs w:val="24"/>
        </w:rPr>
        <w:t>If your account becomes more than 31 days past due, you will receive a written notice from the Director that your account needs to be paid within two weeks.  If a payment has not been received in two weeks, your child may be asked to be withdrawn until payment has been made in full.  If you pull your child because you are not able to pay the tuition, you will have a week to pay the money otherwise your child’s spot will be given to someone on the waiting</w:t>
      </w:r>
      <w:r>
        <w:rPr>
          <w:rFonts w:ascii="Arial" w:eastAsia="Times New Roman" w:hAnsi="Arial" w:cs="Arial"/>
          <w:szCs w:val="24"/>
        </w:rPr>
        <w:t xml:space="preserve"> </w:t>
      </w:r>
      <w:r w:rsidRPr="00750988">
        <w:rPr>
          <w:rFonts w:ascii="Arial" w:eastAsia="Times New Roman" w:hAnsi="Arial" w:cs="Arial"/>
          <w:szCs w:val="24"/>
        </w:rPr>
        <w:t>list.  If you are only able to pay a certain amount, please discuss with the Director about setting up a payment plan.  If your child withdraw</w:t>
      </w:r>
      <w:r w:rsidR="00B85FB9">
        <w:rPr>
          <w:rFonts w:ascii="Arial" w:eastAsia="Times New Roman" w:hAnsi="Arial" w:cs="Arial"/>
          <w:szCs w:val="24"/>
        </w:rPr>
        <w:t>s</w:t>
      </w:r>
      <w:r w:rsidRPr="00750988">
        <w:rPr>
          <w:rFonts w:ascii="Arial" w:eastAsia="Times New Roman" w:hAnsi="Arial" w:cs="Arial"/>
          <w:szCs w:val="24"/>
        </w:rPr>
        <w:t xml:space="preserve"> and we do not receive the money, first we will send you a letter reminding you of what you owe.  Second we will call you to remind you and to make sure that you received our letter.  If an agreement is not reached after these two reminders we will have to send your name to a collection agency.</w:t>
      </w:r>
    </w:p>
    <w:p w14:paraId="0C10F608"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98" w:name="_Toc251583173"/>
      <w:bookmarkStart w:id="99" w:name="_Toc299444734"/>
      <w:bookmarkStart w:id="100" w:name="_Toc114516388"/>
      <w:r w:rsidRPr="00750988">
        <w:rPr>
          <w:rFonts w:ascii="Arial" w:eastAsia="Times New Roman" w:hAnsi="Arial" w:cs="Arial"/>
          <w:b/>
          <w:bCs/>
          <w:i/>
          <w:iCs/>
          <w:sz w:val="24"/>
          <w:szCs w:val="28"/>
        </w:rPr>
        <w:t>Returned Checks/Rejected Transaction Charges</w:t>
      </w:r>
      <w:bookmarkEnd w:id="98"/>
      <w:bookmarkEnd w:id="99"/>
      <w:bookmarkEnd w:id="100"/>
    </w:p>
    <w:p w14:paraId="01BB3780" w14:textId="77777777" w:rsidR="00750988" w:rsidRPr="00750988" w:rsidRDefault="00750988" w:rsidP="00450A83">
      <w:pPr>
        <w:spacing w:after="0" w:line="240" w:lineRule="auto"/>
        <w:jc w:val="both"/>
        <w:rPr>
          <w:rFonts w:ascii="Arial" w:eastAsia="Times New Roman" w:hAnsi="Arial" w:cs="Arial"/>
          <w:sz w:val="24"/>
          <w:szCs w:val="24"/>
        </w:rPr>
      </w:pPr>
      <w:r w:rsidRPr="00750988">
        <w:rPr>
          <w:rFonts w:ascii="Arial" w:eastAsia="Times New Roman" w:hAnsi="Arial" w:cs="Arial"/>
          <w:sz w:val="24"/>
          <w:szCs w:val="24"/>
        </w:rPr>
        <w:t>There will be a $30.00 fee for all returned checks.</w:t>
      </w:r>
    </w:p>
    <w:p w14:paraId="064CCB85"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101" w:name="_Toc251583174"/>
      <w:bookmarkStart w:id="102" w:name="_Toc299444735"/>
      <w:bookmarkStart w:id="103" w:name="_Toc114516389"/>
      <w:r w:rsidRPr="00750988">
        <w:rPr>
          <w:rFonts w:ascii="Arial" w:eastAsia="Times New Roman" w:hAnsi="Arial" w:cs="Arial"/>
          <w:b/>
          <w:bCs/>
          <w:i/>
          <w:iCs/>
          <w:sz w:val="24"/>
          <w:szCs w:val="28"/>
        </w:rPr>
        <w:t>Additional Fees Credits</w:t>
      </w:r>
      <w:bookmarkEnd w:id="101"/>
      <w:bookmarkEnd w:id="102"/>
      <w:bookmarkEnd w:id="103"/>
    </w:p>
    <w:p w14:paraId="4B2872A1" w14:textId="77777777" w:rsidR="00750988" w:rsidRPr="00750988" w:rsidRDefault="00750988" w:rsidP="00450A83">
      <w:pPr>
        <w:numPr>
          <w:ilvl w:val="0"/>
          <w:numId w:val="45"/>
        </w:numPr>
        <w:spacing w:after="0" w:line="240" w:lineRule="auto"/>
        <w:jc w:val="both"/>
        <w:rPr>
          <w:rFonts w:ascii="Arial" w:eastAsia="Times New Roman" w:hAnsi="Arial" w:cs="Arial"/>
          <w:szCs w:val="24"/>
        </w:rPr>
      </w:pPr>
      <w:r w:rsidRPr="00750988">
        <w:rPr>
          <w:rFonts w:ascii="Arial" w:eastAsia="Times New Roman" w:hAnsi="Arial" w:cs="Arial"/>
          <w:b/>
          <w:szCs w:val="24"/>
        </w:rPr>
        <w:t>Withdrawals</w:t>
      </w:r>
      <w:r w:rsidRPr="00750988">
        <w:rPr>
          <w:rFonts w:ascii="Arial" w:eastAsia="Times New Roman" w:hAnsi="Arial" w:cs="Arial"/>
          <w:szCs w:val="24"/>
        </w:rPr>
        <w:t xml:space="preserve"> - if a child is suddenly withdrawn from the program without a </w:t>
      </w:r>
      <w:r w:rsidRPr="00750988">
        <w:rPr>
          <w:rFonts w:ascii="Arial" w:eastAsia="Times New Roman" w:hAnsi="Arial" w:cs="Arial"/>
          <w:u w:val="single"/>
        </w:rPr>
        <w:fldChar w:fldCharType="begin"/>
      </w:r>
      <w:r w:rsidRPr="00750988">
        <w:rPr>
          <w:rFonts w:ascii="Arial" w:eastAsia="Times New Roman" w:hAnsi="Arial" w:cs="Arial"/>
          <w:u w:val="single"/>
        </w:rPr>
        <w:instrText xml:space="preserve"> MACROBUTTON  AcceptAllChangesShown [2] </w:instrText>
      </w:r>
      <w:r w:rsidRPr="00750988">
        <w:rPr>
          <w:rFonts w:ascii="Arial" w:eastAsia="Times New Roman" w:hAnsi="Arial" w:cs="Arial"/>
          <w:u w:val="single"/>
        </w:rPr>
        <w:fldChar w:fldCharType="end"/>
      </w:r>
      <w:r w:rsidRPr="00750988">
        <w:rPr>
          <w:rFonts w:ascii="Arial" w:eastAsia="Times New Roman" w:hAnsi="Arial" w:cs="Arial"/>
          <w:szCs w:val="24"/>
        </w:rPr>
        <w:t xml:space="preserve">week written notice of withdrawal, a </w:t>
      </w:r>
      <w:r w:rsidRPr="00750988">
        <w:rPr>
          <w:rFonts w:ascii="Arial" w:eastAsia="Times New Roman" w:hAnsi="Arial" w:cs="Arial"/>
          <w:u w:val="single"/>
        </w:rPr>
        <w:fldChar w:fldCharType="begin"/>
      </w:r>
      <w:r w:rsidRPr="00750988">
        <w:rPr>
          <w:rFonts w:ascii="Arial" w:eastAsia="Times New Roman" w:hAnsi="Arial" w:cs="Arial"/>
          <w:u w:val="single"/>
        </w:rPr>
        <w:instrText xml:space="preserve"> MACROBUTTON  AcceptAllChangesShown [2] </w:instrText>
      </w:r>
      <w:r w:rsidRPr="00750988">
        <w:rPr>
          <w:rFonts w:ascii="Arial" w:eastAsia="Times New Roman" w:hAnsi="Arial" w:cs="Arial"/>
          <w:u w:val="single"/>
        </w:rPr>
        <w:fldChar w:fldCharType="end"/>
      </w:r>
      <w:r w:rsidRPr="00750988">
        <w:rPr>
          <w:rFonts w:ascii="Arial" w:eastAsia="Times New Roman" w:hAnsi="Arial" w:cs="Arial"/>
          <w:szCs w:val="24"/>
        </w:rPr>
        <w:t xml:space="preserve"> week tuition fee will be applied.  Families who withdraw and later re-enroll will be charged a re-enrollment fee.</w:t>
      </w:r>
    </w:p>
    <w:p w14:paraId="69C255A1" w14:textId="77777777" w:rsidR="00750988" w:rsidRPr="00750988" w:rsidRDefault="00750988" w:rsidP="00450A83">
      <w:pPr>
        <w:spacing w:before="240" w:after="120" w:line="240" w:lineRule="auto"/>
        <w:jc w:val="both"/>
        <w:rPr>
          <w:rFonts w:ascii="Arial" w:eastAsia="Times New Roman" w:hAnsi="Arial" w:cs="Arial"/>
          <w:b/>
          <w:bCs/>
          <w:i/>
          <w:iCs/>
          <w:sz w:val="24"/>
          <w:szCs w:val="28"/>
        </w:rPr>
      </w:pPr>
      <w:r w:rsidRPr="00750988">
        <w:rPr>
          <w:rFonts w:ascii="Arial" w:eastAsia="Times New Roman" w:hAnsi="Arial" w:cs="Arial"/>
          <w:b/>
          <w:bCs/>
          <w:i/>
          <w:iCs/>
          <w:sz w:val="24"/>
          <w:szCs w:val="28"/>
        </w:rPr>
        <w:t>Credits &amp; No Credits</w:t>
      </w:r>
    </w:p>
    <w:p w14:paraId="5F5BF986" w14:textId="77777777" w:rsidR="00750988" w:rsidRPr="00750988" w:rsidRDefault="00750988" w:rsidP="00450A83">
      <w:pPr>
        <w:numPr>
          <w:ilvl w:val="0"/>
          <w:numId w:val="45"/>
        </w:numPr>
        <w:spacing w:after="0" w:line="240" w:lineRule="auto"/>
        <w:jc w:val="both"/>
        <w:rPr>
          <w:rFonts w:ascii="Arial" w:eastAsia="Times New Roman" w:hAnsi="Arial" w:cs="Arial"/>
          <w:szCs w:val="24"/>
        </w:rPr>
      </w:pPr>
      <w:r w:rsidRPr="00750988">
        <w:rPr>
          <w:rFonts w:ascii="Arial" w:eastAsia="Times New Roman" w:hAnsi="Arial" w:cs="Arial"/>
          <w:b/>
          <w:szCs w:val="24"/>
        </w:rPr>
        <w:t xml:space="preserve">Credit will </w:t>
      </w:r>
      <w:r w:rsidRPr="00750988">
        <w:rPr>
          <w:rFonts w:ascii="Arial" w:eastAsia="Times New Roman" w:hAnsi="Arial" w:cs="Arial"/>
          <w:b/>
          <w:u w:val="single"/>
        </w:rPr>
        <w:t>not</w:t>
      </w:r>
      <w:r w:rsidRPr="00750988">
        <w:rPr>
          <w:rFonts w:ascii="Arial" w:eastAsia="Times New Roman" w:hAnsi="Arial" w:cs="Arial"/>
          <w:b/>
          <w:szCs w:val="24"/>
        </w:rPr>
        <w:t xml:space="preserve"> be given for Sick Days</w:t>
      </w:r>
      <w:r w:rsidRPr="00750988">
        <w:rPr>
          <w:rFonts w:ascii="Arial" w:eastAsia="Times New Roman" w:hAnsi="Arial" w:cs="Arial"/>
          <w:szCs w:val="24"/>
        </w:rPr>
        <w:t xml:space="preserve"> – there are </w:t>
      </w:r>
      <w:r w:rsidRPr="00750988">
        <w:rPr>
          <w:rFonts w:ascii="Arial" w:eastAsia="Times New Roman" w:hAnsi="Arial" w:cs="Arial"/>
          <w:u w:val="single"/>
        </w:rPr>
        <w:t>no</w:t>
      </w:r>
      <w:r w:rsidRPr="00750988">
        <w:rPr>
          <w:rFonts w:ascii="Arial" w:eastAsia="Times New Roman" w:hAnsi="Arial" w:cs="Arial"/>
          <w:szCs w:val="24"/>
        </w:rPr>
        <w:t xml:space="preserve"> credits for sick days. Sick days are considered in determining tuition and are </w:t>
      </w:r>
      <w:r w:rsidRPr="00750988">
        <w:rPr>
          <w:rFonts w:ascii="Arial" w:eastAsia="Times New Roman" w:hAnsi="Arial" w:cs="Arial"/>
          <w:u w:val="single"/>
        </w:rPr>
        <w:t>not</w:t>
      </w:r>
      <w:r w:rsidRPr="00750988">
        <w:rPr>
          <w:rFonts w:ascii="Arial" w:eastAsia="Times New Roman" w:hAnsi="Arial" w:cs="Arial"/>
          <w:b/>
          <w:szCs w:val="24"/>
        </w:rPr>
        <w:t xml:space="preserve"> </w:t>
      </w:r>
      <w:r w:rsidRPr="00750988">
        <w:rPr>
          <w:rFonts w:ascii="Arial" w:eastAsia="Times New Roman" w:hAnsi="Arial" w:cs="Arial"/>
          <w:szCs w:val="24"/>
        </w:rPr>
        <w:t xml:space="preserve">refundable. Full payment is due for all absences.  </w:t>
      </w:r>
    </w:p>
    <w:p w14:paraId="66806311" w14:textId="380C5947" w:rsidR="00750988" w:rsidRPr="00B85FB9" w:rsidRDefault="00750988" w:rsidP="00450A83">
      <w:pPr>
        <w:numPr>
          <w:ilvl w:val="0"/>
          <w:numId w:val="45"/>
        </w:numPr>
        <w:spacing w:after="0" w:line="240" w:lineRule="auto"/>
        <w:jc w:val="both"/>
        <w:rPr>
          <w:rFonts w:ascii="Arial" w:eastAsia="Times New Roman" w:hAnsi="Arial" w:cs="Arial"/>
          <w:szCs w:val="24"/>
        </w:rPr>
      </w:pPr>
      <w:r w:rsidRPr="00750988">
        <w:rPr>
          <w:rFonts w:ascii="Arial" w:eastAsia="Times New Roman" w:hAnsi="Arial" w:cs="Arial"/>
          <w:b/>
          <w:szCs w:val="24"/>
        </w:rPr>
        <w:t xml:space="preserve">Credit will </w:t>
      </w:r>
      <w:r w:rsidRPr="00750988">
        <w:rPr>
          <w:rFonts w:ascii="Arial" w:eastAsia="Times New Roman" w:hAnsi="Arial" w:cs="Arial"/>
          <w:b/>
          <w:u w:val="single"/>
        </w:rPr>
        <w:t>not</w:t>
      </w:r>
      <w:r w:rsidRPr="00750988">
        <w:rPr>
          <w:rFonts w:ascii="Arial" w:eastAsia="Times New Roman" w:hAnsi="Arial" w:cs="Arial"/>
          <w:b/>
          <w:szCs w:val="24"/>
        </w:rPr>
        <w:t xml:space="preserve"> be given for Inclement Weather</w:t>
      </w:r>
      <w:r w:rsidRPr="00750988">
        <w:rPr>
          <w:rFonts w:ascii="Arial" w:eastAsia="Times New Roman" w:hAnsi="Arial" w:cs="Arial"/>
          <w:szCs w:val="24"/>
        </w:rPr>
        <w:t xml:space="preserve"> - if we do not open due to inclement weather on a day that your child is scheduled to attend, your account will </w:t>
      </w:r>
      <w:r w:rsidRPr="00750988">
        <w:rPr>
          <w:rFonts w:ascii="Arial" w:eastAsia="Times New Roman" w:hAnsi="Arial" w:cs="Arial"/>
          <w:u w:val="single"/>
        </w:rPr>
        <w:t>not</w:t>
      </w:r>
      <w:r w:rsidRPr="00750988">
        <w:rPr>
          <w:rFonts w:ascii="Arial" w:eastAsia="Times New Roman" w:hAnsi="Arial" w:cs="Arial"/>
          <w:b/>
          <w:szCs w:val="24"/>
        </w:rPr>
        <w:t xml:space="preserve"> </w:t>
      </w:r>
      <w:r w:rsidRPr="00750988">
        <w:rPr>
          <w:rFonts w:ascii="Arial" w:eastAsia="Times New Roman" w:hAnsi="Arial" w:cs="Arial"/>
          <w:szCs w:val="24"/>
        </w:rPr>
        <w:t xml:space="preserve">be credited for that day. </w:t>
      </w:r>
      <w:r w:rsidRPr="00750988">
        <w:rPr>
          <w:rFonts w:ascii="Times New Roman" w:eastAsia="Times New Roman" w:hAnsi="Times New Roman" w:cs="Times New Roman"/>
          <w:sz w:val="24"/>
          <w:szCs w:val="24"/>
        </w:rPr>
        <w:t xml:space="preserve"> </w:t>
      </w:r>
      <w:r w:rsidRPr="00750988">
        <w:rPr>
          <w:rFonts w:ascii="Arial" w:eastAsia="Times New Roman" w:hAnsi="Arial" w:cs="Arial"/>
          <w:szCs w:val="24"/>
        </w:rPr>
        <w:t xml:space="preserve">Full tuition fees are due for all holidays and emergency weather closings. </w:t>
      </w:r>
      <w:r w:rsidRPr="00B85FB9">
        <w:rPr>
          <w:rFonts w:ascii="Arial" w:eastAsia="Times New Roman" w:hAnsi="Arial" w:cs="Arial"/>
          <w:szCs w:val="24"/>
        </w:rPr>
        <w:t xml:space="preserve"> </w:t>
      </w:r>
    </w:p>
    <w:p w14:paraId="666577C3" w14:textId="77777777" w:rsidR="00750988" w:rsidRPr="00750988" w:rsidRDefault="00750988" w:rsidP="00450A83">
      <w:pPr>
        <w:keepNext/>
        <w:spacing w:before="480" w:after="120" w:line="240" w:lineRule="auto"/>
        <w:jc w:val="both"/>
        <w:outlineLvl w:val="0"/>
        <w:rPr>
          <w:rFonts w:ascii="Arial" w:eastAsia="Times New Roman" w:hAnsi="Arial" w:cs="Arial"/>
          <w:b/>
          <w:bCs/>
          <w:smallCaps/>
          <w:kern w:val="32"/>
          <w:sz w:val="28"/>
          <w:szCs w:val="32"/>
        </w:rPr>
      </w:pPr>
      <w:bookmarkStart w:id="104" w:name="_Toc251583175"/>
      <w:bookmarkStart w:id="105" w:name="_Toc299444736"/>
      <w:bookmarkStart w:id="106" w:name="_Toc114516390"/>
      <w:r w:rsidRPr="00750988">
        <w:rPr>
          <w:rFonts w:ascii="Arial" w:eastAsia="Times New Roman" w:hAnsi="Arial" w:cs="Arial"/>
          <w:b/>
          <w:bCs/>
          <w:smallCaps/>
          <w:kern w:val="32"/>
          <w:sz w:val="28"/>
          <w:szCs w:val="32"/>
        </w:rPr>
        <w:t>Attendance &amp; Withdrawal</w:t>
      </w:r>
      <w:bookmarkEnd w:id="104"/>
      <w:bookmarkEnd w:id="105"/>
      <w:bookmarkEnd w:id="106"/>
      <w:r w:rsidRPr="00750988">
        <w:rPr>
          <w:rFonts w:ascii="Arial" w:eastAsia="Times New Roman" w:hAnsi="Arial" w:cs="Arial"/>
          <w:b/>
          <w:bCs/>
          <w:smallCaps/>
          <w:kern w:val="32"/>
          <w:sz w:val="28"/>
          <w:szCs w:val="32"/>
        </w:rPr>
        <w:t xml:space="preserve"> </w:t>
      </w:r>
    </w:p>
    <w:p w14:paraId="5DB065F4"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107" w:name="_Toc251583176"/>
      <w:bookmarkStart w:id="108" w:name="_Toc299444737"/>
      <w:bookmarkStart w:id="109" w:name="_Toc114516391"/>
      <w:r w:rsidRPr="00750988">
        <w:rPr>
          <w:rFonts w:ascii="Arial" w:eastAsia="Times New Roman" w:hAnsi="Arial" w:cs="Arial"/>
          <w:b/>
          <w:bCs/>
          <w:i/>
          <w:iCs/>
          <w:sz w:val="24"/>
          <w:szCs w:val="28"/>
        </w:rPr>
        <w:t>Absence</w:t>
      </w:r>
      <w:bookmarkEnd w:id="107"/>
      <w:bookmarkEnd w:id="108"/>
      <w:bookmarkEnd w:id="109"/>
      <w:r w:rsidRPr="00750988">
        <w:rPr>
          <w:rFonts w:ascii="Arial" w:eastAsia="Times New Roman" w:hAnsi="Arial" w:cs="Arial"/>
          <w:b/>
          <w:bCs/>
          <w:i/>
          <w:iCs/>
          <w:sz w:val="24"/>
          <w:szCs w:val="28"/>
        </w:rPr>
        <w:t xml:space="preserve"> </w:t>
      </w:r>
    </w:p>
    <w:p w14:paraId="534433FB"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 xml:space="preserve">If your child is going to be absent, please call us at </w:t>
      </w:r>
      <w:r w:rsidRPr="00750988">
        <w:rPr>
          <w:rFonts w:ascii="Arial" w:eastAsia="Times New Roman" w:hAnsi="Arial" w:cs="Arial"/>
          <w:u w:val="single"/>
        </w:rPr>
        <w:t>717-249-5130 or e-mail your child’s teacher or the director</w:t>
      </w:r>
      <w:r w:rsidRPr="00750988">
        <w:rPr>
          <w:rFonts w:ascii="Arial" w:eastAsia="Times New Roman" w:hAnsi="Arial" w:cs="Arial"/>
          <w:szCs w:val="24"/>
        </w:rPr>
        <w:t xml:space="preserve">.  We will be concerned about your child if we do not hear from you.  </w:t>
      </w:r>
    </w:p>
    <w:p w14:paraId="7A8B0510"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110" w:name="_Toc251583177"/>
      <w:bookmarkStart w:id="111" w:name="_Toc299444738"/>
      <w:bookmarkStart w:id="112" w:name="_Toc114516392"/>
      <w:r w:rsidRPr="00750988">
        <w:rPr>
          <w:rFonts w:ascii="Arial" w:eastAsia="Times New Roman" w:hAnsi="Arial" w:cs="Arial"/>
          <w:b/>
          <w:bCs/>
          <w:i/>
          <w:iCs/>
          <w:sz w:val="24"/>
          <w:szCs w:val="28"/>
        </w:rPr>
        <w:t>Vacation</w:t>
      </w:r>
      <w:bookmarkEnd w:id="110"/>
      <w:bookmarkEnd w:id="111"/>
      <w:bookmarkEnd w:id="112"/>
      <w:r w:rsidRPr="00750988">
        <w:rPr>
          <w:rFonts w:ascii="Arial" w:eastAsia="Times New Roman" w:hAnsi="Arial" w:cs="Arial"/>
          <w:b/>
          <w:bCs/>
          <w:i/>
          <w:iCs/>
          <w:sz w:val="24"/>
          <w:szCs w:val="28"/>
        </w:rPr>
        <w:t xml:space="preserve"> </w:t>
      </w:r>
    </w:p>
    <w:p w14:paraId="424E31B2" w14:textId="311E5B16" w:rsidR="00750988" w:rsidRPr="00750988" w:rsidRDefault="00750988" w:rsidP="00450A83">
      <w:pPr>
        <w:spacing w:after="0" w:line="240" w:lineRule="auto"/>
        <w:jc w:val="both"/>
        <w:rPr>
          <w:rFonts w:ascii="Arial" w:eastAsia="Times New Roman" w:hAnsi="Arial" w:cs="Arial"/>
          <w:szCs w:val="24"/>
        </w:rPr>
      </w:pPr>
      <w:bookmarkStart w:id="113" w:name="_Toc251583178"/>
      <w:bookmarkStart w:id="114" w:name="_Toc299444739"/>
      <w:r w:rsidRPr="00750988">
        <w:rPr>
          <w:rFonts w:ascii="Arial" w:eastAsia="Times New Roman" w:hAnsi="Arial" w:cs="Arial"/>
          <w:szCs w:val="24"/>
        </w:rPr>
        <w:t>All Full Time children will be given one week vacation credit per year (our y</w:t>
      </w:r>
      <w:r w:rsidR="004F5B71">
        <w:rPr>
          <w:rFonts w:ascii="Arial" w:eastAsia="Times New Roman" w:hAnsi="Arial" w:cs="Arial"/>
          <w:szCs w:val="24"/>
        </w:rPr>
        <w:t>ear runs September to August</w:t>
      </w:r>
      <w:r w:rsidR="004F5B71" w:rsidRPr="0053055A">
        <w:rPr>
          <w:rFonts w:ascii="Arial" w:eastAsia="Times New Roman" w:hAnsi="Arial" w:cs="Arial"/>
          <w:szCs w:val="24"/>
        </w:rPr>
        <w:t xml:space="preserve">). </w:t>
      </w:r>
      <w:r w:rsidRPr="0053055A">
        <w:rPr>
          <w:rFonts w:ascii="Arial" w:eastAsia="Times New Roman" w:hAnsi="Arial" w:cs="Arial"/>
          <w:szCs w:val="24"/>
        </w:rPr>
        <w:t xml:space="preserve"> </w:t>
      </w:r>
      <w:r w:rsidR="0022578C" w:rsidRPr="0053055A">
        <w:rPr>
          <w:rFonts w:ascii="Arial" w:eastAsia="Times New Roman" w:hAnsi="Arial" w:cs="Arial"/>
          <w:szCs w:val="24"/>
        </w:rPr>
        <w:t xml:space="preserve">Credit will be in the amount of the child’s weekly tuition, and the days of absence must occur within the same week.  </w:t>
      </w:r>
      <w:r w:rsidRPr="0053055A">
        <w:rPr>
          <w:rFonts w:ascii="Arial" w:eastAsia="Times New Roman" w:hAnsi="Arial" w:cs="Arial"/>
          <w:szCs w:val="24"/>
        </w:rPr>
        <w:t>Parents must notify the director, in writing, at least 14 days prior to the anticipated absence.</w:t>
      </w:r>
      <w:r w:rsidRPr="00750988">
        <w:rPr>
          <w:rFonts w:ascii="Arial" w:eastAsia="Times New Roman" w:hAnsi="Arial" w:cs="Arial"/>
          <w:szCs w:val="24"/>
        </w:rPr>
        <w:t xml:space="preserve">  Part Time Children who attend three days or less will not receive a vacation credit.  </w:t>
      </w:r>
    </w:p>
    <w:p w14:paraId="4CD54F4F"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115" w:name="_Toc114516393"/>
      <w:r w:rsidRPr="00750988">
        <w:rPr>
          <w:rFonts w:ascii="Arial" w:eastAsia="Times New Roman" w:hAnsi="Arial" w:cs="Arial"/>
          <w:b/>
          <w:bCs/>
          <w:i/>
          <w:iCs/>
          <w:sz w:val="24"/>
          <w:szCs w:val="28"/>
        </w:rPr>
        <w:t>Withdraw</w:t>
      </w:r>
      <w:bookmarkEnd w:id="113"/>
      <w:bookmarkEnd w:id="114"/>
      <w:r w:rsidRPr="00750988">
        <w:rPr>
          <w:rFonts w:ascii="Arial" w:eastAsia="Times New Roman" w:hAnsi="Arial" w:cs="Arial"/>
          <w:b/>
          <w:bCs/>
          <w:i/>
          <w:iCs/>
          <w:sz w:val="24"/>
          <w:szCs w:val="28"/>
        </w:rPr>
        <w:t>al</w:t>
      </w:r>
      <w:bookmarkEnd w:id="115"/>
    </w:p>
    <w:p w14:paraId="2E5054C7"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A written notice is required two weeks in advance when a child is being withdrawn.  Failure to notify will result in additional fees.</w:t>
      </w:r>
    </w:p>
    <w:p w14:paraId="5AD13048"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116" w:name="_Toc251583179"/>
      <w:bookmarkStart w:id="117" w:name="_Toc299444740"/>
      <w:bookmarkStart w:id="118" w:name="_Toc114516394"/>
      <w:r w:rsidRPr="00750988">
        <w:rPr>
          <w:rFonts w:ascii="Arial" w:eastAsia="Times New Roman" w:hAnsi="Arial" w:cs="Arial"/>
          <w:b/>
          <w:bCs/>
          <w:i/>
          <w:iCs/>
          <w:sz w:val="24"/>
          <w:szCs w:val="28"/>
        </w:rPr>
        <w:t>Transfer of Records</w:t>
      </w:r>
      <w:bookmarkEnd w:id="116"/>
      <w:bookmarkEnd w:id="117"/>
      <w:bookmarkEnd w:id="118"/>
    </w:p>
    <w:p w14:paraId="263619C4"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Whether transitioning to the next classroom, your child’s records will be transferred internally.</w:t>
      </w:r>
    </w:p>
    <w:p w14:paraId="0487455B"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If your child is transitioning to a new school, a written request from you with instructions to where the records should be sent is required.  Be sure to include the address and name of the person receiving your child’s records.</w:t>
      </w:r>
    </w:p>
    <w:p w14:paraId="547C5CAB"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119" w:name="_Toc251583180"/>
      <w:bookmarkStart w:id="120" w:name="_Toc299444741"/>
      <w:bookmarkStart w:id="121" w:name="_Toc114516395"/>
      <w:r w:rsidRPr="00750988">
        <w:rPr>
          <w:rFonts w:ascii="Arial" w:eastAsia="Times New Roman" w:hAnsi="Arial" w:cs="Arial"/>
          <w:b/>
          <w:bCs/>
          <w:i/>
          <w:iCs/>
          <w:sz w:val="24"/>
          <w:szCs w:val="28"/>
        </w:rPr>
        <w:t>Closing Due to Extreme Weather</w:t>
      </w:r>
      <w:bookmarkEnd w:id="119"/>
      <w:bookmarkEnd w:id="120"/>
      <w:bookmarkEnd w:id="121"/>
    </w:p>
    <w:p w14:paraId="41FBF732" w14:textId="091004C1"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 xml:space="preserve">Should severe weather or other conditions (i.e., snow, storms, floods, tornadoes, hurricanes, earthquakes, blizzards, loss of power, loss of water) prevent us from opening on time or at all, notification to the families will be </w:t>
      </w:r>
      <w:r w:rsidRPr="0053055A">
        <w:rPr>
          <w:rFonts w:ascii="Arial" w:eastAsia="Times New Roman" w:hAnsi="Arial" w:cs="Arial"/>
          <w:szCs w:val="24"/>
        </w:rPr>
        <w:t xml:space="preserve">announced </w:t>
      </w:r>
      <w:r w:rsidR="007341C5" w:rsidRPr="0053055A">
        <w:rPr>
          <w:rFonts w:ascii="Arial" w:eastAsia="Times New Roman" w:hAnsi="Arial" w:cs="Arial"/>
          <w:szCs w:val="24"/>
        </w:rPr>
        <w:t xml:space="preserve">through the </w:t>
      </w:r>
      <w:r w:rsidR="0034504B">
        <w:rPr>
          <w:rFonts w:ascii="Arial" w:eastAsia="Times New Roman" w:hAnsi="Arial" w:cs="Arial"/>
          <w:szCs w:val="24"/>
        </w:rPr>
        <w:t>Brightwheel</w:t>
      </w:r>
      <w:r w:rsidR="007341C5" w:rsidRPr="0053055A">
        <w:rPr>
          <w:rFonts w:ascii="Arial" w:eastAsia="Times New Roman" w:hAnsi="Arial" w:cs="Arial"/>
          <w:szCs w:val="24"/>
        </w:rPr>
        <w:t xml:space="preserve"> system text and email as well as </w:t>
      </w:r>
      <w:r w:rsidRPr="0053055A">
        <w:rPr>
          <w:rFonts w:ascii="Arial" w:eastAsia="Times New Roman" w:hAnsi="Arial" w:cs="Arial"/>
          <w:szCs w:val="24"/>
        </w:rPr>
        <w:t>on CBS 21 and on th</w:t>
      </w:r>
      <w:r w:rsidRPr="00750988">
        <w:rPr>
          <w:rFonts w:ascii="Arial" w:eastAsia="Times New Roman" w:hAnsi="Arial" w:cs="Arial"/>
          <w:szCs w:val="24"/>
        </w:rPr>
        <w:t xml:space="preserve">e website www.whptv.com.  </w:t>
      </w:r>
      <w:r w:rsidR="009F084A">
        <w:rPr>
          <w:rFonts w:ascii="Arial" w:eastAsia="Times New Roman" w:hAnsi="Arial" w:cs="Arial"/>
          <w:szCs w:val="24"/>
        </w:rPr>
        <w:t xml:space="preserve">The announcement will also be posted on Carlisle UMC’s website and Little Lights Facebook page. </w:t>
      </w:r>
    </w:p>
    <w:p w14:paraId="7A47024A" w14:textId="1A14E8B8" w:rsid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 xml:space="preserve">If it becomes necessary to close early, we will contact you or your emergency contacts as soon as </w:t>
      </w:r>
      <w:r w:rsidRPr="0053055A">
        <w:rPr>
          <w:rFonts w:ascii="Arial" w:eastAsia="Times New Roman" w:hAnsi="Arial" w:cs="Arial"/>
          <w:szCs w:val="24"/>
        </w:rPr>
        <w:t>possible</w:t>
      </w:r>
      <w:r w:rsidR="007341C5" w:rsidRPr="0053055A">
        <w:rPr>
          <w:rFonts w:ascii="Arial" w:eastAsia="Times New Roman" w:hAnsi="Arial" w:cs="Arial"/>
          <w:szCs w:val="24"/>
        </w:rPr>
        <w:t xml:space="preserve"> through the </w:t>
      </w:r>
      <w:r w:rsidR="0034504B">
        <w:rPr>
          <w:rFonts w:ascii="Arial" w:eastAsia="Times New Roman" w:hAnsi="Arial" w:cs="Arial"/>
          <w:szCs w:val="24"/>
        </w:rPr>
        <w:t>Brightwheel</w:t>
      </w:r>
      <w:r w:rsidR="007341C5" w:rsidRPr="0053055A">
        <w:rPr>
          <w:rFonts w:ascii="Arial" w:eastAsia="Times New Roman" w:hAnsi="Arial" w:cs="Arial"/>
          <w:szCs w:val="24"/>
        </w:rPr>
        <w:t xml:space="preserve"> system text and email</w:t>
      </w:r>
      <w:r w:rsidRPr="0053055A">
        <w:rPr>
          <w:rFonts w:ascii="Arial" w:eastAsia="Times New Roman" w:hAnsi="Arial" w:cs="Arial"/>
          <w:szCs w:val="24"/>
        </w:rPr>
        <w:t>.  Your child’s early pick-up is your responsibility to arrange.</w:t>
      </w:r>
      <w:r w:rsidRPr="00750988">
        <w:rPr>
          <w:rFonts w:ascii="Arial" w:eastAsia="Times New Roman" w:hAnsi="Arial" w:cs="Arial"/>
          <w:szCs w:val="24"/>
        </w:rPr>
        <w:t xml:space="preserve">  </w:t>
      </w:r>
    </w:p>
    <w:p w14:paraId="4DFFCB34" w14:textId="23534CDA" w:rsidR="00B85FB9" w:rsidRDefault="00B85FB9" w:rsidP="00450A83">
      <w:pPr>
        <w:spacing w:before="120" w:after="0" w:line="240" w:lineRule="auto"/>
        <w:jc w:val="both"/>
        <w:rPr>
          <w:rFonts w:ascii="Arial" w:eastAsia="Times New Roman" w:hAnsi="Arial" w:cs="Arial"/>
          <w:b/>
          <w:bCs/>
          <w:i/>
          <w:iCs/>
          <w:sz w:val="24"/>
          <w:szCs w:val="28"/>
        </w:rPr>
      </w:pPr>
      <w:r w:rsidRPr="00750988">
        <w:rPr>
          <w:rFonts w:ascii="Arial" w:eastAsia="Times New Roman" w:hAnsi="Arial" w:cs="Arial"/>
          <w:b/>
          <w:bCs/>
          <w:i/>
          <w:iCs/>
          <w:sz w:val="24"/>
          <w:szCs w:val="28"/>
        </w:rPr>
        <w:t>Closing Due to</w:t>
      </w:r>
      <w:r>
        <w:rPr>
          <w:rFonts w:ascii="Arial" w:eastAsia="Times New Roman" w:hAnsi="Arial" w:cs="Arial"/>
          <w:b/>
          <w:bCs/>
          <w:i/>
          <w:iCs/>
          <w:sz w:val="24"/>
          <w:szCs w:val="28"/>
        </w:rPr>
        <w:t xml:space="preserve"> Covid</w:t>
      </w:r>
    </w:p>
    <w:p w14:paraId="4DB8022A" w14:textId="6F152397" w:rsidR="00B85FB9" w:rsidRPr="00B85FB9" w:rsidRDefault="00B85FB9" w:rsidP="00450A83">
      <w:pPr>
        <w:spacing w:before="120" w:after="0" w:line="240" w:lineRule="auto"/>
        <w:jc w:val="both"/>
        <w:rPr>
          <w:rFonts w:ascii="Arial" w:eastAsia="Times New Roman" w:hAnsi="Arial" w:cs="Arial"/>
          <w:szCs w:val="24"/>
        </w:rPr>
      </w:pPr>
      <w:r>
        <w:rPr>
          <w:rFonts w:ascii="Arial" w:eastAsia="Times New Roman" w:hAnsi="Arial" w:cs="Arial"/>
          <w:bCs/>
          <w:iCs/>
          <w:sz w:val="24"/>
          <w:szCs w:val="28"/>
        </w:rPr>
        <w:t>If your child’s classroom is closed due to Covid, you will not be charged tuition for that week. If you choose to keep siblings home, you will only be charged 50% of their tuition</w:t>
      </w:r>
      <w:r w:rsidR="002C410D">
        <w:rPr>
          <w:rFonts w:ascii="Arial" w:eastAsia="Times New Roman" w:hAnsi="Arial" w:cs="Arial"/>
          <w:bCs/>
          <w:iCs/>
          <w:sz w:val="24"/>
          <w:szCs w:val="28"/>
        </w:rPr>
        <w:t>.</w:t>
      </w:r>
    </w:p>
    <w:p w14:paraId="1B8593E3" w14:textId="77777777" w:rsidR="00B176C2" w:rsidRPr="00750988" w:rsidRDefault="00B176C2" w:rsidP="00450A83">
      <w:pPr>
        <w:keepNext/>
        <w:spacing w:before="480" w:after="120" w:line="240" w:lineRule="auto"/>
        <w:jc w:val="both"/>
        <w:outlineLvl w:val="0"/>
        <w:rPr>
          <w:rFonts w:ascii="Arial" w:eastAsia="Times New Roman" w:hAnsi="Arial" w:cs="Arial"/>
          <w:b/>
          <w:bCs/>
          <w:smallCaps/>
          <w:kern w:val="32"/>
          <w:sz w:val="28"/>
          <w:szCs w:val="32"/>
        </w:rPr>
      </w:pPr>
      <w:bookmarkStart w:id="122" w:name="_Toc251583181"/>
      <w:bookmarkStart w:id="123" w:name="_Toc299444742"/>
      <w:bookmarkStart w:id="124" w:name="_Toc114516396"/>
      <w:bookmarkStart w:id="125" w:name="_Toc251583183"/>
      <w:bookmarkStart w:id="126" w:name="_Toc299444744"/>
      <w:r w:rsidRPr="00750988">
        <w:rPr>
          <w:rFonts w:ascii="Arial" w:eastAsia="Times New Roman" w:hAnsi="Arial" w:cs="Arial"/>
          <w:b/>
          <w:bCs/>
          <w:smallCaps/>
          <w:kern w:val="32"/>
          <w:sz w:val="28"/>
          <w:szCs w:val="32"/>
        </w:rPr>
        <w:t>Drop-off and Pick-up</w:t>
      </w:r>
      <w:bookmarkEnd w:id="122"/>
      <w:bookmarkEnd w:id="123"/>
      <w:bookmarkEnd w:id="124"/>
    </w:p>
    <w:p w14:paraId="6E8728FA" w14:textId="77777777" w:rsidR="00B176C2" w:rsidRPr="00750988" w:rsidRDefault="00B176C2" w:rsidP="00450A83">
      <w:pPr>
        <w:keepNext/>
        <w:spacing w:before="240" w:after="120" w:line="240" w:lineRule="auto"/>
        <w:jc w:val="both"/>
        <w:outlineLvl w:val="1"/>
        <w:rPr>
          <w:rFonts w:ascii="Arial" w:eastAsia="Times New Roman" w:hAnsi="Arial" w:cs="Arial"/>
          <w:b/>
          <w:bCs/>
          <w:i/>
          <w:iCs/>
          <w:sz w:val="24"/>
          <w:szCs w:val="28"/>
        </w:rPr>
      </w:pPr>
      <w:bookmarkStart w:id="127" w:name="_Toc299444743"/>
      <w:bookmarkStart w:id="128" w:name="_Toc114516397"/>
      <w:r w:rsidRPr="00750988">
        <w:rPr>
          <w:rFonts w:ascii="Arial" w:eastAsia="Times New Roman" w:hAnsi="Arial" w:cs="Arial"/>
          <w:b/>
          <w:bCs/>
          <w:i/>
          <w:iCs/>
          <w:sz w:val="24"/>
          <w:szCs w:val="28"/>
        </w:rPr>
        <w:t>General Procedure</w:t>
      </w:r>
      <w:bookmarkEnd w:id="127"/>
      <w:bookmarkEnd w:id="128"/>
    </w:p>
    <w:p w14:paraId="523C03E4" w14:textId="7493785F" w:rsidR="00B176C2" w:rsidRPr="0053055A" w:rsidRDefault="00B176C2" w:rsidP="00450A83">
      <w:pPr>
        <w:spacing w:before="120" w:after="0" w:line="240" w:lineRule="auto"/>
        <w:jc w:val="both"/>
        <w:rPr>
          <w:rFonts w:ascii="Arial" w:eastAsia="Times New Roman" w:hAnsi="Arial" w:cs="Arial"/>
        </w:rPr>
      </w:pPr>
      <w:r w:rsidRPr="00750988">
        <w:rPr>
          <w:rFonts w:ascii="Arial" w:eastAsia="Times New Roman" w:hAnsi="Arial" w:cs="Arial"/>
          <w:szCs w:val="24"/>
        </w:rPr>
        <w:t xml:space="preserve">We open </w:t>
      </w:r>
      <w:r w:rsidRPr="00750988">
        <w:rPr>
          <w:rFonts w:ascii="Arial" w:eastAsia="Times New Roman" w:hAnsi="Arial" w:cs="Arial"/>
        </w:rPr>
        <w:t xml:space="preserve">at </w:t>
      </w:r>
      <w:r w:rsidR="009A1027">
        <w:rPr>
          <w:rFonts w:ascii="Arial" w:eastAsia="Times New Roman" w:hAnsi="Arial" w:cs="Arial"/>
          <w:u w:val="single"/>
        </w:rPr>
        <w:t>7</w:t>
      </w:r>
      <w:r w:rsidRPr="00750988">
        <w:rPr>
          <w:rFonts w:ascii="Arial" w:eastAsia="Times New Roman" w:hAnsi="Arial" w:cs="Arial"/>
          <w:u w:val="single"/>
        </w:rPr>
        <w:t>:</w:t>
      </w:r>
      <w:r w:rsidR="009A1027">
        <w:rPr>
          <w:rFonts w:ascii="Arial" w:eastAsia="Times New Roman" w:hAnsi="Arial" w:cs="Arial"/>
          <w:u w:val="single"/>
        </w:rPr>
        <w:t>0</w:t>
      </w:r>
      <w:r w:rsidRPr="00750988">
        <w:rPr>
          <w:rFonts w:ascii="Arial" w:eastAsia="Times New Roman" w:hAnsi="Arial" w:cs="Arial"/>
          <w:u w:val="single"/>
        </w:rPr>
        <w:t>0</w:t>
      </w:r>
      <w:r w:rsidRPr="00750988">
        <w:rPr>
          <w:rFonts w:ascii="Arial" w:eastAsia="Times New Roman" w:hAnsi="Arial" w:cs="Arial"/>
        </w:rPr>
        <w:t xml:space="preserve"> AM.  Please do not drop-off your child prior to opening.  Parents are expected to accompany their children and sign them in</w:t>
      </w:r>
      <w:r>
        <w:rPr>
          <w:rFonts w:ascii="Arial" w:eastAsia="Times New Roman" w:hAnsi="Arial" w:cs="Arial"/>
        </w:rPr>
        <w:t xml:space="preserve">.  </w:t>
      </w:r>
      <w:r w:rsidR="0022578C" w:rsidRPr="0053055A">
        <w:rPr>
          <w:rFonts w:ascii="Arial" w:eastAsia="Times New Roman" w:hAnsi="Arial" w:cs="Arial"/>
        </w:rPr>
        <w:t>Please do not leave your child in a room u</w:t>
      </w:r>
      <w:r w:rsidR="00740513">
        <w:rPr>
          <w:rFonts w:ascii="Arial" w:eastAsia="Times New Roman" w:hAnsi="Arial" w:cs="Arial"/>
        </w:rPr>
        <w:t>n</w:t>
      </w:r>
      <w:r w:rsidR="0022578C" w:rsidRPr="0053055A">
        <w:rPr>
          <w:rFonts w:ascii="Arial" w:eastAsia="Times New Roman" w:hAnsi="Arial" w:cs="Arial"/>
        </w:rPr>
        <w:t>attended by a teacher.</w:t>
      </w:r>
    </w:p>
    <w:p w14:paraId="636E3272" w14:textId="77777777" w:rsidR="00B176C2" w:rsidRPr="00750988" w:rsidRDefault="00B176C2" w:rsidP="00450A83">
      <w:pPr>
        <w:spacing w:before="120" w:after="0" w:line="240" w:lineRule="auto"/>
        <w:jc w:val="both"/>
        <w:rPr>
          <w:rFonts w:ascii="Arial" w:eastAsia="Times New Roman" w:hAnsi="Arial" w:cs="Arial"/>
          <w:szCs w:val="24"/>
        </w:rPr>
      </w:pPr>
      <w:r w:rsidRPr="0053055A">
        <w:rPr>
          <w:rFonts w:ascii="Arial" w:eastAsia="Times New Roman" w:hAnsi="Arial" w:cs="Arial"/>
        </w:rPr>
        <w:t>We close at 5:30 PM</w:t>
      </w:r>
      <w:r w:rsidRPr="0053055A">
        <w:rPr>
          <w:rFonts w:ascii="Arial" w:eastAsia="Times New Roman" w:hAnsi="Arial" w:cs="Arial"/>
          <w:szCs w:val="24"/>
        </w:rPr>
        <w:t>.  Please allow enough time to</w:t>
      </w:r>
      <w:r w:rsidRPr="00750988">
        <w:rPr>
          <w:rFonts w:ascii="Arial" w:eastAsia="Times New Roman" w:hAnsi="Arial" w:cs="Arial"/>
          <w:szCs w:val="24"/>
        </w:rPr>
        <w:t xml:space="preserve"> arrive, sign your child out, and leave by closing time.  </w:t>
      </w:r>
    </w:p>
    <w:p w14:paraId="1592197B" w14:textId="3AF11BD3" w:rsidR="00B176C2" w:rsidRDefault="00B176C2"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 xml:space="preserve">When dropping off your child in the morning, please make sure that they arrive by </w:t>
      </w:r>
      <w:r w:rsidR="002C410D">
        <w:rPr>
          <w:rFonts w:ascii="Arial" w:eastAsia="Times New Roman" w:hAnsi="Arial" w:cs="Arial"/>
          <w:szCs w:val="24"/>
        </w:rPr>
        <w:t>9:30</w:t>
      </w:r>
      <w:r w:rsidRPr="0053055A">
        <w:rPr>
          <w:rFonts w:ascii="Arial" w:eastAsia="Times New Roman" w:hAnsi="Arial" w:cs="Arial"/>
          <w:szCs w:val="24"/>
        </w:rPr>
        <w:t xml:space="preserve"> AM.</w:t>
      </w:r>
      <w:r>
        <w:rPr>
          <w:rFonts w:ascii="Arial" w:eastAsia="Times New Roman" w:hAnsi="Arial" w:cs="Arial"/>
          <w:szCs w:val="24"/>
        </w:rPr>
        <w:t xml:space="preserve">  </w:t>
      </w:r>
      <w:r w:rsidRPr="00750988">
        <w:rPr>
          <w:rFonts w:ascii="Arial" w:eastAsia="Times New Roman" w:hAnsi="Arial" w:cs="Arial"/>
          <w:szCs w:val="24"/>
        </w:rPr>
        <w:t xml:space="preserve"> </w:t>
      </w:r>
    </w:p>
    <w:p w14:paraId="4EC539A1" w14:textId="5BF9885E" w:rsidR="00B25270" w:rsidRPr="00B25270" w:rsidRDefault="00B25270" w:rsidP="00450A83">
      <w:pPr>
        <w:spacing w:before="120" w:after="0" w:line="240" w:lineRule="auto"/>
        <w:jc w:val="both"/>
        <w:rPr>
          <w:rFonts w:ascii="Arial" w:eastAsia="Times New Roman" w:hAnsi="Arial" w:cs="Arial"/>
          <w:szCs w:val="24"/>
        </w:rPr>
      </w:pPr>
      <w:r w:rsidRPr="00B25270">
        <w:rPr>
          <w:rFonts w:ascii="Arial" w:eastAsia="Times New Roman" w:hAnsi="Arial" w:cs="Arial"/>
          <w:szCs w:val="24"/>
        </w:rPr>
        <w:t>Please make sure there is a clear transfer</w:t>
      </w:r>
      <w:r>
        <w:rPr>
          <w:rFonts w:ascii="Arial" w:eastAsia="Times New Roman" w:hAnsi="Arial" w:cs="Arial"/>
          <w:szCs w:val="24"/>
        </w:rPr>
        <w:t xml:space="preserve"> of the child</w:t>
      </w:r>
      <w:r w:rsidRPr="00B25270">
        <w:rPr>
          <w:rFonts w:ascii="Arial" w:eastAsia="Times New Roman" w:hAnsi="Arial" w:cs="Arial"/>
          <w:szCs w:val="24"/>
        </w:rPr>
        <w:t xml:space="preserve"> from the person dropping off to the teacher.</w:t>
      </w:r>
    </w:p>
    <w:p w14:paraId="20E843E6" w14:textId="77777777" w:rsidR="00B176C2" w:rsidRPr="00750988" w:rsidRDefault="00B176C2"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 xml:space="preserve">While dropping off your child, please make sure to park in the parking lot and walk your child in to their classroom.  Also, make sure that a staff member has seen you drop off your child.  </w:t>
      </w:r>
      <w:r>
        <w:rPr>
          <w:rFonts w:ascii="Arial" w:eastAsia="Times New Roman" w:hAnsi="Arial" w:cs="Arial"/>
        </w:rPr>
        <w:t>Never leave a child unattended</w:t>
      </w:r>
      <w:r w:rsidRPr="00750988">
        <w:rPr>
          <w:rFonts w:ascii="Arial" w:eastAsia="Times New Roman" w:hAnsi="Arial" w:cs="Arial"/>
        </w:rPr>
        <w:t xml:space="preserve">.  </w:t>
      </w:r>
    </w:p>
    <w:p w14:paraId="4C3A727A" w14:textId="5388DFF7" w:rsidR="00B176C2" w:rsidRDefault="00B176C2" w:rsidP="00B25270">
      <w:pPr>
        <w:spacing w:before="120" w:after="0" w:line="240" w:lineRule="auto"/>
        <w:jc w:val="both"/>
        <w:rPr>
          <w:rFonts w:ascii="Arial" w:eastAsia="Times New Roman" w:hAnsi="Arial" w:cs="Arial"/>
          <w:b/>
          <w:szCs w:val="24"/>
        </w:rPr>
      </w:pPr>
      <w:r w:rsidRPr="00750988">
        <w:rPr>
          <w:rFonts w:ascii="Arial" w:eastAsia="Times New Roman" w:hAnsi="Arial" w:cs="Arial"/>
          <w:szCs w:val="24"/>
        </w:rPr>
        <w:t>Each classroom has a sign in/sign out sheet.  You must sign your child in and out every day.</w:t>
      </w:r>
      <w:r w:rsidRPr="00750988">
        <w:rPr>
          <w:rFonts w:ascii="Arial" w:eastAsia="Times New Roman" w:hAnsi="Arial" w:cs="Arial"/>
          <w:b/>
          <w:szCs w:val="24"/>
        </w:rPr>
        <w:t xml:space="preserve">  </w:t>
      </w:r>
    </w:p>
    <w:p w14:paraId="4504F95F" w14:textId="77777777" w:rsidR="00B25270" w:rsidRPr="00B25270" w:rsidRDefault="00B25270" w:rsidP="00B25270">
      <w:pPr>
        <w:spacing w:before="120" w:after="0" w:line="240" w:lineRule="auto"/>
        <w:jc w:val="both"/>
        <w:rPr>
          <w:rFonts w:ascii="Arial" w:eastAsia="Times New Roman" w:hAnsi="Arial" w:cs="Arial"/>
          <w:b/>
          <w:szCs w:val="24"/>
        </w:rPr>
      </w:pPr>
    </w:p>
    <w:p w14:paraId="004B48E3"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129" w:name="_Toc114516398"/>
      <w:r w:rsidRPr="00750988">
        <w:rPr>
          <w:rFonts w:ascii="Arial" w:eastAsia="Times New Roman" w:hAnsi="Arial" w:cs="Arial"/>
          <w:b/>
          <w:bCs/>
          <w:i/>
          <w:iCs/>
          <w:sz w:val="24"/>
          <w:szCs w:val="28"/>
        </w:rPr>
        <w:t>Authorized &amp; Unauthorized Pick-up</w:t>
      </w:r>
      <w:bookmarkEnd w:id="125"/>
      <w:bookmarkEnd w:id="126"/>
      <w:bookmarkEnd w:id="129"/>
      <w:r w:rsidRPr="00750988">
        <w:rPr>
          <w:rFonts w:ascii="Arial" w:eastAsia="Times New Roman" w:hAnsi="Arial" w:cs="Arial"/>
          <w:b/>
          <w:bCs/>
          <w:i/>
          <w:iCs/>
          <w:sz w:val="24"/>
          <w:szCs w:val="28"/>
        </w:rPr>
        <w:t xml:space="preserve"> </w:t>
      </w:r>
    </w:p>
    <w:p w14:paraId="6337E6FB"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Your child will only be released to you or those persons you have listed as Emergency and Release Contacts.  If you want a person who is not identified as an Emergency and Release Contact to pick-up your child, you must notify us in advance, in writing.  Your child will not be released without prior written authorization.  The person picking up your child will be required to show a picture ID as verification.  Please notify your pick-up person of our policy.</w:t>
      </w:r>
    </w:p>
    <w:p w14:paraId="72A52611"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If a child has not been picked up after closing and we have not heard from you, attempts will be made to contact you, and the contacts listed as Emergency and Release Contacts.  Provisions will be made for someone to stay with your child as long as possible.  However, after 2 hours, if we have not been able to reach you or a person listed as an Emergency and Release Contact, we will call the local child protective services agency.</w:t>
      </w:r>
    </w:p>
    <w:p w14:paraId="44B23E35"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130" w:name="_Toc251583184"/>
      <w:bookmarkStart w:id="131" w:name="_Toc299444745"/>
      <w:bookmarkStart w:id="132" w:name="_Toc114516399"/>
      <w:r w:rsidRPr="00750988">
        <w:rPr>
          <w:rFonts w:ascii="Arial" w:eastAsia="Times New Roman" w:hAnsi="Arial" w:cs="Arial"/>
          <w:b/>
          <w:bCs/>
          <w:i/>
          <w:iCs/>
          <w:sz w:val="24"/>
          <w:szCs w:val="28"/>
        </w:rPr>
        <w:t>Right to Refuse Child Release</w:t>
      </w:r>
      <w:bookmarkEnd w:id="130"/>
      <w:bookmarkEnd w:id="131"/>
      <w:bookmarkEnd w:id="132"/>
    </w:p>
    <w:p w14:paraId="05093D9E"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 xml:space="preserve">We may refuse to release children if we have reasonable cause to suspect that any person picking up a child is under the influence of drugs, alcohol, or is physically or emotionally impaired in any way that may endanger the child.  To protect your child, we may request that another adult listed as an Emergency and Release Contact pick-up the child.  We may also call the police to prevent potential harm to your child.  Reoccurring situations may result in the release of your child from the program.  </w:t>
      </w:r>
    </w:p>
    <w:p w14:paraId="4E8D7904" w14:textId="77777777" w:rsidR="00750988" w:rsidRPr="00750988" w:rsidRDefault="00750988" w:rsidP="00450A83">
      <w:pPr>
        <w:spacing w:before="120" w:after="0" w:line="240" w:lineRule="auto"/>
        <w:jc w:val="both"/>
        <w:rPr>
          <w:rFonts w:ascii="Arial" w:eastAsia="Times New Roman" w:hAnsi="Arial" w:cs="Arial"/>
          <w:b/>
          <w:szCs w:val="24"/>
        </w:rPr>
      </w:pPr>
      <w:r w:rsidRPr="00750988">
        <w:rPr>
          <w:rFonts w:ascii="Arial" w:eastAsia="Times New Roman" w:hAnsi="Arial" w:cs="Arial"/>
          <w:szCs w:val="24"/>
        </w:rPr>
        <w:t>Unless the center has been provided with the correct legal documentation from a court of law, we must allow the child to go with either of their parents.  We may not stop a parent from taking their child home.</w:t>
      </w:r>
    </w:p>
    <w:p w14:paraId="24686526" w14:textId="77777777" w:rsidR="00750988" w:rsidRPr="00750988" w:rsidRDefault="00750988" w:rsidP="00450A83">
      <w:pPr>
        <w:keepNext/>
        <w:spacing w:before="480" w:after="120" w:line="240" w:lineRule="auto"/>
        <w:jc w:val="both"/>
        <w:outlineLvl w:val="0"/>
        <w:rPr>
          <w:rFonts w:ascii="Arial" w:eastAsia="Times New Roman" w:hAnsi="Arial" w:cs="Arial"/>
          <w:b/>
          <w:bCs/>
          <w:smallCaps/>
          <w:kern w:val="32"/>
          <w:sz w:val="28"/>
          <w:szCs w:val="32"/>
        </w:rPr>
      </w:pPr>
      <w:bookmarkStart w:id="133" w:name="_Toc251583185"/>
      <w:bookmarkStart w:id="134" w:name="_Toc299444746"/>
      <w:bookmarkStart w:id="135" w:name="_Toc114516400"/>
      <w:r w:rsidRPr="00750988">
        <w:rPr>
          <w:rFonts w:ascii="Arial" w:eastAsia="Times New Roman" w:hAnsi="Arial" w:cs="Arial"/>
          <w:b/>
          <w:bCs/>
          <w:smallCaps/>
          <w:kern w:val="32"/>
          <w:sz w:val="28"/>
          <w:szCs w:val="32"/>
        </w:rPr>
        <w:t>Personal Belongings</w:t>
      </w:r>
      <w:bookmarkEnd w:id="133"/>
      <w:bookmarkEnd w:id="134"/>
      <w:bookmarkEnd w:id="135"/>
    </w:p>
    <w:p w14:paraId="53FD1C59"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136" w:name="_Toc251583186"/>
      <w:bookmarkStart w:id="137" w:name="_Toc299444747"/>
      <w:bookmarkStart w:id="138" w:name="_Toc114516401"/>
      <w:r w:rsidRPr="00750988">
        <w:rPr>
          <w:rFonts w:ascii="Arial" w:eastAsia="Times New Roman" w:hAnsi="Arial" w:cs="Arial"/>
          <w:b/>
          <w:bCs/>
          <w:i/>
          <w:iCs/>
          <w:sz w:val="24"/>
          <w:szCs w:val="28"/>
        </w:rPr>
        <w:t>What to Bring</w:t>
      </w:r>
      <w:bookmarkEnd w:id="136"/>
      <w:bookmarkEnd w:id="137"/>
      <w:bookmarkEnd w:id="138"/>
    </w:p>
    <w:p w14:paraId="30356F5B" w14:textId="77777777" w:rsidR="00750988" w:rsidRPr="00750988" w:rsidRDefault="00750988" w:rsidP="00450A83">
      <w:pPr>
        <w:numPr>
          <w:ilvl w:val="0"/>
          <w:numId w:val="46"/>
        </w:numPr>
        <w:spacing w:after="0" w:line="240" w:lineRule="auto"/>
        <w:jc w:val="both"/>
        <w:rPr>
          <w:rFonts w:ascii="Arial" w:eastAsia="Times New Roman" w:hAnsi="Arial" w:cs="Arial"/>
          <w:szCs w:val="24"/>
        </w:rPr>
      </w:pPr>
      <w:r w:rsidRPr="00750988">
        <w:rPr>
          <w:rFonts w:ascii="Arial" w:eastAsia="Times New Roman" w:hAnsi="Arial" w:cs="Arial"/>
          <w:b/>
          <w:szCs w:val="24"/>
        </w:rPr>
        <w:t>Infants</w:t>
      </w:r>
      <w:r w:rsidRPr="00750988">
        <w:rPr>
          <w:rFonts w:ascii="Arial" w:eastAsia="Times New Roman" w:hAnsi="Arial" w:cs="Arial"/>
          <w:szCs w:val="24"/>
        </w:rPr>
        <w:t>: enough clean bottles for a day’s use, at least 6 diapers per day, and at least 2 changes of clothes per day.</w:t>
      </w:r>
    </w:p>
    <w:p w14:paraId="0CFDB48D" w14:textId="77777777" w:rsidR="00750988" w:rsidRPr="00750988" w:rsidRDefault="00750988" w:rsidP="00450A83">
      <w:pPr>
        <w:numPr>
          <w:ilvl w:val="0"/>
          <w:numId w:val="46"/>
        </w:numPr>
        <w:spacing w:after="0" w:line="240" w:lineRule="auto"/>
        <w:jc w:val="both"/>
        <w:rPr>
          <w:rFonts w:ascii="Arial" w:eastAsia="Times New Roman" w:hAnsi="Arial" w:cs="Arial"/>
          <w:szCs w:val="24"/>
        </w:rPr>
      </w:pPr>
      <w:r w:rsidRPr="00750988">
        <w:rPr>
          <w:rFonts w:ascii="Arial" w:eastAsia="Times New Roman" w:hAnsi="Arial" w:cs="Arial"/>
          <w:b/>
          <w:szCs w:val="24"/>
        </w:rPr>
        <w:t>Toddlers</w:t>
      </w:r>
      <w:r w:rsidRPr="00750988">
        <w:rPr>
          <w:rFonts w:ascii="Arial" w:eastAsia="Times New Roman" w:hAnsi="Arial" w:cs="Arial"/>
          <w:szCs w:val="24"/>
        </w:rPr>
        <w:t xml:space="preserve">: six diapers and at least two changes of clothes per day.  </w:t>
      </w:r>
    </w:p>
    <w:p w14:paraId="7C044B6D" w14:textId="77777777" w:rsidR="00750988" w:rsidRPr="00750988" w:rsidRDefault="00750988" w:rsidP="00450A83">
      <w:pPr>
        <w:numPr>
          <w:ilvl w:val="0"/>
          <w:numId w:val="46"/>
        </w:numPr>
        <w:spacing w:after="0" w:line="240" w:lineRule="auto"/>
        <w:jc w:val="both"/>
        <w:rPr>
          <w:rFonts w:ascii="Arial" w:eastAsia="Times New Roman" w:hAnsi="Arial" w:cs="Arial"/>
          <w:szCs w:val="24"/>
        </w:rPr>
      </w:pPr>
      <w:r w:rsidRPr="00750988">
        <w:rPr>
          <w:rFonts w:ascii="Arial" w:eastAsia="Times New Roman" w:hAnsi="Arial" w:cs="Arial"/>
          <w:b/>
          <w:szCs w:val="24"/>
        </w:rPr>
        <w:t>Older Toddlers</w:t>
      </w:r>
      <w:r w:rsidRPr="00750988">
        <w:rPr>
          <w:rFonts w:ascii="Arial" w:eastAsia="Times New Roman" w:hAnsi="Arial" w:cs="Arial"/>
          <w:szCs w:val="24"/>
        </w:rPr>
        <w:t>: at least two changes of clothes per day if going through the toilet training program.   Diapers and Pull-ups if necessary.</w:t>
      </w:r>
    </w:p>
    <w:p w14:paraId="4BCE9C5E" w14:textId="77777777" w:rsidR="00750988" w:rsidRPr="00750988" w:rsidRDefault="00750988" w:rsidP="00450A83">
      <w:pPr>
        <w:numPr>
          <w:ilvl w:val="0"/>
          <w:numId w:val="46"/>
        </w:numPr>
        <w:spacing w:after="0" w:line="240" w:lineRule="auto"/>
        <w:jc w:val="both"/>
        <w:rPr>
          <w:rFonts w:ascii="Arial" w:eastAsia="Times New Roman" w:hAnsi="Arial" w:cs="Arial"/>
          <w:b/>
          <w:szCs w:val="24"/>
        </w:rPr>
      </w:pPr>
      <w:r w:rsidRPr="00750988">
        <w:rPr>
          <w:rFonts w:ascii="Arial" w:eastAsia="Times New Roman" w:hAnsi="Arial" w:cs="Arial"/>
          <w:b/>
          <w:szCs w:val="24"/>
        </w:rPr>
        <w:t xml:space="preserve">Preschoolers: </w:t>
      </w:r>
      <w:r w:rsidRPr="00750988">
        <w:rPr>
          <w:rFonts w:ascii="Arial" w:eastAsia="Times New Roman" w:hAnsi="Arial" w:cs="Arial"/>
          <w:szCs w:val="24"/>
        </w:rPr>
        <w:t>at least one change of clothes, socks and shoes.</w:t>
      </w:r>
    </w:p>
    <w:p w14:paraId="5051A115"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 xml:space="preserve">Please label all items brought from home with your child’s name (i.e., clothes, bottles, diapers, pacifiers, crib sheet, blanket, etc.) to prevent items from becoming misplaced or lost.   We are not responsible for lost or damaged items.  </w:t>
      </w:r>
    </w:p>
    <w:p w14:paraId="669D81C9"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139" w:name="_Toc251583187"/>
      <w:bookmarkStart w:id="140" w:name="_Toc299444748"/>
      <w:bookmarkStart w:id="141" w:name="_Toc114516402"/>
      <w:r w:rsidRPr="00750988">
        <w:rPr>
          <w:rFonts w:ascii="Arial" w:eastAsia="Times New Roman" w:hAnsi="Arial" w:cs="Arial"/>
          <w:b/>
          <w:bCs/>
          <w:i/>
          <w:iCs/>
          <w:sz w:val="24"/>
          <w:szCs w:val="28"/>
        </w:rPr>
        <w:t>Cubbies</w:t>
      </w:r>
      <w:bookmarkEnd w:id="139"/>
      <w:bookmarkEnd w:id="140"/>
      <w:bookmarkEnd w:id="141"/>
    </w:p>
    <w:p w14:paraId="4388F015"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Upon enrollment each child will be assigned a “cubby.”  Cubbies are labeled with your child’s name.  Please check your child’s cubby on a daily basis for items that need to be taken home.</w:t>
      </w:r>
    </w:p>
    <w:p w14:paraId="776F3D54"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142" w:name="_Toc251583189"/>
      <w:bookmarkStart w:id="143" w:name="_Toc299444750"/>
      <w:bookmarkStart w:id="144" w:name="_Toc114516403"/>
      <w:r w:rsidRPr="00750988">
        <w:rPr>
          <w:rFonts w:ascii="Arial" w:eastAsia="Times New Roman" w:hAnsi="Arial" w:cs="Arial"/>
          <w:b/>
          <w:bCs/>
          <w:i/>
          <w:iCs/>
          <w:sz w:val="24"/>
          <w:szCs w:val="28"/>
        </w:rPr>
        <w:t>Toys from Home</w:t>
      </w:r>
      <w:bookmarkEnd w:id="142"/>
      <w:bookmarkEnd w:id="143"/>
      <w:bookmarkEnd w:id="144"/>
    </w:p>
    <w:p w14:paraId="59EE90C1" w14:textId="77777777" w:rsidR="00C25235"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We request that you do not allow your child to bring toys from home into the center unless they are part of a show-and-share activity.  Any toys brought in will be held by the child’s tea</w:t>
      </w:r>
      <w:bookmarkStart w:id="145" w:name="_Toc251583190"/>
      <w:bookmarkStart w:id="146" w:name="_Toc299444751"/>
      <w:r w:rsidR="00C25235">
        <w:rPr>
          <w:rFonts w:ascii="Arial" w:eastAsia="Times New Roman" w:hAnsi="Arial" w:cs="Arial"/>
          <w:szCs w:val="24"/>
        </w:rPr>
        <w:t xml:space="preserve">cher until the end of the day. </w:t>
      </w:r>
    </w:p>
    <w:p w14:paraId="33C36A1B" w14:textId="77777777" w:rsidR="0022578C" w:rsidRDefault="0022578C" w:rsidP="00450A83">
      <w:pPr>
        <w:spacing w:before="120" w:after="0" w:line="240" w:lineRule="auto"/>
        <w:jc w:val="both"/>
        <w:rPr>
          <w:rFonts w:ascii="Arial" w:eastAsia="Times New Roman" w:hAnsi="Arial" w:cs="Arial"/>
          <w:szCs w:val="24"/>
        </w:rPr>
      </w:pPr>
    </w:p>
    <w:p w14:paraId="2596EFF1" w14:textId="30341E32" w:rsidR="00750988" w:rsidRPr="00C25235"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b/>
          <w:bCs/>
          <w:smallCaps/>
          <w:kern w:val="32"/>
          <w:sz w:val="28"/>
          <w:szCs w:val="32"/>
        </w:rPr>
        <w:t>Nutrition</w:t>
      </w:r>
      <w:bookmarkEnd w:id="145"/>
      <w:bookmarkEnd w:id="146"/>
      <w:r w:rsidRPr="00750988">
        <w:rPr>
          <w:rFonts w:ascii="Arial" w:eastAsia="Times New Roman" w:hAnsi="Arial" w:cs="Arial"/>
          <w:b/>
          <w:bCs/>
          <w:smallCaps/>
          <w:kern w:val="32"/>
          <w:sz w:val="28"/>
          <w:szCs w:val="32"/>
        </w:rPr>
        <w:t xml:space="preserve"> </w:t>
      </w:r>
    </w:p>
    <w:p w14:paraId="2A7FBE54"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147" w:name="_Toc251583193"/>
      <w:bookmarkStart w:id="148" w:name="_Toc299444754"/>
      <w:bookmarkStart w:id="149" w:name="_Toc114516404"/>
      <w:r w:rsidRPr="00750988">
        <w:rPr>
          <w:rFonts w:ascii="Arial" w:eastAsia="Times New Roman" w:hAnsi="Arial" w:cs="Arial"/>
          <w:b/>
          <w:bCs/>
          <w:i/>
          <w:iCs/>
          <w:sz w:val="24"/>
          <w:szCs w:val="28"/>
        </w:rPr>
        <w:t>Food Allergies</w:t>
      </w:r>
      <w:bookmarkEnd w:id="147"/>
      <w:bookmarkEnd w:id="148"/>
      <w:bookmarkEnd w:id="149"/>
    </w:p>
    <w:p w14:paraId="01B57054"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 xml:space="preserve">If your child has a food allergy, you must notify us in writing so that we can make appropriate substitutions.  The written notification should list appropriate food substitutions and must be updated annually.  </w:t>
      </w:r>
    </w:p>
    <w:p w14:paraId="28A2ED25"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Since food allergies can be life threatening, each child with a food allergy should have an action plan for emergency care completed by the family physician.</w:t>
      </w:r>
    </w:p>
    <w:p w14:paraId="0D705D21"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150" w:name="_Toc251583194"/>
      <w:bookmarkStart w:id="151" w:name="_Toc299444755"/>
      <w:bookmarkStart w:id="152" w:name="_Toc114516405"/>
      <w:r w:rsidRPr="00750988">
        <w:rPr>
          <w:rFonts w:ascii="Arial" w:eastAsia="Times New Roman" w:hAnsi="Arial" w:cs="Arial"/>
          <w:b/>
          <w:bCs/>
          <w:i/>
          <w:iCs/>
          <w:sz w:val="24"/>
          <w:szCs w:val="28"/>
        </w:rPr>
        <w:t>Meal Time</w:t>
      </w:r>
      <w:bookmarkEnd w:id="150"/>
      <w:bookmarkEnd w:id="151"/>
      <w:bookmarkEnd w:id="152"/>
    </w:p>
    <w:p w14:paraId="2AB1820F"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At meal time the dining table is set with plates and flatware.  Everyone sits at the same table.  Good table manners are modeled and encouraged.  Monthly menus are posted for viewing by parents/caregivers and are included in the monthly newsletter.</w:t>
      </w:r>
    </w:p>
    <w:p w14:paraId="76D74B15"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A caregiver who is trained in first-aid for choking is present at all meals.</w:t>
      </w:r>
    </w:p>
    <w:p w14:paraId="3C684DB7"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153" w:name="_Toc251583195"/>
      <w:bookmarkStart w:id="154" w:name="_Toc299444756"/>
      <w:bookmarkStart w:id="155" w:name="_Toc114516406"/>
      <w:r w:rsidRPr="00750988">
        <w:rPr>
          <w:rFonts w:ascii="Arial" w:eastAsia="Times New Roman" w:hAnsi="Arial" w:cs="Arial"/>
          <w:b/>
          <w:bCs/>
          <w:i/>
          <w:iCs/>
          <w:sz w:val="24"/>
          <w:szCs w:val="28"/>
        </w:rPr>
        <w:t>Infant Feedings</w:t>
      </w:r>
      <w:bookmarkEnd w:id="153"/>
      <w:bookmarkEnd w:id="154"/>
      <w:bookmarkEnd w:id="155"/>
    </w:p>
    <w:p w14:paraId="087A4910" w14:textId="77777777" w:rsidR="00750988" w:rsidRPr="00750988" w:rsidRDefault="00750988" w:rsidP="00450A83">
      <w:pPr>
        <w:spacing w:after="0" w:line="240" w:lineRule="auto"/>
        <w:jc w:val="both"/>
        <w:rPr>
          <w:rFonts w:ascii="Arial" w:eastAsia="Times New Roman" w:hAnsi="Arial" w:cs="Arial"/>
        </w:rPr>
      </w:pPr>
      <w:r w:rsidRPr="00750988">
        <w:rPr>
          <w:rFonts w:ascii="Arial" w:eastAsia="Times New Roman" w:hAnsi="Arial" w:cs="Arial"/>
        </w:rPr>
        <w:t>Parents will have the opportunity to either provide their own formula/food or to use the center’s formula/food.  If your child requires special formula, you will need to provide that formula for your child.  We ask that a feeding schedule be provided for the infants.</w:t>
      </w:r>
    </w:p>
    <w:p w14:paraId="5651ADA6"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Infant feedings follow these procedures:</w:t>
      </w:r>
    </w:p>
    <w:p w14:paraId="167F940C" w14:textId="77777777" w:rsidR="00750988" w:rsidRPr="00750988" w:rsidRDefault="00750988" w:rsidP="00450A83">
      <w:pPr>
        <w:numPr>
          <w:ilvl w:val="0"/>
          <w:numId w:val="22"/>
        </w:numPr>
        <w:spacing w:after="0" w:line="240" w:lineRule="auto"/>
        <w:jc w:val="both"/>
        <w:rPr>
          <w:rFonts w:ascii="Arial" w:eastAsia="Times New Roman" w:hAnsi="Arial" w:cs="Arial"/>
          <w:szCs w:val="24"/>
        </w:rPr>
      </w:pPr>
      <w:r w:rsidRPr="00750988">
        <w:rPr>
          <w:rFonts w:ascii="Arial" w:eastAsia="Times New Roman" w:hAnsi="Arial" w:cs="Arial"/>
          <w:szCs w:val="24"/>
        </w:rPr>
        <w:t>Bottle-fed infants are fed while being held or sitting up.</w:t>
      </w:r>
    </w:p>
    <w:p w14:paraId="375F4290" w14:textId="77777777" w:rsidR="00750988" w:rsidRPr="00750988" w:rsidRDefault="00750988" w:rsidP="00450A83">
      <w:pPr>
        <w:numPr>
          <w:ilvl w:val="0"/>
          <w:numId w:val="22"/>
        </w:numPr>
        <w:spacing w:after="0" w:line="240" w:lineRule="auto"/>
        <w:jc w:val="both"/>
        <w:rPr>
          <w:rFonts w:ascii="Arial" w:eastAsia="Times New Roman" w:hAnsi="Arial" w:cs="Arial"/>
          <w:szCs w:val="24"/>
        </w:rPr>
      </w:pPr>
      <w:r w:rsidRPr="00750988">
        <w:rPr>
          <w:rFonts w:ascii="Arial" w:eastAsia="Times New Roman" w:hAnsi="Arial" w:cs="Arial"/>
          <w:szCs w:val="24"/>
        </w:rPr>
        <w:t>Infants are fed “on demand” to the extent possible (at least every 4 hours and usually not more than hourly).</w:t>
      </w:r>
    </w:p>
    <w:p w14:paraId="5C895C9C" w14:textId="77777777" w:rsidR="00750988" w:rsidRPr="00750988" w:rsidRDefault="00750988" w:rsidP="00450A83">
      <w:pPr>
        <w:numPr>
          <w:ilvl w:val="0"/>
          <w:numId w:val="22"/>
        </w:numPr>
        <w:spacing w:after="0" w:line="240" w:lineRule="auto"/>
        <w:jc w:val="both"/>
        <w:rPr>
          <w:rFonts w:ascii="Arial" w:eastAsia="Times New Roman" w:hAnsi="Arial" w:cs="Arial"/>
          <w:szCs w:val="24"/>
        </w:rPr>
      </w:pPr>
      <w:r w:rsidRPr="00750988">
        <w:rPr>
          <w:rFonts w:ascii="Arial" w:eastAsia="Times New Roman" w:hAnsi="Arial" w:cs="Arial"/>
          <w:szCs w:val="24"/>
        </w:rPr>
        <w:t>Breastfeeding is supported by providing a place for nursing mothers to feed their babies.  Expressed breast milk may be brought from home if frozen or kept cold during transit.  Fresh breast milk must be used within 48 hours.  Previously frozen, thawed breast milk must be used within 24 hours.  Bottles must be clearly labeled with the child’s name and the date the milk was expressed.  Frozen breast milk must be dated and may be kept in the freezer for up to 3 months.  Bottles containing breast milk must be stored in a sealed container.</w:t>
      </w:r>
    </w:p>
    <w:p w14:paraId="1CB2C5C2" w14:textId="45816E21" w:rsidR="00750988" w:rsidRPr="0053055A" w:rsidRDefault="00750988" w:rsidP="00450A83">
      <w:pPr>
        <w:numPr>
          <w:ilvl w:val="0"/>
          <w:numId w:val="22"/>
        </w:numPr>
        <w:spacing w:after="0" w:line="240" w:lineRule="auto"/>
        <w:jc w:val="both"/>
        <w:rPr>
          <w:rFonts w:ascii="Arial" w:eastAsia="Times New Roman" w:hAnsi="Arial" w:cs="Arial"/>
          <w:szCs w:val="24"/>
        </w:rPr>
      </w:pPr>
      <w:r w:rsidRPr="00750988">
        <w:rPr>
          <w:rFonts w:ascii="Arial" w:eastAsia="Times New Roman" w:hAnsi="Arial" w:cs="Arial"/>
          <w:szCs w:val="24"/>
        </w:rPr>
        <w:t xml:space="preserve">Formula brought from home must </w:t>
      </w:r>
      <w:r w:rsidRPr="0053055A">
        <w:rPr>
          <w:rFonts w:ascii="Arial" w:eastAsia="Times New Roman" w:hAnsi="Arial" w:cs="Arial"/>
          <w:szCs w:val="24"/>
        </w:rPr>
        <w:t xml:space="preserve">be </w:t>
      </w:r>
      <w:r w:rsidR="007341C5" w:rsidRPr="0053055A">
        <w:rPr>
          <w:rFonts w:ascii="Arial" w:eastAsia="Times New Roman" w:hAnsi="Arial" w:cs="Arial"/>
          <w:szCs w:val="24"/>
        </w:rPr>
        <w:t>brought in in the canister along with bottles with water filled by the family.</w:t>
      </w:r>
    </w:p>
    <w:p w14:paraId="11596B56" w14:textId="77777777" w:rsidR="00750988" w:rsidRPr="00750988" w:rsidRDefault="00750988" w:rsidP="00450A83">
      <w:pPr>
        <w:numPr>
          <w:ilvl w:val="0"/>
          <w:numId w:val="22"/>
        </w:numPr>
        <w:spacing w:after="0" w:line="240" w:lineRule="auto"/>
        <w:jc w:val="both"/>
        <w:rPr>
          <w:rFonts w:ascii="Arial" w:eastAsia="Times New Roman" w:hAnsi="Arial" w:cs="Arial"/>
          <w:szCs w:val="24"/>
        </w:rPr>
      </w:pPr>
      <w:r w:rsidRPr="00750988">
        <w:rPr>
          <w:rFonts w:ascii="Arial" w:eastAsia="Times New Roman" w:hAnsi="Arial" w:cs="Arial"/>
          <w:szCs w:val="24"/>
        </w:rPr>
        <w:t>Solid foods will only be introduced after a consultation with the child’s family.</w:t>
      </w:r>
    </w:p>
    <w:p w14:paraId="2E777D23"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156" w:name="_Toc251583196"/>
      <w:bookmarkStart w:id="157" w:name="_Toc299444757"/>
      <w:bookmarkStart w:id="158" w:name="_Toc114516407"/>
      <w:r w:rsidRPr="00750988">
        <w:rPr>
          <w:rFonts w:ascii="Arial" w:eastAsia="Times New Roman" w:hAnsi="Arial" w:cs="Arial"/>
          <w:b/>
          <w:bCs/>
          <w:i/>
          <w:iCs/>
          <w:sz w:val="24"/>
          <w:szCs w:val="28"/>
        </w:rPr>
        <w:t>Toddler and Preschool Feedings</w:t>
      </w:r>
      <w:bookmarkEnd w:id="156"/>
      <w:bookmarkEnd w:id="157"/>
      <w:bookmarkEnd w:id="158"/>
    </w:p>
    <w:p w14:paraId="390878B7" w14:textId="721827F2" w:rsidR="00750988" w:rsidRPr="00750988" w:rsidRDefault="00750988" w:rsidP="00450A83">
      <w:pPr>
        <w:spacing w:after="0" w:line="240" w:lineRule="auto"/>
        <w:jc w:val="both"/>
        <w:rPr>
          <w:rFonts w:ascii="Arial" w:eastAsia="Times New Roman" w:hAnsi="Arial" w:cs="Arial"/>
        </w:rPr>
      </w:pPr>
      <w:r w:rsidRPr="00750988">
        <w:rPr>
          <w:rFonts w:ascii="Arial" w:eastAsia="Times New Roman" w:hAnsi="Arial" w:cs="Arial"/>
        </w:rPr>
        <w:t xml:space="preserve">The center provides a morning and afternoon snack with </w:t>
      </w:r>
      <w:r w:rsidR="007341C5" w:rsidRPr="0053055A">
        <w:rPr>
          <w:rFonts w:ascii="Arial" w:eastAsia="Times New Roman" w:hAnsi="Arial" w:cs="Arial"/>
        </w:rPr>
        <w:t>milk</w:t>
      </w:r>
      <w:r w:rsidRPr="0053055A">
        <w:rPr>
          <w:rFonts w:ascii="Arial" w:eastAsia="Times New Roman" w:hAnsi="Arial" w:cs="Arial"/>
        </w:rPr>
        <w:t>; and</w:t>
      </w:r>
      <w:r w:rsidRPr="00750988">
        <w:rPr>
          <w:rFonts w:ascii="Arial" w:eastAsia="Times New Roman" w:hAnsi="Arial" w:cs="Arial"/>
        </w:rPr>
        <w:t xml:space="preserve"> a hot lunch with milk is catered by PreK Go</w:t>
      </w:r>
      <w:r w:rsidR="007341C5">
        <w:rPr>
          <w:rFonts w:ascii="Arial" w:eastAsia="Times New Roman" w:hAnsi="Arial" w:cs="Arial"/>
        </w:rPr>
        <w:t>u</w:t>
      </w:r>
      <w:r w:rsidRPr="00750988">
        <w:rPr>
          <w:rFonts w:ascii="Arial" w:eastAsia="Times New Roman" w:hAnsi="Arial" w:cs="Arial"/>
        </w:rPr>
        <w:t xml:space="preserve">rmet.  Due to State Regulations lunch counts for the following week must be turned in by Wednesday.  I need to know by Wednesday if you have to add an extra day for your child the following week.  If you are not able to let me know the Wednesday before, you will have to provide a lunch for your child.  </w:t>
      </w:r>
    </w:p>
    <w:p w14:paraId="150BC585" w14:textId="77777777" w:rsidR="00750988" w:rsidRPr="00750988" w:rsidRDefault="00750988" w:rsidP="00450A83">
      <w:pPr>
        <w:spacing w:after="0" w:line="240" w:lineRule="auto"/>
        <w:jc w:val="both"/>
        <w:rPr>
          <w:rFonts w:ascii="Arial" w:eastAsia="Times New Roman" w:hAnsi="Arial" w:cs="Arial"/>
        </w:rPr>
      </w:pPr>
      <w:r w:rsidRPr="00750988">
        <w:rPr>
          <w:rFonts w:ascii="Arial" w:eastAsia="Times New Roman" w:hAnsi="Arial" w:cs="Arial"/>
        </w:rPr>
        <w:t>*Tuition is the same regardless if your child packs or eats the lunch that is provided for them.</w:t>
      </w:r>
    </w:p>
    <w:p w14:paraId="7FA54C44" w14:textId="5F983C2B" w:rsidR="00750988" w:rsidRPr="00750988" w:rsidRDefault="00750988" w:rsidP="00450A83">
      <w:pPr>
        <w:spacing w:after="0" w:line="240" w:lineRule="auto"/>
        <w:jc w:val="both"/>
        <w:rPr>
          <w:rFonts w:ascii="Arial" w:eastAsia="Times New Roman" w:hAnsi="Arial" w:cs="Arial"/>
        </w:rPr>
      </w:pPr>
      <w:r w:rsidRPr="00750988">
        <w:rPr>
          <w:rFonts w:ascii="Arial" w:eastAsia="Times New Roman" w:hAnsi="Arial" w:cs="Arial"/>
        </w:rPr>
        <w:t xml:space="preserve">*Parents should feed their child breakfast before coming to school in the morning.  However, if you arrive before 8:00 AM, you may bring a breakfast for your child to eat.  If you have to bring a breakfast for your child, please pack all of their breakfast items in a lunch box.  When your child is finished with their breakfast, we will rinse (not wash) out their items and place them on their hook or in their cubby for you to take home.  All food that is opened or heated must be discarded if not eaten.  This is mandated by </w:t>
      </w:r>
      <w:r w:rsidR="009F084A">
        <w:rPr>
          <w:rFonts w:ascii="Arial" w:eastAsia="Times New Roman" w:hAnsi="Arial" w:cs="Arial"/>
        </w:rPr>
        <w:t>the Department of Human Services</w:t>
      </w:r>
      <w:r w:rsidRPr="00750988">
        <w:rPr>
          <w:rFonts w:ascii="Arial" w:eastAsia="Times New Roman" w:hAnsi="Arial" w:cs="Arial"/>
        </w:rPr>
        <w:t xml:space="preserve"> Regulations.</w:t>
      </w:r>
    </w:p>
    <w:p w14:paraId="036BBB74" w14:textId="77777777" w:rsidR="00750988" w:rsidRPr="00750988" w:rsidRDefault="00750988" w:rsidP="00450A83">
      <w:pPr>
        <w:spacing w:after="0" w:line="240" w:lineRule="auto"/>
        <w:jc w:val="both"/>
        <w:rPr>
          <w:rFonts w:ascii="Times New Roman" w:eastAsia="Times New Roman" w:hAnsi="Times New Roman" w:cs="Times New Roman"/>
          <w:sz w:val="24"/>
          <w:szCs w:val="24"/>
        </w:rPr>
      </w:pPr>
    </w:p>
    <w:p w14:paraId="5702F03C" w14:textId="77777777" w:rsidR="00750988" w:rsidRPr="00750988" w:rsidRDefault="00750988" w:rsidP="00450A83">
      <w:pPr>
        <w:numPr>
          <w:ilvl w:val="0"/>
          <w:numId w:val="22"/>
        </w:numPr>
        <w:spacing w:after="0" w:line="240" w:lineRule="auto"/>
        <w:jc w:val="both"/>
        <w:rPr>
          <w:rFonts w:ascii="Arial" w:eastAsia="Times New Roman" w:hAnsi="Arial" w:cs="Arial"/>
          <w:szCs w:val="24"/>
        </w:rPr>
      </w:pPr>
      <w:r w:rsidRPr="00750988">
        <w:rPr>
          <w:rFonts w:ascii="Arial" w:eastAsia="Times New Roman" w:hAnsi="Arial" w:cs="Arial"/>
          <w:szCs w:val="24"/>
        </w:rPr>
        <w:t>Children are encouraged to self-feed to the extent that they have the skills.  Children are encouraged, but not forced to eat a variety of foods.</w:t>
      </w:r>
    </w:p>
    <w:p w14:paraId="26C71640" w14:textId="77777777" w:rsidR="00750988" w:rsidRPr="00750988" w:rsidRDefault="00750988" w:rsidP="00450A83">
      <w:pPr>
        <w:numPr>
          <w:ilvl w:val="0"/>
          <w:numId w:val="22"/>
        </w:numPr>
        <w:spacing w:after="0" w:line="240" w:lineRule="auto"/>
        <w:jc w:val="both"/>
        <w:rPr>
          <w:rFonts w:ascii="Arial" w:eastAsia="Times New Roman" w:hAnsi="Arial" w:cs="Arial"/>
          <w:szCs w:val="24"/>
        </w:rPr>
      </w:pPr>
      <w:r w:rsidRPr="00750988">
        <w:rPr>
          <w:rFonts w:ascii="Arial" w:eastAsia="Times New Roman" w:hAnsi="Arial" w:cs="Arial"/>
          <w:szCs w:val="24"/>
        </w:rPr>
        <w:t>Round, firm foods that pose a choking hazard for children less than 4 years of age are not permitted.  These foods include: hot dogs, whole grapes, popcorn and hard candy.</w:t>
      </w:r>
    </w:p>
    <w:p w14:paraId="2835892C" w14:textId="30E776D2" w:rsidR="00CA47F6" w:rsidRPr="00750988" w:rsidRDefault="00750988" w:rsidP="00450A83">
      <w:pPr>
        <w:keepNext/>
        <w:spacing w:before="480" w:after="120" w:line="240" w:lineRule="auto"/>
        <w:jc w:val="both"/>
        <w:outlineLvl w:val="0"/>
        <w:rPr>
          <w:rFonts w:ascii="Arial" w:eastAsia="Times New Roman" w:hAnsi="Arial" w:cs="Arial"/>
          <w:b/>
          <w:bCs/>
          <w:smallCaps/>
          <w:kern w:val="32"/>
          <w:sz w:val="28"/>
          <w:szCs w:val="32"/>
        </w:rPr>
      </w:pPr>
      <w:bookmarkStart w:id="159" w:name="_Toc251583197"/>
      <w:bookmarkStart w:id="160" w:name="_Toc299444758"/>
      <w:bookmarkStart w:id="161" w:name="_Toc114516408"/>
      <w:r w:rsidRPr="00750988">
        <w:rPr>
          <w:rFonts w:ascii="Arial" w:eastAsia="Times New Roman" w:hAnsi="Arial" w:cs="Arial"/>
          <w:b/>
          <w:bCs/>
          <w:smallCaps/>
          <w:kern w:val="32"/>
          <w:sz w:val="28"/>
          <w:szCs w:val="32"/>
        </w:rPr>
        <w:t>Health</w:t>
      </w:r>
      <w:bookmarkEnd w:id="159"/>
      <w:bookmarkEnd w:id="160"/>
      <w:bookmarkEnd w:id="161"/>
      <w:r w:rsidRPr="00750988">
        <w:rPr>
          <w:rFonts w:ascii="Arial" w:eastAsia="Times New Roman" w:hAnsi="Arial" w:cs="Arial"/>
          <w:b/>
          <w:bCs/>
          <w:smallCaps/>
          <w:kern w:val="32"/>
          <w:sz w:val="28"/>
          <w:szCs w:val="32"/>
        </w:rPr>
        <w:t xml:space="preserve"> </w:t>
      </w:r>
    </w:p>
    <w:p w14:paraId="75BEC6B9" w14:textId="77777777" w:rsidR="00CA47F6" w:rsidRPr="00CA47F6" w:rsidRDefault="00CA47F6" w:rsidP="00CA47F6">
      <w:pPr>
        <w:spacing w:before="120" w:after="0" w:line="240" w:lineRule="auto"/>
        <w:jc w:val="both"/>
        <w:rPr>
          <w:rFonts w:ascii="Arial" w:eastAsia="Times New Roman" w:hAnsi="Arial" w:cs="Arial"/>
          <w:szCs w:val="24"/>
        </w:rPr>
      </w:pPr>
      <w:r w:rsidRPr="00CA47F6">
        <w:rPr>
          <w:rFonts w:ascii="Arial" w:eastAsia="Times New Roman" w:hAnsi="Arial" w:cs="Arial"/>
          <w:szCs w:val="24"/>
        </w:rPr>
        <w:t>In an effort to keep children and staff as healthy as possible have developed the following child health</w:t>
      </w:r>
    </w:p>
    <w:p w14:paraId="32DA8F5C" w14:textId="77777777" w:rsidR="00CA47F6" w:rsidRPr="00CA47F6" w:rsidRDefault="00CA47F6" w:rsidP="00CA47F6">
      <w:pPr>
        <w:spacing w:before="120" w:after="0" w:line="240" w:lineRule="auto"/>
        <w:jc w:val="both"/>
        <w:rPr>
          <w:rFonts w:ascii="Arial" w:eastAsia="Times New Roman" w:hAnsi="Arial" w:cs="Arial"/>
          <w:szCs w:val="24"/>
        </w:rPr>
      </w:pPr>
      <w:r w:rsidRPr="00CA47F6">
        <w:rPr>
          <w:rFonts w:ascii="Arial" w:eastAsia="Times New Roman" w:hAnsi="Arial" w:cs="Arial"/>
          <w:szCs w:val="24"/>
        </w:rPr>
        <w:t>policy using guidance from the Caring For Our Children Health and Safety Standards; A joint</w:t>
      </w:r>
    </w:p>
    <w:p w14:paraId="05BA827C" w14:textId="77777777" w:rsidR="00CA47F6" w:rsidRPr="00CA47F6" w:rsidRDefault="00CA47F6" w:rsidP="00CA47F6">
      <w:pPr>
        <w:spacing w:before="120" w:after="0" w:line="240" w:lineRule="auto"/>
        <w:jc w:val="both"/>
        <w:rPr>
          <w:rFonts w:ascii="Arial" w:eastAsia="Times New Roman" w:hAnsi="Arial" w:cs="Arial"/>
          <w:szCs w:val="24"/>
        </w:rPr>
      </w:pPr>
      <w:r w:rsidRPr="00CA47F6">
        <w:rPr>
          <w:rFonts w:ascii="Arial" w:eastAsia="Times New Roman" w:hAnsi="Arial" w:cs="Arial"/>
          <w:szCs w:val="24"/>
        </w:rPr>
        <w:t>collaborative project of the American Academy of Pediatrics, American Public Health Association and the</w:t>
      </w:r>
    </w:p>
    <w:p w14:paraId="5F2C7C27" w14:textId="77777777" w:rsidR="00CA47F6" w:rsidRPr="00CA47F6" w:rsidRDefault="00CA47F6" w:rsidP="00CA47F6">
      <w:pPr>
        <w:spacing w:before="120" w:after="0" w:line="240" w:lineRule="auto"/>
        <w:jc w:val="both"/>
        <w:rPr>
          <w:rFonts w:ascii="Arial" w:eastAsia="Times New Roman" w:hAnsi="Arial" w:cs="Arial"/>
          <w:szCs w:val="24"/>
        </w:rPr>
      </w:pPr>
      <w:r w:rsidRPr="00CA47F6">
        <w:rPr>
          <w:rFonts w:ascii="Arial" w:eastAsia="Times New Roman" w:hAnsi="Arial" w:cs="Arial"/>
          <w:szCs w:val="24"/>
        </w:rPr>
        <w:t>National Resource Center of Health and Safety in Child Care.</w:t>
      </w:r>
    </w:p>
    <w:p w14:paraId="48A3CB58" w14:textId="77777777" w:rsidR="00CA47F6" w:rsidRPr="00CA47F6" w:rsidRDefault="00CA47F6" w:rsidP="00CA47F6">
      <w:pPr>
        <w:spacing w:before="120" w:after="0" w:line="240" w:lineRule="auto"/>
        <w:jc w:val="both"/>
        <w:rPr>
          <w:rFonts w:ascii="Arial" w:eastAsia="Times New Roman" w:hAnsi="Arial" w:cs="Arial"/>
          <w:szCs w:val="24"/>
        </w:rPr>
      </w:pPr>
      <w:r w:rsidRPr="00CA47F6">
        <w:rPr>
          <w:rFonts w:ascii="Arial" w:eastAsia="Times New Roman" w:hAnsi="Arial" w:cs="Arial"/>
          <w:szCs w:val="24"/>
        </w:rPr>
        <w:t>If a child displays signs and/or symptoms of an illness, that prevents them from participating in daily</w:t>
      </w:r>
    </w:p>
    <w:p w14:paraId="4EBCCD61" w14:textId="77777777" w:rsidR="00CA47F6" w:rsidRPr="00CA47F6" w:rsidRDefault="00CA47F6" w:rsidP="00CA47F6">
      <w:pPr>
        <w:spacing w:before="120" w:after="0" w:line="240" w:lineRule="auto"/>
        <w:jc w:val="both"/>
        <w:rPr>
          <w:rFonts w:ascii="Arial" w:eastAsia="Times New Roman" w:hAnsi="Arial" w:cs="Arial"/>
          <w:szCs w:val="24"/>
        </w:rPr>
      </w:pPr>
      <w:r w:rsidRPr="00CA47F6">
        <w:rPr>
          <w:rFonts w:ascii="Arial" w:eastAsia="Times New Roman" w:hAnsi="Arial" w:cs="Arial"/>
          <w:szCs w:val="24"/>
        </w:rPr>
        <w:t>activities, the parents or guardians will be required to pick up their child.</w:t>
      </w:r>
    </w:p>
    <w:p w14:paraId="3C1FD6FC" w14:textId="77777777" w:rsidR="00CA47F6" w:rsidRPr="00CA47F6" w:rsidRDefault="00CA47F6" w:rsidP="00CA47F6">
      <w:pPr>
        <w:spacing w:before="120" w:after="0" w:line="240" w:lineRule="auto"/>
        <w:jc w:val="both"/>
        <w:rPr>
          <w:rFonts w:ascii="Arial" w:eastAsia="Times New Roman" w:hAnsi="Arial" w:cs="Arial"/>
          <w:szCs w:val="24"/>
        </w:rPr>
      </w:pPr>
      <w:r w:rsidRPr="00CA47F6">
        <w:rPr>
          <w:rFonts w:ascii="Arial" w:eastAsia="Times New Roman" w:hAnsi="Arial" w:cs="Arial"/>
          <w:szCs w:val="24"/>
        </w:rPr>
        <w:t>Conditions and/or symptoms that would require the parents or guardians to pick their child up and keep</w:t>
      </w:r>
    </w:p>
    <w:p w14:paraId="2C8745BC" w14:textId="77777777" w:rsidR="00CA47F6" w:rsidRPr="00CA47F6" w:rsidRDefault="00CA47F6" w:rsidP="00CA47F6">
      <w:pPr>
        <w:spacing w:before="120" w:after="0" w:line="240" w:lineRule="auto"/>
        <w:jc w:val="both"/>
        <w:rPr>
          <w:rFonts w:ascii="Arial" w:eastAsia="Times New Roman" w:hAnsi="Arial" w:cs="Arial"/>
          <w:szCs w:val="24"/>
        </w:rPr>
      </w:pPr>
      <w:r w:rsidRPr="00CA47F6">
        <w:rPr>
          <w:rFonts w:ascii="Arial" w:eastAsia="Times New Roman" w:hAnsi="Arial" w:cs="Arial"/>
          <w:szCs w:val="24"/>
        </w:rPr>
        <w:t>their child out of the center are:</w:t>
      </w:r>
    </w:p>
    <w:p w14:paraId="5C8AFC03" w14:textId="77777777" w:rsidR="00CA47F6" w:rsidRPr="00CA47F6" w:rsidRDefault="00CA47F6" w:rsidP="00CA47F6">
      <w:pPr>
        <w:spacing w:before="120" w:after="0" w:line="240" w:lineRule="auto"/>
        <w:jc w:val="both"/>
        <w:rPr>
          <w:rFonts w:ascii="Arial" w:eastAsia="Times New Roman" w:hAnsi="Arial" w:cs="Arial"/>
          <w:szCs w:val="24"/>
        </w:rPr>
      </w:pPr>
    </w:p>
    <w:p w14:paraId="5DB03080" w14:textId="5AF2DA34" w:rsidR="00CA47F6" w:rsidRDefault="00CA47F6" w:rsidP="00CA47F6">
      <w:pPr>
        <w:spacing w:before="120" w:after="0" w:line="240" w:lineRule="auto"/>
        <w:jc w:val="both"/>
        <w:rPr>
          <w:rFonts w:ascii="Arial" w:eastAsia="Times New Roman" w:hAnsi="Arial" w:cs="Arial"/>
          <w:szCs w:val="24"/>
        </w:rPr>
      </w:pPr>
      <w:r w:rsidRPr="00CA47F6">
        <w:rPr>
          <w:rFonts w:ascii="Arial" w:eastAsia="Times New Roman" w:hAnsi="Arial" w:cs="Arial"/>
          <w:szCs w:val="24"/>
        </w:rPr>
        <w:t>https://nrckids.org/CFOC :Link for Caring for Our Children</w:t>
      </w:r>
    </w:p>
    <w:p w14:paraId="6B4D7846" w14:textId="77777777" w:rsidR="00CA47F6" w:rsidRDefault="00CA47F6" w:rsidP="00450A83">
      <w:pPr>
        <w:spacing w:before="120" w:after="0" w:line="240" w:lineRule="auto"/>
        <w:jc w:val="both"/>
        <w:rPr>
          <w:rFonts w:ascii="Arial" w:eastAsia="Times New Roman" w:hAnsi="Arial" w:cs="Arial"/>
          <w:szCs w:val="24"/>
        </w:rPr>
      </w:pPr>
    </w:p>
    <w:p w14:paraId="554A5EEB" w14:textId="77777777" w:rsidR="00CA47F6" w:rsidRPr="00750988" w:rsidRDefault="00CA47F6" w:rsidP="00CA47F6">
      <w:pPr>
        <w:keepNext/>
        <w:spacing w:before="240" w:after="120" w:line="240" w:lineRule="auto"/>
        <w:jc w:val="both"/>
        <w:outlineLvl w:val="1"/>
        <w:rPr>
          <w:rFonts w:ascii="Arial" w:eastAsia="Times New Roman" w:hAnsi="Arial" w:cs="Arial"/>
          <w:b/>
          <w:bCs/>
          <w:i/>
          <w:iCs/>
          <w:sz w:val="24"/>
          <w:szCs w:val="28"/>
        </w:rPr>
      </w:pPr>
      <w:bookmarkStart w:id="162" w:name="_Toc251583198"/>
      <w:bookmarkStart w:id="163" w:name="_Toc299444759"/>
      <w:bookmarkStart w:id="164" w:name="_Toc114516409"/>
      <w:r w:rsidRPr="00750988">
        <w:rPr>
          <w:rFonts w:ascii="Arial" w:eastAsia="Times New Roman" w:hAnsi="Arial" w:cs="Arial"/>
          <w:b/>
          <w:bCs/>
          <w:i/>
          <w:iCs/>
          <w:sz w:val="24"/>
          <w:szCs w:val="28"/>
        </w:rPr>
        <w:t>Immunizations</w:t>
      </w:r>
      <w:bookmarkEnd w:id="162"/>
      <w:bookmarkEnd w:id="163"/>
      <w:bookmarkEnd w:id="164"/>
    </w:p>
    <w:p w14:paraId="65D2711D" w14:textId="77777777" w:rsidR="00CA47F6" w:rsidRDefault="00CA47F6" w:rsidP="00450A83">
      <w:pPr>
        <w:spacing w:before="120" w:after="0" w:line="240" w:lineRule="auto"/>
        <w:jc w:val="both"/>
        <w:rPr>
          <w:rFonts w:ascii="Arial" w:eastAsia="Times New Roman" w:hAnsi="Arial" w:cs="Arial"/>
          <w:szCs w:val="24"/>
        </w:rPr>
      </w:pPr>
    </w:p>
    <w:p w14:paraId="0881D154" w14:textId="160C02C1" w:rsidR="00750988" w:rsidRPr="0053055A" w:rsidRDefault="00750988" w:rsidP="00450A83">
      <w:pPr>
        <w:spacing w:before="120" w:after="0" w:line="240" w:lineRule="auto"/>
        <w:jc w:val="both"/>
        <w:rPr>
          <w:rFonts w:ascii="Arial" w:eastAsia="Times New Roman" w:hAnsi="Arial" w:cs="Arial"/>
          <w:szCs w:val="24"/>
        </w:rPr>
      </w:pPr>
      <w:r w:rsidRPr="0053055A">
        <w:rPr>
          <w:rFonts w:ascii="Arial" w:eastAsia="Times New Roman" w:hAnsi="Arial" w:cs="Arial"/>
          <w:szCs w:val="24"/>
        </w:rPr>
        <w:t xml:space="preserve">Immunizations are required according to the current schedule recommended by the </w:t>
      </w:r>
      <w:r w:rsidR="00515A54" w:rsidRPr="0053055A">
        <w:rPr>
          <w:rFonts w:ascii="Arial" w:eastAsia="Times New Roman" w:hAnsi="Arial" w:cs="Arial"/>
          <w:szCs w:val="24"/>
        </w:rPr>
        <w:t xml:space="preserve">CDC, </w:t>
      </w:r>
      <w:r w:rsidRPr="0053055A">
        <w:rPr>
          <w:rFonts w:ascii="Arial" w:eastAsia="Times New Roman" w:hAnsi="Arial" w:cs="Arial"/>
          <w:szCs w:val="24"/>
        </w:rPr>
        <w:t>U.S. Public Health Services</w:t>
      </w:r>
      <w:r w:rsidR="00515A54" w:rsidRPr="0053055A">
        <w:rPr>
          <w:rFonts w:ascii="Arial" w:eastAsia="Times New Roman" w:hAnsi="Arial" w:cs="Arial"/>
          <w:szCs w:val="24"/>
        </w:rPr>
        <w:t>,</w:t>
      </w:r>
      <w:r w:rsidRPr="0053055A">
        <w:rPr>
          <w:rFonts w:ascii="Arial" w:eastAsia="Times New Roman" w:hAnsi="Arial" w:cs="Arial"/>
          <w:szCs w:val="24"/>
        </w:rPr>
        <w:t xml:space="preserve"> and the American Academy of Pediatrics, </w:t>
      </w:r>
      <w:hyperlink r:id="rId14" w:history="1">
        <w:r w:rsidRPr="0053055A">
          <w:rPr>
            <w:rFonts w:ascii="Arial" w:eastAsia="Times New Roman" w:hAnsi="Arial" w:cs="Arial"/>
            <w:szCs w:val="24"/>
            <w:u w:val="single"/>
          </w:rPr>
          <w:t>www.aap.org</w:t>
        </w:r>
      </w:hyperlink>
      <w:r w:rsidRPr="0053055A">
        <w:rPr>
          <w:rFonts w:ascii="Arial" w:eastAsia="Times New Roman" w:hAnsi="Arial" w:cs="Arial"/>
          <w:szCs w:val="24"/>
        </w:rPr>
        <w:t xml:space="preserve">  State regulations regarding attendance of children who are not immunized due to religious or medical reasons </w:t>
      </w:r>
      <w:r w:rsidR="00515A54" w:rsidRPr="0053055A">
        <w:rPr>
          <w:rFonts w:ascii="Arial" w:eastAsia="Times New Roman" w:hAnsi="Arial" w:cs="Arial"/>
          <w:szCs w:val="24"/>
          <w:u w:val="single"/>
        </w:rPr>
        <w:t>only</w:t>
      </w:r>
      <w:r w:rsidR="00515A54" w:rsidRPr="0053055A">
        <w:rPr>
          <w:rFonts w:ascii="Arial" w:eastAsia="Times New Roman" w:hAnsi="Arial" w:cs="Arial"/>
          <w:szCs w:val="24"/>
        </w:rPr>
        <w:t xml:space="preserve"> </w:t>
      </w:r>
      <w:r w:rsidRPr="0053055A">
        <w:rPr>
          <w:rFonts w:ascii="Arial" w:eastAsia="Times New Roman" w:hAnsi="Arial" w:cs="Arial"/>
          <w:szCs w:val="24"/>
        </w:rPr>
        <w:t xml:space="preserve">are followed.  </w:t>
      </w:r>
      <w:r w:rsidR="00515A54" w:rsidRPr="0053055A">
        <w:rPr>
          <w:rFonts w:ascii="Arial" w:eastAsia="Times New Roman" w:hAnsi="Arial" w:cs="Arial"/>
          <w:szCs w:val="24"/>
        </w:rPr>
        <w:t xml:space="preserve">For those with medical or religious exemptions, we will require a letter from your child’s pediatrician stating any reasons he/she cannot medically follow the recommended vaccination schedule.  We will require a letter from church officials for any unimmunized children for religious reasons.  </w:t>
      </w:r>
      <w:r w:rsidRPr="0053055A">
        <w:rPr>
          <w:rFonts w:ascii="Arial" w:eastAsia="Times New Roman" w:hAnsi="Arial" w:cs="Arial"/>
          <w:szCs w:val="24"/>
        </w:rPr>
        <w:t xml:space="preserve">Unimmunized children </w:t>
      </w:r>
      <w:r w:rsidR="00515A54" w:rsidRPr="0053055A">
        <w:rPr>
          <w:rFonts w:ascii="Arial" w:eastAsia="Times New Roman" w:hAnsi="Arial" w:cs="Arial"/>
          <w:szCs w:val="24"/>
        </w:rPr>
        <w:t>will be</w:t>
      </w:r>
      <w:r w:rsidRPr="0053055A">
        <w:rPr>
          <w:rFonts w:ascii="Arial" w:eastAsia="Times New Roman" w:hAnsi="Arial" w:cs="Arial"/>
          <w:szCs w:val="24"/>
        </w:rPr>
        <w:t xml:space="preserve"> excluded during outbreaks </w:t>
      </w:r>
      <w:r w:rsidR="00515A54" w:rsidRPr="0053055A">
        <w:rPr>
          <w:rFonts w:ascii="Arial" w:eastAsia="Times New Roman" w:hAnsi="Arial" w:cs="Arial"/>
          <w:szCs w:val="24"/>
        </w:rPr>
        <w:t xml:space="preserve">experienced in surrounding areas </w:t>
      </w:r>
      <w:r w:rsidRPr="0053055A">
        <w:rPr>
          <w:rFonts w:ascii="Arial" w:eastAsia="Times New Roman" w:hAnsi="Arial" w:cs="Arial"/>
          <w:szCs w:val="24"/>
        </w:rPr>
        <w:t>of vaccine preventable illness as directed by the state health department.</w:t>
      </w:r>
      <w:r w:rsidR="00515A54" w:rsidRPr="0053055A">
        <w:rPr>
          <w:rFonts w:ascii="Arial" w:eastAsia="Times New Roman" w:hAnsi="Arial" w:cs="Arial"/>
          <w:szCs w:val="24"/>
        </w:rPr>
        <w:t xml:space="preserve">  Please let the director know if you have recently visited an area experiencing outbreaks of vaccine preventable illnesses.  </w:t>
      </w:r>
    </w:p>
    <w:p w14:paraId="39ADC6CD" w14:textId="6B67EC9F" w:rsidR="00515A54" w:rsidRPr="0053055A" w:rsidRDefault="00515A54" w:rsidP="00450A83">
      <w:pPr>
        <w:spacing w:before="120" w:after="0" w:line="240" w:lineRule="auto"/>
        <w:jc w:val="both"/>
        <w:rPr>
          <w:rFonts w:ascii="Arial" w:eastAsia="Times New Roman" w:hAnsi="Arial" w:cs="Arial"/>
          <w:szCs w:val="24"/>
        </w:rPr>
      </w:pPr>
      <w:r w:rsidRPr="0053055A">
        <w:rPr>
          <w:rFonts w:ascii="Arial" w:eastAsia="Times New Roman" w:hAnsi="Arial" w:cs="Arial"/>
          <w:szCs w:val="24"/>
        </w:rPr>
        <w:t xml:space="preserve">Little Lights Learning Center will not be held responsible for any child who becomes ill due to exposure to vaccine preventable communicable diseases.  </w:t>
      </w:r>
    </w:p>
    <w:p w14:paraId="2E2D444C" w14:textId="77777777" w:rsidR="002C410D" w:rsidRDefault="00515A54" w:rsidP="00450A83">
      <w:pPr>
        <w:spacing w:before="120" w:after="0" w:line="240" w:lineRule="auto"/>
        <w:jc w:val="both"/>
        <w:rPr>
          <w:rFonts w:ascii="Arial" w:eastAsia="Times New Roman" w:hAnsi="Arial" w:cs="Arial"/>
          <w:szCs w:val="24"/>
        </w:rPr>
      </w:pPr>
      <w:r w:rsidRPr="0053055A">
        <w:rPr>
          <w:rFonts w:ascii="Arial" w:eastAsia="Times New Roman" w:hAnsi="Arial" w:cs="Arial"/>
          <w:szCs w:val="24"/>
        </w:rPr>
        <w:t>In addition, influenza vaccinations are now on the require list of vaccinations.  All children must receive a flu vaccine annually.</w:t>
      </w:r>
      <w:r>
        <w:rPr>
          <w:rFonts w:ascii="Arial" w:eastAsia="Times New Roman" w:hAnsi="Arial" w:cs="Arial"/>
          <w:szCs w:val="24"/>
        </w:rPr>
        <w:t xml:space="preserve"> </w:t>
      </w:r>
    </w:p>
    <w:p w14:paraId="44120EDE" w14:textId="1B15A4AF" w:rsidR="00515A54" w:rsidRPr="00750988" w:rsidRDefault="002C410D" w:rsidP="00450A83">
      <w:pPr>
        <w:spacing w:before="120" w:after="0" w:line="240" w:lineRule="auto"/>
        <w:jc w:val="both"/>
        <w:rPr>
          <w:rFonts w:ascii="Arial" w:eastAsia="Times New Roman" w:hAnsi="Arial" w:cs="Arial"/>
          <w:szCs w:val="24"/>
        </w:rPr>
      </w:pPr>
      <w:r>
        <w:rPr>
          <w:rFonts w:ascii="Arial" w:eastAsia="Times New Roman" w:hAnsi="Arial" w:cs="Arial"/>
          <w:szCs w:val="24"/>
        </w:rPr>
        <w:t>If your child receives the Covid vaccine, please provide us with a copy of their vaccination card.</w:t>
      </w:r>
    </w:p>
    <w:p w14:paraId="77482CB9"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165" w:name="_Toc251583199"/>
      <w:bookmarkStart w:id="166" w:name="_Toc299444760"/>
      <w:bookmarkStart w:id="167" w:name="_Toc114516410"/>
      <w:r w:rsidRPr="00750988">
        <w:rPr>
          <w:rFonts w:ascii="Arial" w:eastAsia="Times New Roman" w:hAnsi="Arial" w:cs="Arial"/>
          <w:b/>
          <w:bCs/>
          <w:i/>
          <w:iCs/>
          <w:sz w:val="24"/>
          <w:szCs w:val="28"/>
        </w:rPr>
        <w:t>Physicals</w:t>
      </w:r>
      <w:bookmarkEnd w:id="165"/>
      <w:bookmarkEnd w:id="166"/>
      <w:bookmarkEnd w:id="167"/>
      <w:r w:rsidRPr="00750988">
        <w:rPr>
          <w:rFonts w:ascii="Arial" w:eastAsia="Times New Roman" w:hAnsi="Arial" w:cs="Arial"/>
          <w:b/>
          <w:bCs/>
          <w:i/>
          <w:iCs/>
          <w:sz w:val="24"/>
          <w:szCs w:val="28"/>
        </w:rPr>
        <w:t xml:space="preserve"> </w:t>
      </w:r>
    </w:p>
    <w:p w14:paraId="26E8B1AA" w14:textId="77777777" w:rsidR="00750988" w:rsidRPr="00750988" w:rsidRDefault="00750988" w:rsidP="00450A83">
      <w:pPr>
        <w:spacing w:after="0" w:line="240" w:lineRule="auto"/>
        <w:jc w:val="both"/>
        <w:rPr>
          <w:rFonts w:ascii="Arial" w:eastAsia="Times New Roman" w:hAnsi="Arial" w:cs="Arial"/>
        </w:rPr>
      </w:pPr>
      <w:bookmarkStart w:id="168" w:name="_Toc251583200"/>
      <w:bookmarkStart w:id="169" w:name="_Toc299444761"/>
      <w:r w:rsidRPr="00750988">
        <w:rPr>
          <w:rFonts w:ascii="Arial" w:eastAsia="Times New Roman" w:hAnsi="Arial" w:cs="Arial"/>
        </w:rPr>
        <w:t xml:space="preserve">Prior to enrollment you will have to submit a health assessment form signed by your child’s physician.  The purpose of this form is to confirm that all immunizations required by law have been satisfied and that the child is well before joining the childcare community.  A Health assessment must be done and turned in to the center at the following ages: </w:t>
      </w:r>
      <w:r w:rsidRPr="00750988">
        <w:rPr>
          <w:rFonts w:ascii="Arial" w:eastAsia="Times New Roman" w:hAnsi="Arial" w:cs="Arial"/>
          <w:b/>
        </w:rPr>
        <w:t>2 months, 4 months, 6 months, 9 months, 12 months, 15 months, 18 months, 24 months and every year on or near the child’s birthday.</w:t>
      </w:r>
      <w:r w:rsidRPr="00750988">
        <w:rPr>
          <w:rFonts w:ascii="Arial" w:eastAsia="Times New Roman" w:hAnsi="Arial" w:cs="Arial"/>
        </w:rPr>
        <w:t xml:space="preserve">  Failure to do so may result in termination of enrollment.</w:t>
      </w:r>
    </w:p>
    <w:p w14:paraId="0D12B2A8"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170" w:name="_Toc114516411"/>
      <w:r w:rsidRPr="00750988">
        <w:rPr>
          <w:rFonts w:ascii="Arial" w:eastAsia="Times New Roman" w:hAnsi="Arial" w:cs="Arial"/>
          <w:b/>
          <w:bCs/>
          <w:i/>
          <w:iCs/>
          <w:sz w:val="24"/>
          <w:szCs w:val="28"/>
        </w:rPr>
        <w:t>Illness</w:t>
      </w:r>
      <w:bookmarkEnd w:id="168"/>
      <w:bookmarkEnd w:id="169"/>
      <w:bookmarkEnd w:id="170"/>
      <w:r w:rsidRPr="00750988">
        <w:rPr>
          <w:rFonts w:ascii="Arial" w:eastAsia="Times New Roman" w:hAnsi="Arial" w:cs="Arial"/>
          <w:b/>
          <w:bCs/>
          <w:i/>
          <w:iCs/>
          <w:sz w:val="24"/>
          <w:szCs w:val="28"/>
        </w:rPr>
        <w:t xml:space="preserve"> </w:t>
      </w:r>
    </w:p>
    <w:p w14:paraId="215C8E68"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We understand that it is difficult for a family member to leave or miss work, but to protect other children, you may not bring a sick child to the center.  The center has the right to refuse a child who appears ill.  You will be called and asked to retrieve your child if your child exhibits any of the following symptoms.  This is not an all-inclusive list.  We will try to keep your child comfortable but he/she will be excluded from all activities until you arrive.</w:t>
      </w:r>
    </w:p>
    <w:p w14:paraId="76CFE82C" w14:textId="77777777" w:rsidR="00750988" w:rsidRPr="00750988" w:rsidRDefault="00750988" w:rsidP="00450A83">
      <w:pPr>
        <w:numPr>
          <w:ilvl w:val="0"/>
          <w:numId w:val="39"/>
        </w:numPr>
        <w:spacing w:after="0" w:line="240" w:lineRule="auto"/>
        <w:jc w:val="both"/>
        <w:rPr>
          <w:rFonts w:ascii="Arial" w:eastAsia="Times New Roman" w:hAnsi="Arial" w:cs="Arial"/>
          <w:szCs w:val="24"/>
        </w:rPr>
      </w:pPr>
      <w:r w:rsidRPr="00750988">
        <w:rPr>
          <w:rFonts w:ascii="Arial" w:eastAsia="Times New Roman" w:hAnsi="Arial" w:cs="Arial"/>
          <w:szCs w:val="24"/>
        </w:rPr>
        <w:t>Illness that prevents your child from participating in activities.</w:t>
      </w:r>
    </w:p>
    <w:p w14:paraId="210AC943" w14:textId="77777777" w:rsidR="00750988" w:rsidRPr="00750988" w:rsidRDefault="00750988" w:rsidP="00450A83">
      <w:pPr>
        <w:numPr>
          <w:ilvl w:val="0"/>
          <w:numId w:val="7"/>
        </w:numPr>
        <w:spacing w:after="0" w:line="240" w:lineRule="auto"/>
        <w:jc w:val="both"/>
        <w:rPr>
          <w:rFonts w:ascii="Arial" w:eastAsia="Times New Roman" w:hAnsi="Arial" w:cs="Arial"/>
          <w:szCs w:val="24"/>
        </w:rPr>
      </w:pPr>
      <w:r w:rsidRPr="00750988">
        <w:rPr>
          <w:rFonts w:ascii="Arial" w:eastAsia="Times New Roman" w:hAnsi="Arial" w:cs="Arial"/>
          <w:szCs w:val="24"/>
        </w:rPr>
        <w:t>Illness that results in greater need for care than we can provide.</w:t>
      </w:r>
    </w:p>
    <w:p w14:paraId="35D7CAC2" w14:textId="285B8D0A" w:rsidR="00750988" w:rsidRPr="00750988" w:rsidRDefault="007341C5" w:rsidP="00450A83">
      <w:pPr>
        <w:numPr>
          <w:ilvl w:val="0"/>
          <w:numId w:val="7"/>
        </w:numPr>
        <w:spacing w:after="0" w:line="240" w:lineRule="auto"/>
        <w:jc w:val="both"/>
        <w:rPr>
          <w:rFonts w:ascii="Arial" w:eastAsia="Times New Roman" w:hAnsi="Arial" w:cs="Arial"/>
          <w:szCs w:val="24"/>
        </w:rPr>
      </w:pPr>
      <w:r>
        <w:rPr>
          <w:rFonts w:ascii="Arial" w:eastAsia="Times New Roman" w:hAnsi="Arial" w:cs="Arial"/>
          <w:szCs w:val="24"/>
        </w:rPr>
        <w:t xml:space="preserve">Fever </w:t>
      </w:r>
      <w:r w:rsidRPr="0053055A">
        <w:rPr>
          <w:rFonts w:ascii="Arial" w:eastAsia="Times New Roman" w:hAnsi="Arial" w:cs="Arial"/>
          <w:szCs w:val="24"/>
        </w:rPr>
        <w:t>10</w:t>
      </w:r>
      <w:r w:rsidR="00FF41AC">
        <w:rPr>
          <w:rFonts w:ascii="Arial" w:eastAsia="Times New Roman" w:hAnsi="Arial" w:cs="Arial"/>
          <w:szCs w:val="24"/>
        </w:rPr>
        <w:t>0.4</w:t>
      </w:r>
      <w:r w:rsidR="00750988" w:rsidRPr="0053055A">
        <w:rPr>
          <w:rFonts w:ascii="Arial" w:eastAsia="Times New Roman" w:hAnsi="Arial" w:cs="Arial"/>
          <w:szCs w:val="24"/>
        </w:rPr>
        <w:t xml:space="preserve"> d</w:t>
      </w:r>
      <w:r w:rsidR="00750988" w:rsidRPr="00750988">
        <w:rPr>
          <w:rFonts w:ascii="Arial" w:eastAsia="Times New Roman" w:hAnsi="Arial" w:cs="Arial"/>
          <w:szCs w:val="24"/>
        </w:rPr>
        <w:t>egrees or higher accompanied by other symptoms.</w:t>
      </w:r>
    </w:p>
    <w:p w14:paraId="328A4FE4" w14:textId="77777777" w:rsidR="00750988" w:rsidRPr="00750988" w:rsidRDefault="00750988" w:rsidP="00450A83">
      <w:pPr>
        <w:numPr>
          <w:ilvl w:val="0"/>
          <w:numId w:val="7"/>
        </w:numPr>
        <w:spacing w:after="0" w:line="240" w:lineRule="auto"/>
        <w:jc w:val="both"/>
        <w:rPr>
          <w:rFonts w:ascii="Arial" w:eastAsia="Times New Roman" w:hAnsi="Arial" w:cs="Arial"/>
          <w:szCs w:val="24"/>
        </w:rPr>
      </w:pPr>
      <w:r w:rsidRPr="00750988">
        <w:rPr>
          <w:rFonts w:ascii="Arial" w:eastAsia="Times New Roman" w:hAnsi="Arial" w:cs="Arial"/>
          <w:szCs w:val="24"/>
        </w:rPr>
        <w:t>Diarrhea – stools with blood or mucus, and/or uncontrolled, unformed stools that cannot be contained in a diaper/underwear or toilet.</w:t>
      </w:r>
    </w:p>
    <w:p w14:paraId="7F27A861" w14:textId="77777777" w:rsidR="00750988" w:rsidRPr="00750988" w:rsidRDefault="00750988" w:rsidP="00450A83">
      <w:pPr>
        <w:numPr>
          <w:ilvl w:val="0"/>
          <w:numId w:val="7"/>
        </w:numPr>
        <w:spacing w:after="0" w:line="240" w:lineRule="auto"/>
        <w:jc w:val="both"/>
        <w:rPr>
          <w:rFonts w:ascii="Arial" w:eastAsia="Times New Roman" w:hAnsi="Arial" w:cs="Arial"/>
          <w:szCs w:val="24"/>
        </w:rPr>
      </w:pPr>
      <w:r w:rsidRPr="00750988">
        <w:rPr>
          <w:rFonts w:ascii="Arial" w:eastAsia="Times New Roman" w:hAnsi="Arial" w:cs="Arial"/>
          <w:szCs w:val="24"/>
        </w:rPr>
        <w:t xml:space="preserve">Vomiting </w:t>
      </w:r>
    </w:p>
    <w:p w14:paraId="2F73872D" w14:textId="77777777" w:rsidR="00750988" w:rsidRPr="00750988" w:rsidRDefault="00750988" w:rsidP="00450A83">
      <w:pPr>
        <w:numPr>
          <w:ilvl w:val="0"/>
          <w:numId w:val="7"/>
        </w:numPr>
        <w:spacing w:after="0" w:line="240" w:lineRule="auto"/>
        <w:jc w:val="both"/>
        <w:rPr>
          <w:rFonts w:ascii="Arial" w:eastAsia="Times New Roman" w:hAnsi="Arial" w:cs="Arial"/>
          <w:szCs w:val="24"/>
        </w:rPr>
      </w:pPr>
      <w:r w:rsidRPr="00750988">
        <w:rPr>
          <w:rFonts w:ascii="Arial" w:eastAsia="Times New Roman" w:hAnsi="Arial" w:cs="Arial"/>
          <w:szCs w:val="24"/>
        </w:rPr>
        <w:t>Mouth sores that cause drooling.</w:t>
      </w:r>
    </w:p>
    <w:p w14:paraId="7E159F96" w14:textId="77777777" w:rsidR="00750988" w:rsidRPr="00750988" w:rsidRDefault="00750988" w:rsidP="00450A83">
      <w:pPr>
        <w:numPr>
          <w:ilvl w:val="0"/>
          <w:numId w:val="7"/>
        </w:numPr>
        <w:spacing w:after="0" w:line="240" w:lineRule="auto"/>
        <w:jc w:val="both"/>
        <w:rPr>
          <w:rFonts w:ascii="Arial" w:eastAsia="Times New Roman" w:hAnsi="Arial" w:cs="Arial"/>
          <w:szCs w:val="24"/>
        </w:rPr>
      </w:pPr>
      <w:r w:rsidRPr="00750988">
        <w:rPr>
          <w:rFonts w:ascii="Arial" w:eastAsia="Times New Roman" w:hAnsi="Arial" w:cs="Arial"/>
          <w:szCs w:val="24"/>
        </w:rPr>
        <w:t>Rash with fever, unless a physician has determined it is not a communicable disease.</w:t>
      </w:r>
    </w:p>
    <w:p w14:paraId="1E984052" w14:textId="77777777" w:rsidR="00750988" w:rsidRPr="00750988" w:rsidRDefault="00750988" w:rsidP="00450A83">
      <w:pPr>
        <w:numPr>
          <w:ilvl w:val="0"/>
          <w:numId w:val="7"/>
        </w:numPr>
        <w:spacing w:after="0" w:line="240" w:lineRule="auto"/>
        <w:jc w:val="both"/>
        <w:rPr>
          <w:rFonts w:ascii="Arial" w:eastAsia="Times New Roman" w:hAnsi="Arial" w:cs="Arial"/>
          <w:szCs w:val="24"/>
        </w:rPr>
      </w:pPr>
      <w:r w:rsidRPr="00750988">
        <w:rPr>
          <w:rFonts w:ascii="Arial" w:eastAsia="Times New Roman" w:hAnsi="Arial" w:cs="Arial"/>
          <w:szCs w:val="24"/>
        </w:rPr>
        <w:t>Pink or red conjunctiva with white or yellow eye discharge, until on antibiotics for 24 hours.</w:t>
      </w:r>
    </w:p>
    <w:p w14:paraId="51E842F5" w14:textId="77777777" w:rsidR="00750988" w:rsidRPr="00750988" w:rsidRDefault="00750988" w:rsidP="00450A83">
      <w:pPr>
        <w:numPr>
          <w:ilvl w:val="0"/>
          <w:numId w:val="7"/>
        </w:numPr>
        <w:spacing w:after="0" w:line="240" w:lineRule="auto"/>
        <w:jc w:val="both"/>
        <w:rPr>
          <w:rFonts w:ascii="Arial" w:eastAsia="Times New Roman" w:hAnsi="Arial" w:cs="Arial"/>
          <w:szCs w:val="24"/>
        </w:rPr>
      </w:pPr>
      <w:r w:rsidRPr="00750988">
        <w:rPr>
          <w:rFonts w:ascii="Arial" w:eastAsia="Times New Roman" w:hAnsi="Arial" w:cs="Arial"/>
          <w:szCs w:val="24"/>
        </w:rPr>
        <w:t>Impetigo, until 24 hours after treatment.</w:t>
      </w:r>
    </w:p>
    <w:p w14:paraId="565DA18C" w14:textId="77777777" w:rsidR="00750988" w:rsidRPr="00750988" w:rsidRDefault="00750988" w:rsidP="00450A83">
      <w:pPr>
        <w:numPr>
          <w:ilvl w:val="0"/>
          <w:numId w:val="7"/>
        </w:numPr>
        <w:spacing w:after="0" w:line="240" w:lineRule="auto"/>
        <w:jc w:val="both"/>
        <w:rPr>
          <w:rFonts w:ascii="Arial" w:eastAsia="Times New Roman" w:hAnsi="Arial" w:cs="Arial"/>
          <w:szCs w:val="24"/>
        </w:rPr>
      </w:pPr>
      <w:r w:rsidRPr="00750988">
        <w:rPr>
          <w:rFonts w:ascii="Arial" w:eastAsia="Times New Roman" w:hAnsi="Arial" w:cs="Arial"/>
          <w:szCs w:val="24"/>
        </w:rPr>
        <w:t>Strep throat, until 24 hours after treatment.</w:t>
      </w:r>
    </w:p>
    <w:p w14:paraId="610B4AF4" w14:textId="77777777" w:rsidR="00750988" w:rsidRPr="00750988" w:rsidRDefault="00750988" w:rsidP="00450A83">
      <w:pPr>
        <w:numPr>
          <w:ilvl w:val="0"/>
          <w:numId w:val="7"/>
        </w:numPr>
        <w:spacing w:after="0" w:line="240" w:lineRule="auto"/>
        <w:jc w:val="both"/>
        <w:rPr>
          <w:rFonts w:ascii="Arial" w:eastAsia="Times New Roman" w:hAnsi="Arial" w:cs="Arial"/>
          <w:szCs w:val="24"/>
        </w:rPr>
      </w:pPr>
      <w:r w:rsidRPr="00750988">
        <w:rPr>
          <w:rFonts w:ascii="Arial" w:eastAsia="Times New Roman" w:hAnsi="Arial" w:cs="Arial"/>
          <w:szCs w:val="24"/>
        </w:rPr>
        <w:t>Head lice, until treatment and all nits are removed.</w:t>
      </w:r>
    </w:p>
    <w:p w14:paraId="09475D58" w14:textId="77777777" w:rsidR="00750988" w:rsidRPr="00750988" w:rsidRDefault="00750988" w:rsidP="00450A83">
      <w:pPr>
        <w:numPr>
          <w:ilvl w:val="0"/>
          <w:numId w:val="7"/>
        </w:numPr>
        <w:spacing w:after="0" w:line="240" w:lineRule="auto"/>
        <w:jc w:val="both"/>
        <w:rPr>
          <w:rFonts w:ascii="Arial" w:eastAsia="Times New Roman" w:hAnsi="Arial" w:cs="Arial"/>
          <w:szCs w:val="24"/>
        </w:rPr>
      </w:pPr>
      <w:r w:rsidRPr="00750988">
        <w:rPr>
          <w:rFonts w:ascii="Arial" w:eastAsia="Times New Roman" w:hAnsi="Arial" w:cs="Arial"/>
          <w:szCs w:val="24"/>
        </w:rPr>
        <w:t>Scabies, until 24 hours after treatment.</w:t>
      </w:r>
    </w:p>
    <w:p w14:paraId="11D49F43" w14:textId="77777777" w:rsidR="00750988" w:rsidRPr="00750988" w:rsidRDefault="00750988" w:rsidP="00450A83">
      <w:pPr>
        <w:numPr>
          <w:ilvl w:val="0"/>
          <w:numId w:val="7"/>
        </w:numPr>
        <w:spacing w:after="0" w:line="240" w:lineRule="auto"/>
        <w:jc w:val="both"/>
        <w:rPr>
          <w:rFonts w:ascii="Arial" w:eastAsia="Times New Roman" w:hAnsi="Arial" w:cs="Arial"/>
          <w:szCs w:val="24"/>
        </w:rPr>
      </w:pPr>
      <w:r w:rsidRPr="00750988">
        <w:rPr>
          <w:rFonts w:ascii="Arial" w:eastAsia="Times New Roman" w:hAnsi="Arial" w:cs="Arial"/>
          <w:szCs w:val="24"/>
        </w:rPr>
        <w:t>Chickenpox, until all lesions have dried and crusted.</w:t>
      </w:r>
    </w:p>
    <w:p w14:paraId="24EE79D9" w14:textId="77777777" w:rsidR="00750988" w:rsidRPr="00750988" w:rsidRDefault="00750988" w:rsidP="00450A83">
      <w:pPr>
        <w:numPr>
          <w:ilvl w:val="0"/>
          <w:numId w:val="7"/>
        </w:numPr>
        <w:spacing w:after="0" w:line="240" w:lineRule="auto"/>
        <w:jc w:val="both"/>
        <w:rPr>
          <w:rFonts w:ascii="Arial" w:eastAsia="Times New Roman" w:hAnsi="Arial" w:cs="Arial"/>
          <w:szCs w:val="24"/>
        </w:rPr>
      </w:pPr>
      <w:r w:rsidRPr="00750988">
        <w:rPr>
          <w:rFonts w:ascii="Arial" w:eastAsia="Times New Roman" w:hAnsi="Arial" w:cs="Arial"/>
          <w:szCs w:val="24"/>
        </w:rPr>
        <w:t>Pertussis (Whooping Cough), until 5 days of antibiotics.</w:t>
      </w:r>
    </w:p>
    <w:p w14:paraId="6BC54F9F" w14:textId="77777777" w:rsidR="00750988" w:rsidRPr="00750988" w:rsidRDefault="00750988" w:rsidP="00450A83">
      <w:pPr>
        <w:numPr>
          <w:ilvl w:val="0"/>
          <w:numId w:val="7"/>
        </w:numPr>
        <w:spacing w:after="0" w:line="240" w:lineRule="auto"/>
        <w:jc w:val="both"/>
        <w:rPr>
          <w:rFonts w:ascii="Arial" w:eastAsia="Times New Roman" w:hAnsi="Arial" w:cs="Arial"/>
          <w:szCs w:val="24"/>
        </w:rPr>
      </w:pPr>
      <w:r w:rsidRPr="00750988">
        <w:rPr>
          <w:rFonts w:ascii="Arial" w:eastAsia="Times New Roman" w:hAnsi="Arial" w:cs="Arial"/>
          <w:szCs w:val="24"/>
        </w:rPr>
        <w:t>Hepatitis A virus, until one week after immune globulin has been administered.</w:t>
      </w:r>
    </w:p>
    <w:p w14:paraId="0B8C8625"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Children who have been ill may return when:</w:t>
      </w:r>
    </w:p>
    <w:p w14:paraId="2902E4D4" w14:textId="77777777" w:rsidR="00750988" w:rsidRPr="00750988" w:rsidRDefault="00750988" w:rsidP="00450A83">
      <w:pPr>
        <w:numPr>
          <w:ilvl w:val="0"/>
          <w:numId w:val="8"/>
        </w:numPr>
        <w:spacing w:after="0" w:line="240" w:lineRule="auto"/>
        <w:jc w:val="both"/>
        <w:rPr>
          <w:rFonts w:ascii="Arial" w:eastAsia="Times New Roman" w:hAnsi="Arial" w:cs="Arial"/>
          <w:szCs w:val="24"/>
        </w:rPr>
      </w:pPr>
      <w:r w:rsidRPr="00750988">
        <w:rPr>
          <w:rFonts w:ascii="Arial" w:eastAsia="Times New Roman" w:hAnsi="Arial" w:cs="Arial"/>
          <w:szCs w:val="24"/>
        </w:rPr>
        <w:t>They are free of fever, vomiting and diarrhea for 24 hours.</w:t>
      </w:r>
    </w:p>
    <w:p w14:paraId="6F115302" w14:textId="77777777" w:rsidR="00750988" w:rsidRPr="00750988" w:rsidRDefault="00750988" w:rsidP="00450A83">
      <w:pPr>
        <w:numPr>
          <w:ilvl w:val="0"/>
          <w:numId w:val="8"/>
        </w:numPr>
        <w:spacing w:after="0" w:line="240" w:lineRule="auto"/>
        <w:jc w:val="both"/>
        <w:rPr>
          <w:rFonts w:ascii="Arial" w:eastAsia="Times New Roman" w:hAnsi="Arial" w:cs="Arial"/>
          <w:szCs w:val="24"/>
        </w:rPr>
      </w:pPr>
      <w:r w:rsidRPr="00750988">
        <w:rPr>
          <w:rFonts w:ascii="Arial" w:eastAsia="Times New Roman" w:hAnsi="Arial" w:cs="Arial"/>
          <w:szCs w:val="24"/>
        </w:rPr>
        <w:t>They have been treated with an antibiotic for 24 hours.</w:t>
      </w:r>
    </w:p>
    <w:p w14:paraId="06AA6433" w14:textId="77777777" w:rsidR="00750988" w:rsidRPr="00750988" w:rsidRDefault="00750988" w:rsidP="00450A83">
      <w:pPr>
        <w:numPr>
          <w:ilvl w:val="0"/>
          <w:numId w:val="8"/>
        </w:numPr>
        <w:spacing w:after="0" w:line="240" w:lineRule="auto"/>
        <w:jc w:val="both"/>
        <w:rPr>
          <w:rFonts w:ascii="Arial" w:eastAsia="Times New Roman" w:hAnsi="Arial" w:cs="Arial"/>
          <w:szCs w:val="24"/>
        </w:rPr>
      </w:pPr>
      <w:r w:rsidRPr="00750988">
        <w:rPr>
          <w:rFonts w:ascii="Arial" w:eastAsia="Times New Roman" w:hAnsi="Arial" w:cs="Arial"/>
          <w:szCs w:val="24"/>
        </w:rPr>
        <w:t>They are able to participate comfortably in all usual activities.</w:t>
      </w:r>
    </w:p>
    <w:p w14:paraId="51D29E5E" w14:textId="77777777" w:rsidR="00750988" w:rsidRPr="00750988" w:rsidRDefault="00750988" w:rsidP="00450A83">
      <w:pPr>
        <w:numPr>
          <w:ilvl w:val="0"/>
          <w:numId w:val="8"/>
        </w:numPr>
        <w:spacing w:after="0" w:line="240" w:lineRule="auto"/>
        <w:jc w:val="both"/>
        <w:rPr>
          <w:rFonts w:ascii="Arial" w:eastAsia="Times New Roman" w:hAnsi="Arial" w:cs="Arial"/>
          <w:szCs w:val="24"/>
        </w:rPr>
      </w:pPr>
      <w:r w:rsidRPr="00750988">
        <w:rPr>
          <w:rFonts w:ascii="Arial" w:eastAsia="Times New Roman" w:hAnsi="Arial" w:cs="Arial"/>
          <w:szCs w:val="24"/>
        </w:rPr>
        <w:t>They are free of open, oozing skin conditions and drooling (not related to teething) unless:</w:t>
      </w:r>
    </w:p>
    <w:p w14:paraId="18124B93" w14:textId="77777777" w:rsidR="00750988" w:rsidRPr="00750988" w:rsidRDefault="00750988" w:rsidP="00450A83">
      <w:pPr>
        <w:numPr>
          <w:ilvl w:val="1"/>
          <w:numId w:val="8"/>
        </w:numPr>
        <w:spacing w:after="0" w:line="240" w:lineRule="auto"/>
        <w:jc w:val="both"/>
        <w:rPr>
          <w:rFonts w:ascii="Arial" w:eastAsia="Times New Roman" w:hAnsi="Arial" w:cs="Arial"/>
          <w:szCs w:val="24"/>
        </w:rPr>
      </w:pPr>
      <w:r w:rsidRPr="00750988">
        <w:rPr>
          <w:rFonts w:ascii="Arial" w:eastAsia="Times New Roman" w:hAnsi="Arial" w:cs="Arial"/>
          <w:szCs w:val="24"/>
        </w:rPr>
        <w:t xml:space="preserve">The child’s physician signs a note stating that the child’s condition is not contagious. </w:t>
      </w:r>
    </w:p>
    <w:p w14:paraId="10EA0E90" w14:textId="77777777" w:rsidR="00750988" w:rsidRPr="00750988" w:rsidRDefault="00750988" w:rsidP="00450A83">
      <w:pPr>
        <w:numPr>
          <w:ilvl w:val="0"/>
          <w:numId w:val="8"/>
        </w:numPr>
        <w:spacing w:after="0" w:line="240" w:lineRule="auto"/>
        <w:jc w:val="both"/>
        <w:rPr>
          <w:rFonts w:ascii="Arial" w:eastAsia="Times New Roman" w:hAnsi="Arial" w:cs="Arial"/>
          <w:szCs w:val="24"/>
        </w:rPr>
      </w:pPr>
      <w:r w:rsidRPr="00750988">
        <w:rPr>
          <w:rFonts w:ascii="Arial" w:eastAsia="Times New Roman" w:hAnsi="Arial" w:cs="Arial"/>
          <w:szCs w:val="24"/>
        </w:rPr>
        <w:t>If a child had a reportable communicable disease, a physician’s note stating that the child is no longer contagious and may return to our care is required.</w:t>
      </w:r>
    </w:p>
    <w:p w14:paraId="7E3D5AB6"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171" w:name="_Toc251583201"/>
      <w:bookmarkStart w:id="172" w:name="_Toc299444762"/>
      <w:bookmarkStart w:id="173" w:name="_Toc114516412"/>
      <w:r w:rsidRPr="00750988">
        <w:rPr>
          <w:rFonts w:ascii="Arial" w:eastAsia="Times New Roman" w:hAnsi="Arial" w:cs="Arial"/>
          <w:b/>
          <w:bCs/>
          <w:i/>
          <w:iCs/>
          <w:sz w:val="24"/>
          <w:szCs w:val="28"/>
        </w:rPr>
        <w:t>Allergy Prevention</w:t>
      </w:r>
      <w:bookmarkEnd w:id="171"/>
      <w:bookmarkEnd w:id="172"/>
      <w:bookmarkEnd w:id="173"/>
    </w:p>
    <w:p w14:paraId="12CE055C"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Families are expected to notify us regarding children’s food and environmental allergies.  Families of children with diagnosed allergies are required to provide us a letter</w:t>
      </w:r>
      <w:r w:rsidRPr="00750988">
        <w:rPr>
          <w:rFonts w:ascii="Arial" w:eastAsia="Times New Roman" w:hAnsi="Arial" w:cs="Arial"/>
          <w:i/>
          <w:szCs w:val="24"/>
        </w:rPr>
        <w:t xml:space="preserve"> </w:t>
      </w:r>
      <w:r w:rsidRPr="00750988">
        <w:rPr>
          <w:rFonts w:ascii="Arial" w:eastAsia="Times New Roman" w:hAnsi="Arial" w:cs="Arial"/>
          <w:szCs w:val="24"/>
        </w:rPr>
        <w:t xml:space="preserve">detailing the child’s symptoms, reactions, treatments and care.  </w:t>
      </w:r>
    </w:p>
    <w:p w14:paraId="04B05D09"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174" w:name="_Toc251583202"/>
      <w:bookmarkStart w:id="175" w:name="_Toc299444763"/>
      <w:bookmarkStart w:id="176" w:name="_Toc114516413"/>
      <w:r w:rsidRPr="00750988">
        <w:rPr>
          <w:rFonts w:ascii="Arial" w:eastAsia="Times New Roman" w:hAnsi="Arial" w:cs="Arial"/>
          <w:b/>
          <w:bCs/>
          <w:i/>
          <w:iCs/>
          <w:sz w:val="24"/>
          <w:szCs w:val="28"/>
        </w:rPr>
        <w:t>Medications</w:t>
      </w:r>
      <w:bookmarkEnd w:id="174"/>
      <w:bookmarkEnd w:id="175"/>
      <w:bookmarkEnd w:id="176"/>
    </w:p>
    <w:p w14:paraId="7CEDE819"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All medications should be handed to a staff member with specific instructions for administration.  Medications should never be left in the child’s cubby or with the child to administer on their own.  Our staff will ensure that the medication is recorded along with the directions and proceed to dispense the medication as directed.</w:t>
      </w:r>
    </w:p>
    <w:p w14:paraId="4DEE1260" w14:textId="77777777" w:rsidR="00750988" w:rsidRPr="00750988" w:rsidRDefault="00750988" w:rsidP="00450A83">
      <w:pPr>
        <w:numPr>
          <w:ilvl w:val="0"/>
          <w:numId w:val="42"/>
        </w:numPr>
        <w:spacing w:after="0" w:line="240" w:lineRule="auto"/>
        <w:jc w:val="both"/>
        <w:rPr>
          <w:rFonts w:ascii="Arial" w:eastAsia="Times New Roman" w:hAnsi="Arial" w:cs="Arial"/>
          <w:szCs w:val="24"/>
        </w:rPr>
      </w:pPr>
      <w:r w:rsidRPr="00750988">
        <w:rPr>
          <w:rFonts w:ascii="Arial" w:eastAsia="Times New Roman" w:hAnsi="Arial" w:cs="Arial"/>
          <w:b/>
          <w:szCs w:val="24"/>
        </w:rPr>
        <w:t>Prescription medications</w:t>
      </w:r>
      <w:r w:rsidRPr="00750988">
        <w:rPr>
          <w:rFonts w:ascii="Arial" w:eastAsia="Times New Roman" w:hAnsi="Arial" w:cs="Arial"/>
          <w:szCs w:val="24"/>
        </w:rPr>
        <w:t xml:space="preserve"> require a note signed by the family and a written order from the child’s physician. The label on the medication must meet the following requirements.  The medication must include your child’s name, dosage, current date, frequency, and the name and phone number of the physician.  All medications must be in the original container (you may request pharmacies to fill your prescription in two labeled bottles). Please specify the dosage and time(s) to be administered for each medication.</w:t>
      </w:r>
    </w:p>
    <w:p w14:paraId="4143BA20" w14:textId="77777777" w:rsidR="00750988" w:rsidRPr="00750988" w:rsidRDefault="00750988" w:rsidP="00450A83">
      <w:pPr>
        <w:numPr>
          <w:ilvl w:val="0"/>
          <w:numId w:val="42"/>
        </w:numPr>
        <w:spacing w:after="0" w:line="240" w:lineRule="auto"/>
        <w:jc w:val="both"/>
        <w:rPr>
          <w:rFonts w:ascii="Arial" w:eastAsia="Times New Roman" w:hAnsi="Arial" w:cs="Arial"/>
          <w:szCs w:val="24"/>
        </w:rPr>
      </w:pPr>
      <w:r w:rsidRPr="00750988">
        <w:rPr>
          <w:rFonts w:ascii="Arial" w:eastAsia="Times New Roman" w:hAnsi="Arial" w:cs="Arial"/>
          <w:b/>
          <w:szCs w:val="24"/>
        </w:rPr>
        <w:t>Non-prescription medications</w:t>
      </w:r>
      <w:r w:rsidRPr="00750988">
        <w:rPr>
          <w:rFonts w:ascii="Arial" w:eastAsia="Times New Roman" w:hAnsi="Arial" w:cs="Arial"/>
          <w:szCs w:val="24"/>
        </w:rPr>
        <w:t xml:space="preserve"> require a note signed by the </w:t>
      </w:r>
      <w:r w:rsidRPr="00750988">
        <w:rPr>
          <w:rFonts w:ascii="Arial" w:eastAsia="Times New Roman" w:hAnsi="Arial" w:cs="Arial"/>
          <w:u w:val="single"/>
        </w:rPr>
        <w:t>family and physician</w:t>
      </w:r>
      <w:r w:rsidRPr="00750988">
        <w:rPr>
          <w:rFonts w:ascii="Arial" w:eastAsia="Times New Roman" w:hAnsi="Arial" w:cs="Arial"/>
          <w:szCs w:val="24"/>
        </w:rPr>
        <w:t>.  Non-prescription medication should not be administered for more than a 3-day period unless a written order by the physician is received.</w:t>
      </w:r>
    </w:p>
    <w:p w14:paraId="5E4841E1" w14:textId="77777777" w:rsidR="00750988" w:rsidRPr="00750988" w:rsidRDefault="00750988" w:rsidP="00450A83">
      <w:pPr>
        <w:numPr>
          <w:ilvl w:val="0"/>
          <w:numId w:val="42"/>
        </w:numPr>
        <w:spacing w:after="0" w:line="240" w:lineRule="auto"/>
        <w:jc w:val="both"/>
        <w:rPr>
          <w:rFonts w:ascii="Arial" w:eastAsia="Times New Roman" w:hAnsi="Arial" w:cs="Arial"/>
          <w:szCs w:val="24"/>
        </w:rPr>
      </w:pPr>
      <w:r w:rsidRPr="00750988">
        <w:rPr>
          <w:rFonts w:ascii="Arial" w:eastAsia="Times New Roman" w:hAnsi="Arial" w:cs="Arial"/>
          <w:b/>
          <w:szCs w:val="24"/>
        </w:rPr>
        <w:t>Non-prescription topical ointments</w:t>
      </w:r>
      <w:r w:rsidRPr="00750988">
        <w:rPr>
          <w:rFonts w:ascii="Arial" w:eastAsia="Times New Roman" w:hAnsi="Arial" w:cs="Arial"/>
          <w:szCs w:val="24"/>
        </w:rPr>
        <w:t xml:space="preserve"> (e.g., diaper cream and sunscreen) will be administered upon receipt of the permission form supplied in the child’s enrollment packet.  Please apply sunscreen to your child prior to bringing them to the center.  Sunscreen will only be applied by the teachers in the afternoon.  It is your responsibility to provide sunscreen labeled with your child’s name.</w:t>
      </w:r>
    </w:p>
    <w:p w14:paraId="15142FEE"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177" w:name="_Toc251583203"/>
      <w:bookmarkStart w:id="178" w:name="_Toc299444764"/>
      <w:bookmarkStart w:id="179" w:name="_Toc114516414"/>
      <w:r w:rsidRPr="00750988">
        <w:rPr>
          <w:rFonts w:ascii="Arial" w:eastAsia="Times New Roman" w:hAnsi="Arial" w:cs="Arial"/>
          <w:b/>
          <w:bCs/>
          <w:i/>
          <w:iCs/>
          <w:sz w:val="24"/>
          <w:szCs w:val="28"/>
        </w:rPr>
        <w:t>Communicable Diseases</w:t>
      </w:r>
      <w:bookmarkEnd w:id="177"/>
      <w:bookmarkEnd w:id="178"/>
      <w:bookmarkEnd w:id="179"/>
    </w:p>
    <w:p w14:paraId="427F731C"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When an enrolled child or employee of the center has a (suspected) reportable disease, it is our legal responsibility to notify the local Board of Health or Department of Public Health.  We will take care to notify families about exposure so children can receive preventive treatments.  Included among the reportable illnesses are the following:</w:t>
      </w:r>
    </w:p>
    <w:p w14:paraId="2E6FD51C" w14:textId="77777777" w:rsidR="00750988" w:rsidRPr="00750988" w:rsidRDefault="00750988" w:rsidP="00450A83">
      <w:pPr>
        <w:numPr>
          <w:ilvl w:val="0"/>
          <w:numId w:val="6"/>
        </w:numPr>
        <w:spacing w:after="0" w:line="240" w:lineRule="auto"/>
        <w:jc w:val="both"/>
        <w:rPr>
          <w:rFonts w:ascii="Arial" w:eastAsia="Times New Roman" w:hAnsi="Arial" w:cs="Arial"/>
          <w:szCs w:val="24"/>
        </w:rPr>
      </w:pPr>
      <w:r w:rsidRPr="00750988">
        <w:rPr>
          <w:rFonts w:ascii="Arial" w:eastAsia="Times New Roman" w:hAnsi="Arial" w:cs="Arial"/>
          <w:szCs w:val="24"/>
        </w:rPr>
        <w:t>Bacterial Meningitis</w:t>
      </w:r>
    </w:p>
    <w:p w14:paraId="134F6825" w14:textId="77777777" w:rsidR="00750988" w:rsidRPr="00750988" w:rsidRDefault="00750988" w:rsidP="00450A83">
      <w:pPr>
        <w:numPr>
          <w:ilvl w:val="0"/>
          <w:numId w:val="6"/>
        </w:numPr>
        <w:spacing w:after="0" w:line="240" w:lineRule="auto"/>
        <w:jc w:val="both"/>
        <w:rPr>
          <w:rFonts w:ascii="Arial" w:eastAsia="Times New Roman" w:hAnsi="Arial" w:cs="Arial"/>
          <w:szCs w:val="24"/>
        </w:rPr>
      </w:pPr>
      <w:r w:rsidRPr="00750988">
        <w:rPr>
          <w:rFonts w:ascii="Arial" w:eastAsia="Times New Roman" w:hAnsi="Arial" w:cs="Arial"/>
          <w:szCs w:val="24"/>
        </w:rPr>
        <w:t>Botulism</w:t>
      </w:r>
    </w:p>
    <w:p w14:paraId="685B062A" w14:textId="77777777" w:rsidR="00750988" w:rsidRPr="00750988" w:rsidRDefault="00750988" w:rsidP="00450A83">
      <w:pPr>
        <w:numPr>
          <w:ilvl w:val="0"/>
          <w:numId w:val="6"/>
        </w:numPr>
        <w:spacing w:after="0" w:line="240" w:lineRule="auto"/>
        <w:jc w:val="both"/>
        <w:rPr>
          <w:rFonts w:ascii="Arial" w:eastAsia="Times New Roman" w:hAnsi="Arial" w:cs="Arial"/>
          <w:szCs w:val="24"/>
        </w:rPr>
      </w:pPr>
      <w:r w:rsidRPr="00750988">
        <w:rPr>
          <w:rFonts w:ascii="Arial" w:eastAsia="Times New Roman" w:hAnsi="Arial" w:cs="Arial"/>
          <w:szCs w:val="24"/>
        </w:rPr>
        <w:t>Chicken Pox</w:t>
      </w:r>
    </w:p>
    <w:p w14:paraId="07087857" w14:textId="77777777" w:rsidR="00750988" w:rsidRPr="00750988" w:rsidRDefault="00750988" w:rsidP="00450A83">
      <w:pPr>
        <w:numPr>
          <w:ilvl w:val="0"/>
          <w:numId w:val="6"/>
        </w:numPr>
        <w:spacing w:after="0" w:line="240" w:lineRule="auto"/>
        <w:jc w:val="both"/>
        <w:rPr>
          <w:rFonts w:ascii="Arial" w:eastAsia="Times New Roman" w:hAnsi="Arial" w:cs="Arial"/>
          <w:szCs w:val="24"/>
        </w:rPr>
      </w:pPr>
      <w:r w:rsidRPr="00750988">
        <w:rPr>
          <w:rFonts w:ascii="Arial" w:eastAsia="Times New Roman" w:hAnsi="Arial" w:cs="Arial"/>
          <w:szCs w:val="24"/>
        </w:rPr>
        <w:t>Diphtheria</w:t>
      </w:r>
    </w:p>
    <w:p w14:paraId="6AFD577A" w14:textId="572D40EB" w:rsidR="00750988" w:rsidRPr="00750988" w:rsidRDefault="003F0E5E" w:rsidP="00450A83">
      <w:pPr>
        <w:numPr>
          <w:ilvl w:val="0"/>
          <w:numId w:val="6"/>
        </w:numPr>
        <w:spacing w:after="0" w:line="240" w:lineRule="auto"/>
        <w:jc w:val="both"/>
        <w:rPr>
          <w:rFonts w:ascii="Arial" w:eastAsia="Times New Roman" w:hAnsi="Arial" w:cs="Arial"/>
          <w:szCs w:val="24"/>
        </w:rPr>
      </w:pPr>
      <w:r w:rsidRPr="00750988">
        <w:rPr>
          <w:rFonts w:ascii="Arial" w:eastAsia="Times New Roman" w:hAnsi="Arial" w:cs="Arial"/>
          <w:szCs w:val="24"/>
        </w:rPr>
        <w:t>Hemophilus</w:t>
      </w:r>
      <w:r w:rsidR="00750988" w:rsidRPr="00750988">
        <w:rPr>
          <w:rFonts w:ascii="Arial" w:eastAsia="Times New Roman" w:hAnsi="Arial" w:cs="Arial"/>
          <w:szCs w:val="24"/>
        </w:rPr>
        <w:t xml:space="preserve"> Influenza (invasive)</w:t>
      </w:r>
    </w:p>
    <w:p w14:paraId="1411D42A" w14:textId="77777777" w:rsidR="00750988" w:rsidRPr="00750988" w:rsidRDefault="00750988" w:rsidP="00450A83">
      <w:pPr>
        <w:numPr>
          <w:ilvl w:val="0"/>
          <w:numId w:val="6"/>
        </w:numPr>
        <w:spacing w:after="0" w:line="240" w:lineRule="auto"/>
        <w:jc w:val="both"/>
        <w:rPr>
          <w:rFonts w:ascii="Arial" w:eastAsia="Times New Roman" w:hAnsi="Arial" w:cs="Arial"/>
          <w:szCs w:val="24"/>
        </w:rPr>
      </w:pPr>
      <w:r w:rsidRPr="00750988">
        <w:rPr>
          <w:rFonts w:ascii="Arial" w:eastAsia="Times New Roman" w:hAnsi="Arial" w:cs="Arial"/>
          <w:szCs w:val="24"/>
        </w:rPr>
        <w:t>Measles (including suspect)</w:t>
      </w:r>
    </w:p>
    <w:p w14:paraId="0B051804" w14:textId="3C92AB5A" w:rsidR="00750988" w:rsidRPr="00750988" w:rsidRDefault="003F0E5E" w:rsidP="00450A83">
      <w:pPr>
        <w:numPr>
          <w:ilvl w:val="0"/>
          <w:numId w:val="6"/>
        </w:numPr>
        <w:spacing w:after="0" w:line="240" w:lineRule="auto"/>
        <w:jc w:val="both"/>
        <w:rPr>
          <w:rFonts w:ascii="Arial" w:eastAsia="Times New Roman" w:hAnsi="Arial" w:cs="Arial"/>
          <w:szCs w:val="24"/>
        </w:rPr>
      </w:pPr>
      <w:r w:rsidRPr="00750988">
        <w:rPr>
          <w:rFonts w:ascii="Arial" w:eastAsia="Times New Roman" w:hAnsi="Arial" w:cs="Arial"/>
          <w:szCs w:val="24"/>
        </w:rPr>
        <w:t>Meningococcal</w:t>
      </w:r>
      <w:r w:rsidR="00750988" w:rsidRPr="00750988">
        <w:rPr>
          <w:rFonts w:ascii="Arial" w:eastAsia="Times New Roman" w:hAnsi="Arial" w:cs="Arial"/>
          <w:szCs w:val="24"/>
        </w:rPr>
        <w:t xml:space="preserve"> Infection (invasive)</w:t>
      </w:r>
    </w:p>
    <w:p w14:paraId="5D77133D" w14:textId="77777777" w:rsidR="00750988" w:rsidRPr="00750988" w:rsidRDefault="00750988" w:rsidP="00450A83">
      <w:pPr>
        <w:numPr>
          <w:ilvl w:val="0"/>
          <w:numId w:val="6"/>
        </w:numPr>
        <w:spacing w:after="0" w:line="240" w:lineRule="auto"/>
        <w:jc w:val="both"/>
        <w:rPr>
          <w:rFonts w:ascii="Arial" w:eastAsia="Times New Roman" w:hAnsi="Arial" w:cs="Arial"/>
          <w:szCs w:val="24"/>
        </w:rPr>
      </w:pPr>
      <w:r w:rsidRPr="00750988">
        <w:rPr>
          <w:rFonts w:ascii="Arial" w:eastAsia="Times New Roman" w:hAnsi="Arial" w:cs="Arial"/>
          <w:szCs w:val="24"/>
        </w:rPr>
        <w:t>Poliomyelitis (including suspect)</w:t>
      </w:r>
    </w:p>
    <w:p w14:paraId="3C29F76F" w14:textId="77777777" w:rsidR="00750988" w:rsidRPr="00750988" w:rsidRDefault="00750988" w:rsidP="00450A83">
      <w:pPr>
        <w:numPr>
          <w:ilvl w:val="0"/>
          <w:numId w:val="6"/>
        </w:numPr>
        <w:spacing w:after="0" w:line="240" w:lineRule="auto"/>
        <w:jc w:val="both"/>
        <w:rPr>
          <w:rFonts w:ascii="Arial" w:eastAsia="Times New Roman" w:hAnsi="Arial" w:cs="Arial"/>
          <w:szCs w:val="24"/>
        </w:rPr>
      </w:pPr>
      <w:r w:rsidRPr="00750988">
        <w:rPr>
          <w:rFonts w:ascii="Arial" w:eastAsia="Times New Roman" w:hAnsi="Arial" w:cs="Arial"/>
          <w:szCs w:val="24"/>
        </w:rPr>
        <w:t>Rabies (human only)</w:t>
      </w:r>
    </w:p>
    <w:p w14:paraId="310622DC" w14:textId="77777777" w:rsidR="00750988" w:rsidRPr="00750988" w:rsidRDefault="00750988" w:rsidP="00450A83">
      <w:pPr>
        <w:numPr>
          <w:ilvl w:val="0"/>
          <w:numId w:val="6"/>
        </w:numPr>
        <w:spacing w:after="0" w:line="240" w:lineRule="auto"/>
        <w:jc w:val="both"/>
        <w:rPr>
          <w:rFonts w:ascii="Arial" w:eastAsia="Times New Roman" w:hAnsi="Arial" w:cs="Arial"/>
          <w:szCs w:val="24"/>
        </w:rPr>
      </w:pPr>
      <w:r w:rsidRPr="00750988">
        <w:rPr>
          <w:rFonts w:ascii="Arial" w:eastAsia="Times New Roman" w:hAnsi="Arial" w:cs="Arial"/>
          <w:szCs w:val="24"/>
        </w:rPr>
        <w:t>Rubella Congenital and Non-congenital (including suspect)</w:t>
      </w:r>
    </w:p>
    <w:p w14:paraId="53741AFA" w14:textId="77777777" w:rsidR="00750988" w:rsidRPr="00750988" w:rsidRDefault="00750988" w:rsidP="00450A83">
      <w:pPr>
        <w:numPr>
          <w:ilvl w:val="0"/>
          <w:numId w:val="6"/>
        </w:numPr>
        <w:spacing w:after="0" w:line="240" w:lineRule="auto"/>
        <w:jc w:val="both"/>
        <w:rPr>
          <w:rFonts w:ascii="Arial" w:eastAsia="Times New Roman" w:hAnsi="Arial" w:cs="Arial"/>
          <w:szCs w:val="24"/>
        </w:rPr>
      </w:pPr>
      <w:r w:rsidRPr="00750988">
        <w:rPr>
          <w:rFonts w:ascii="Arial" w:eastAsia="Times New Roman" w:hAnsi="Arial" w:cs="Arial"/>
          <w:szCs w:val="24"/>
        </w:rPr>
        <w:t>Tetanus (including suspect)</w:t>
      </w:r>
    </w:p>
    <w:p w14:paraId="283BC67C" w14:textId="77777777" w:rsidR="00750988" w:rsidRPr="00750988" w:rsidRDefault="00750988" w:rsidP="00450A83">
      <w:pPr>
        <w:numPr>
          <w:ilvl w:val="0"/>
          <w:numId w:val="6"/>
        </w:numPr>
        <w:spacing w:after="0" w:line="240" w:lineRule="auto"/>
        <w:jc w:val="both"/>
        <w:rPr>
          <w:rFonts w:ascii="Arial" w:eastAsia="Times New Roman" w:hAnsi="Arial" w:cs="Arial"/>
          <w:szCs w:val="24"/>
        </w:rPr>
      </w:pPr>
      <w:r w:rsidRPr="00750988">
        <w:rPr>
          <w:rFonts w:ascii="Arial" w:eastAsia="Times New Roman" w:hAnsi="Arial" w:cs="Arial"/>
          <w:szCs w:val="24"/>
        </w:rPr>
        <w:t>H1N1 Virus</w:t>
      </w:r>
    </w:p>
    <w:p w14:paraId="183A3879" w14:textId="5AD76E62" w:rsidR="00750988" w:rsidRPr="00750988" w:rsidRDefault="00750988" w:rsidP="00450A83">
      <w:pPr>
        <w:numPr>
          <w:ilvl w:val="0"/>
          <w:numId w:val="6"/>
        </w:numPr>
        <w:spacing w:after="0" w:line="240" w:lineRule="auto"/>
        <w:jc w:val="both"/>
        <w:rPr>
          <w:rFonts w:ascii="Arial" w:eastAsia="Times New Roman" w:hAnsi="Arial" w:cs="Arial"/>
          <w:szCs w:val="24"/>
        </w:rPr>
      </w:pPr>
      <w:r w:rsidRPr="00750988">
        <w:rPr>
          <w:rFonts w:ascii="Arial" w:eastAsia="Times New Roman" w:hAnsi="Arial" w:cs="Arial"/>
          <w:szCs w:val="24"/>
        </w:rPr>
        <w:t>Any cluster/outbreak of illness</w:t>
      </w:r>
      <w:r w:rsidR="00FF41AC">
        <w:rPr>
          <w:rFonts w:ascii="Arial" w:eastAsia="Times New Roman" w:hAnsi="Arial" w:cs="Arial"/>
          <w:szCs w:val="24"/>
        </w:rPr>
        <w:t>; including Covid</w:t>
      </w:r>
    </w:p>
    <w:p w14:paraId="0C9540FE" w14:textId="77777777" w:rsidR="00750988" w:rsidRDefault="00750988" w:rsidP="00450A83">
      <w:pPr>
        <w:keepNext/>
        <w:spacing w:before="480" w:after="120" w:line="240" w:lineRule="auto"/>
        <w:jc w:val="both"/>
        <w:outlineLvl w:val="0"/>
        <w:rPr>
          <w:rFonts w:ascii="Arial" w:eastAsia="Times New Roman" w:hAnsi="Arial" w:cs="Arial"/>
          <w:b/>
          <w:bCs/>
          <w:smallCaps/>
          <w:kern w:val="32"/>
          <w:sz w:val="28"/>
          <w:szCs w:val="32"/>
        </w:rPr>
      </w:pPr>
      <w:bookmarkStart w:id="180" w:name="_Toc251583204"/>
      <w:bookmarkStart w:id="181" w:name="_Toc299444765"/>
      <w:bookmarkStart w:id="182" w:name="_Toc114516415"/>
      <w:r w:rsidRPr="00750988">
        <w:rPr>
          <w:rFonts w:ascii="Arial" w:eastAsia="Times New Roman" w:hAnsi="Arial" w:cs="Arial"/>
          <w:b/>
          <w:bCs/>
          <w:smallCaps/>
          <w:kern w:val="32"/>
          <w:sz w:val="28"/>
          <w:szCs w:val="32"/>
        </w:rPr>
        <w:t>Safety</w:t>
      </w:r>
      <w:bookmarkEnd w:id="180"/>
      <w:bookmarkEnd w:id="181"/>
      <w:bookmarkEnd w:id="182"/>
    </w:p>
    <w:p w14:paraId="561DB4DA" w14:textId="7172B852" w:rsidR="00935B6D" w:rsidRPr="00935B6D" w:rsidRDefault="00C25235" w:rsidP="00450A83">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b/>
          <w:bCs/>
          <w:color w:val="222222"/>
          <w:sz w:val="24"/>
          <w:szCs w:val="24"/>
        </w:rPr>
        <w:t>Video Surveillance Policy</w:t>
      </w:r>
    </w:p>
    <w:p w14:paraId="2BAD187C" w14:textId="6B927BF0" w:rsidR="00935B6D" w:rsidRPr="00935B6D" w:rsidRDefault="00935B6D" w:rsidP="00450A83">
      <w:pPr>
        <w:shd w:val="clear" w:color="auto" w:fill="FFFFFF"/>
        <w:spacing w:before="100" w:beforeAutospacing="1" w:after="100" w:afterAutospacing="1" w:line="240" w:lineRule="auto"/>
        <w:jc w:val="both"/>
        <w:rPr>
          <w:rFonts w:ascii="Arial" w:eastAsia="Times New Roman" w:hAnsi="Arial" w:cs="Arial"/>
          <w:color w:val="222222"/>
          <w:sz w:val="24"/>
          <w:szCs w:val="24"/>
        </w:rPr>
      </w:pPr>
      <w:r w:rsidRPr="00935B6D">
        <w:rPr>
          <w:rFonts w:ascii="Arial" w:eastAsia="Times New Roman" w:hAnsi="Arial" w:cs="Arial"/>
          <w:color w:val="222222"/>
          <w:sz w:val="24"/>
          <w:szCs w:val="24"/>
        </w:rPr>
        <w:t>This policy authorizes the use of cameras and video surveillance to further Carlisle United Methodist Church’s efforts to protect the health, safety and welfare of all church members and their families, guests, daycare and pre-school children and their relatives and both church and private property.  In using the video surveillance system, the church recognizes the need to balance the protection of people and property with the privacy rights of all persons, including employees and volunteers.  The cameras monitor entrances, hallways, gathering and worship areas, classrooms occupied by children as well as the exterior and grounds.  The video surveillance equipment cannot capture audio or any oral communications.</w:t>
      </w:r>
      <w:r>
        <w:rPr>
          <w:rFonts w:ascii="Arial" w:eastAsia="Times New Roman" w:hAnsi="Arial" w:cs="Arial"/>
          <w:color w:val="222222"/>
          <w:sz w:val="24"/>
          <w:szCs w:val="24"/>
        </w:rPr>
        <w:t xml:space="preserve">  A</w:t>
      </w:r>
      <w:r w:rsidRPr="00935B6D">
        <w:rPr>
          <w:rFonts w:ascii="Arial" w:eastAsia="Times New Roman" w:hAnsi="Arial" w:cs="Arial"/>
          <w:color w:val="222222"/>
          <w:sz w:val="24"/>
          <w:szCs w:val="24"/>
        </w:rPr>
        <w:t>ccess to the cameras in the Little Lights classrooms will be limited to the Director and Assistant Director and individuals authorized by the Leadership Council who need access in order to perform their duties.</w:t>
      </w:r>
      <w:r w:rsidR="00C25235">
        <w:rPr>
          <w:rFonts w:ascii="Arial" w:eastAsia="Times New Roman" w:hAnsi="Arial" w:cs="Arial"/>
          <w:color w:val="222222"/>
          <w:sz w:val="24"/>
          <w:szCs w:val="24"/>
        </w:rPr>
        <w:t xml:space="preserve">  </w:t>
      </w:r>
      <w:r w:rsidR="00C25235" w:rsidRPr="00935B6D">
        <w:rPr>
          <w:rFonts w:ascii="Arial" w:eastAsia="Times New Roman" w:hAnsi="Arial" w:cs="Arial"/>
          <w:color w:val="222222"/>
          <w:sz w:val="24"/>
          <w:szCs w:val="24"/>
        </w:rPr>
        <w:t>Carlisle United Methodist Church</w:t>
      </w:r>
      <w:r w:rsidR="00BB46AB">
        <w:rPr>
          <w:rFonts w:ascii="Arial" w:eastAsia="Times New Roman" w:hAnsi="Arial" w:cs="Arial"/>
          <w:color w:val="222222"/>
          <w:sz w:val="24"/>
          <w:szCs w:val="24"/>
        </w:rPr>
        <w:t xml:space="preserve"> may share video images with</w:t>
      </w:r>
      <w:r w:rsidR="00C25235" w:rsidRPr="00935B6D">
        <w:rPr>
          <w:rFonts w:ascii="Arial" w:eastAsia="Times New Roman" w:hAnsi="Arial" w:cs="Arial"/>
          <w:color w:val="222222"/>
          <w:sz w:val="24"/>
          <w:szCs w:val="24"/>
        </w:rPr>
        <w:t xml:space="preserve"> law enforcement agencies in the event law enforcement personnel make an official request to view CUMC video images as part of an official investigation of criminal activity in the church’s area. Video footage will not be shared with any organization or member of the public.</w:t>
      </w:r>
    </w:p>
    <w:p w14:paraId="54EB0B3E"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183" w:name="_Toc251583206"/>
      <w:bookmarkStart w:id="184" w:name="_Toc299444766"/>
      <w:bookmarkStart w:id="185" w:name="_Toc114516416"/>
      <w:r w:rsidRPr="00750988">
        <w:rPr>
          <w:rFonts w:ascii="Arial" w:eastAsia="Times New Roman" w:hAnsi="Arial" w:cs="Arial"/>
          <w:b/>
          <w:bCs/>
          <w:i/>
          <w:iCs/>
          <w:sz w:val="24"/>
          <w:szCs w:val="28"/>
        </w:rPr>
        <w:t>Clothing</w:t>
      </w:r>
      <w:bookmarkEnd w:id="183"/>
      <w:bookmarkEnd w:id="184"/>
      <w:bookmarkEnd w:id="185"/>
    </w:p>
    <w:p w14:paraId="581B217D"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 xml:space="preserve">Please dress your child in practical clothing that allows freedom of movement and is appropriate for the weather.  Your child will be involved in a variety of activities including painting, outdoor play, sand, water, and other sensory activities.  Our playground is used as an extension of the center and daily programs are conducted outside whenever weather permits.  </w:t>
      </w:r>
    </w:p>
    <w:p w14:paraId="23E09BB1"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One particular aspect of concern is the risk associated with clothing that may become entangled with climbing or sliding equipment.  This could lead to choking or other serious harm.  As a precaution we ask that all drawstrings be removed from children’s clothes.</w:t>
      </w:r>
    </w:p>
    <w:p w14:paraId="7AC1A2A0"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Sandals and flip-flops are not appropriate for center play and make it difficult for your child to participate in some activities.</w:t>
      </w:r>
    </w:p>
    <w:p w14:paraId="7188BF58"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186" w:name="_Toc251583211"/>
      <w:bookmarkStart w:id="187" w:name="_Toc299444767"/>
      <w:bookmarkStart w:id="188" w:name="_Toc114516417"/>
      <w:bookmarkStart w:id="189" w:name="_Toc251583207"/>
      <w:r w:rsidRPr="00750988">
        <w:rPr>
          <w:rFonts w:ascii="Arial" w:eastAsia="Times New Roman" w:hAnsi="Arial" w:cs="Arial"/>
          <w:b/>
          <w:bCs/>
          <w:i/>
          <w:iCs/>
          <w:sz w:val="24"/>
          <w:szCs w:val="28"/>
        </w:rPr>
        <w:t>Extreme Weather and Outdoor Play</w:t>
      </w:r>
      <w:bookmarkEnd w:id="186"/>
      <w:bookmarkEnd w:id="187"/>
      <w:bookmarkEnd w:id="188"/>
    </w:p>
    <w:p w14:paraId="2621907A" w14:textId="77777777" w:rsidR="00750988" w:rsidRPr="00750988" w:rsidRDefault="00750988" w:rsidP="00450A83">
      <w:pPr>
        <w:spacing w:before="120" w:after="0" w:line="240" w:lineRule="auto"/>
        <w:jc w:val="both"/>
        <w:rPr>
          <w:rFonts w:ascii="Arial" w:eastAsia="Times New Roman" w:hAnsi="Arial" w:cs="Arial"/>
        </w:rPr>
      </w:pPr>
      <w:r w:rsidRPr="00750988">
        <w:rPr>
          <w:rFonts w:ascii="Arial" w:eastAsia="Times New Roman" w:hAnsi="Arial" w:cs="Arial"/>
        </w:rPr>
        <w:t xml:space="preserve">Outdoor play will not occur if the outside temperature is greater than </w:t>
      </w:r>
      <w:r w:rsidRPr="00750988">
        <w:rPr>
          <w:rFonts w:ascii="Arial" w:eastAsia="Times New Roman" w:hAnsi="Arial" w:cs="Arial"/>
          <w:u w:val="single"/>
        </w:rPr>
        <w:t>90</w:t>
      </w:r>
      <w:r w:rsidRPr="00750988">
        <w:rPr>
          <w:rFonts w:ascii="Arial" w:eastAsia="Times New Roman" w:hAnsi="Arial" w:cs="Arial"/>
        </w:rPr>
        <w:t xml:space="preserve"> °F or less than </w:t>
      </w:r>
      <w:r w:rsidRPr="00750988">
        <w:rPr>
          <w:rFonts w:ascii="Arial" w:eastAsia="Times New Roman" w:hAnsi="Arial" w:cs="Arial"/>
          <w:u w:val="single"/>
        </w:rPr>
        <w:t xml:space="preserve">25 </w:t>
      </w:r>
      <w:r w:rsidRPr="00750988">
        <w:rPr>
          <w:rFonts w:ascii="Arial" w:eastAsia="Times New Roman" w:hAnsi="Arial" w:cs="Arial"/>
        </w:rPr>
        <w:t>°F.  Additionally, outdoor play will be cancelled if there is an air quality rating.</w:t>
      </w:r>
    </w:p>
    <w:p w14:paraId="70B05562"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190" w:name="_Toc299444768"/>
      <w:bookmarkStart w:id="191" w:name="_Toc114516418"/>
      <w:r w:rsidRPr="00750988">
        <w:rPr>
          <w:rFonts w:ascii="Arial" w:eastAsia="Times New Roman" w:hAnsi="Arial" w:cs="Arial"/>
          <w:b/>
          <w:bCs/>
          <w:i/>
          <w:iCs/>
          <w:sz w:val="24"/>
          <w:szCs w:val="28"/>
        </w:rPr>
        <w:t>Communal Water-Play</w:t>
      </w:r>
      <w:bookmarkEnd w:id="189"/>
      <w:bookmarkEnd w:id="190"/>
      <w:bookmarkEnd w:id="191"/>
    </w:p>
    <w:p w14:paraId="37C8923A" w14:textId="77777777" w:rsidR="00750988" w:rsidRPr="00750988" w:rsidRDefault="00750988" w:rsidP="00450A83">
      <w:pPr>
        <w:autoSpaceDE w:val="0"/>
        <w:autoSpaceDN w:val="0"/>
        <w:adjustRightInd w:val="0"/>
        <w:spacing w:before="120" w:after="0" w:line="240" w:lineRule="auto"/>
        <w:ind w:right="60"/>
        <w:jc w:val="both"/>
        <w:rPr>
          <w:rFonts w:ascii="Arial" w:eastAsia="Times New Roman" w:hAnsi="Arial" w:cs="Arial"/>
          <w:szCs w:val="24"/>
        </w:rPr>
      </w:pPr>
      <w:bookmarkStart w:id="192" w:name="1030226"/>
      <w:bookmarkEnd w:id="192"/>
      <w:r w:rsidRPr="00750988">
        <w:rPr>
          <w:rFonts w:ascii="Arial" w:eastAsia="Times New Roman" w:hAnsi="Arial" w:cs="Arial"/>
          <w:szCs w:val="24"/>
        </w:rPr>
        <w:t xml:space="preserve">Communal, unsupervised water play is prohibited.  Supervised children are permitted to engage in water-play. Precautions (fresh running water, standing water replaced on a regular basis) are taken to ensure that communal water-play does not spread communicable infectious disease. </w:t>
      </w:r>
    </w:p>
    <w:p w14:paraId="249E9E34"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193" w:name="_Toc251583208"/>
      <w:bookmarkStart w:id="194" w:name="_Toc299444769"/>
      <w:bookmarkStart w:id="195" w:name="_Toc114516419"/>
      <w:r w:rsidRPr="00750988">
        <w:rPr>
          <w:rFonts w:ascii="Arial" w:eastAsia="Times New Roman" w:hAnsi="Arial" w:cs="Arial"/>
          <w:b/>
          <w:bCs/>
          <w:i/>
          <w:iCs/>
          <w:sz w:val="24"/>
          <w:szCs w:val="28"/>
        </w:rPr>
        <w:t>Injuries</w:t>
      </w:r>
      <w:bookmarkEnd w:id="193"/>
      <w:bookmarkEnd w:id="194"/>
      <w:bookmarkEnd w:id="195"/>
    </w:p>
    <w:p w14:paraId="7427F047" w14:textId="046CA578"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Safety is a major concern in child care.  As a result daily safety inspections are completed inside and outside the center area in order to prevent injuries.  First aid will be administered by a trained caregiver in the event that your child sustains a minor injury (e.g., scraped knee).  You will receive an incident report outlining the incident and course of action taken.  This incident report must be signed and returned to the center.  If the injury produces any type of swelling or needs medical attention, you will be contacted immedia</w:t>
      </w:r>
      <w:r w:rsidR="00035FAB">
        <w:rPr>
          <w:rFonts w:ascii="Arial" w:eastAsia="Times New Roman" w:hAnsi="Arial" w:cs="Arial"/>
          <w:szCs w:val="24"/>
        </w:rPr>
        <w:t>tely by the center director.  I</w:t>
      </w:r>
      <w:r w:rsidRPr="00750988">
        <w:rPr>
          <w:rFonts w:ascii="Arial" w:eastAsia="Times New Roman" w:hAnsi="Arial" w:cs="Arial"/>
          <w:szCs w:val="24"/>
        </w:rPr>
        <w:t>f the center director is not on site another staff member will contact you.  All of our staff members are well trained in the center’s policies and procedures and are more than capable of handling an emergency should the center director not be on site.  Each classroom is equipped with a first aid kit meeting the state regulations.</w:t>
      </w:r>
    </w:p>
    <w:p w14:paraId="3B39C742"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In the event of a serious medical emergency the child will be taken to the hospital immediately by ambulance while we will try to contact you or an emergency contact.  In the event that the child would need to receive medical attention after being picked up please contact the director at your earliest convenience to ensure proper follow up.</w:t>
      </w:r>
    </w:p>
    <w:p w14:paraId="329E055F"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196" w:name="_Toc251583209"/>
      <w:bookmarkStart w:id="197" w:name="_Toc299444770"/>
      <w:bookmarkStart w:id="198" w:name="_Toc114516420"/>
      <w:r w:rsidRPr="00750988">
        <w:rPr>
          <w:rFonts w:ascii="Arial" w:eastAsia="Times New Roman" w:hAnsi="Arial" w:cs="Arial"/>
          <w:b/>
          <w:bCs/>
          <w:i/>
          <w:iCs/>
          <w:sz w:val="24"/>
          <w:szCs w:val="28"/>
        </w:rPr>
        <w:t>Biting</w:t>
      </w:r>
      <w:bookmarkEnd w:id="196"/>
      <w:bookmarkEnd w:id="197"/>
      <w:bookmarkEnd w:id="198"/>
      <w:r w:rsidRPr="00750988">
        <w:rPr>
          <w:rFonts w:ascii="Arial" w:eastAsia="Times New Roman" w:hAnsi="Arial" w:cs="Arial"/>
          <w:b/>
          <w:bCs/>
          <w:i/>
          <w:iCs/>
          <w:sz w:val="24"/>
          <w:szCs w:val="28"/>
        </w:rPr>
        <w:t xml:space="preserve"> </w:t>
      </w:r>
    </w:p>
    <w:p w14:paraId="7340D18B"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Biting is a normal stage of development that is common among infants and toddlers – and sometimes even among preschoolers.  It is something that most young children will try at least once.</w:t>
      </w:r>
    </w:p>
    <w:p w14:paraId="18B3BF01"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 xml:space="preserve">When biting happens, our response will be to care for the child who was bitten and to help the biter learn a more appropriate behavior. Our focus will not be on punishment for biting, but on effective behaviors that address the specific reason for biting.  </w:t>
      </w:r>
    </w:p>
    <w:p w14:paraId="42B3466E"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Notes</w:t>
      </w:r>
      <w:r w:rsidRPr="00750988">
        <w:rPr>
          <w:rFonts w:ascii="Arial" w:eastAsia="Times New Roman" w:hAnsi="Arial" w:cs="Arial"/>
          <w:i/>
          <w:szCs w:val="24"/>
        </w:rPr>
        <w:t xml:space="preserve"> </w:t>
      </w:r>
      <w:r w:rsidRPr="00750988">
        <w:rPr>
          <w:rFonts w:ascii="Arial" w:eastAsia="Times New Roman" w:hAnsi="Arial" w:cs="Arial"/>
          <w:szCs w:val="24"/>
        </w:rPr>
        <w:t>will be written to the family of the child who was bitten and the biter’s family.  We will work together with the families of each child to keep them informed and to develop strategies for change.</w:t>
      </w:r>
    </w:p>
    <w:p w14:paraId="72A1C539" w14:textId="5B3E8CB3"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 xml:space="preserve">After tracking a child’s frequency with biting a conference will be initiated with the parents to discuss the problems.  If the child continues to bite on a daily basis, continues to break the skin, targets a single child or attempts to bite numerous times a day, Little </w:t>
      </w:r>
      <w:r w:rsidR="00852640">
        <w:rPr>
          <w:rFonts w:ascii="Arial" w:eastAsia="Times New Roman" w:hAnsi="Arial" w:cs="Arial"/>
          <w:szCs w:val="24"/>
        </w:rPr>
        <w:t>Lights</w:t>
      </w:r>
      <w:r w:rsidRPr="00750988">
        <w:rPr>
          <w:rFonts w:ascii="Arial" w:eastAsia="Times New Roman" w:hAnsi="Arial" w:cs="Arial"/>
          <w:szCs w:val="24"/>
        </w:rPr>
        <w:t xml:space="preserve"> reserves the right to ask the child to leave the center in order to protect the other children within the classroom.  Biting can be a tremendous stress factor in a room.  Children bite for different reasons, but overall it is our concern for safety that would draw us to the point of asking the child to withdraw.</w:t>
      </w:r>
    </w:p>
    <w:p w14:paraId="4317FEB0"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199" w:name="_Toc251583205"/>
      <w:bookmarkStart w:id="200" w:name="_Toc299444771"/>
      <w:bookmarkStart w:id="201" w:name="_Toc114516421"/>
      <w:bookmarkStart w:id="202" w:name="_Toc251583210"/>
      <w:r w:rsidRPr="00750988">
        <w:rPr>
          <w:rFonts w:ascii="Arial" w:eastAsia="Times New Roman" w:hAnsi="Arial" w:cs="Arial"/>
          <w:b/>
          <w:bCs/>
          <w:i/>
          <w:iCs/>
          <w:sz w:val="24"/>
          <w:szCs w:val="28"/>
        </w:rPr>
        <w:t>Respectful Behavior</w:t>
      </w:r>
      <w:bookmarkEnd w:id="199"/>
      <w:bookmarkEnd w:id="200"/>
      <w:bookmarkEnd w:id="201"/>
    </w:p>
    <w:p w14:paraId="0A927DD5"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 xml:space="preserve">All children and families will be treated with respect and dignity.  In return, we expect the same from all of our families.  We will not tolerate hostile or aggressive behavior.  If this occurs, we reserve the right to ask you to control your behavior or to remove your children from our care. </w:t>
      </w:r>
    </w:p>
    <w:p w14:paraId="30F20A54" w14:textId="77777777" w:rsidR="00750988" w:rsidRPr="00750988" w:rsidRDefault="00750988" w:rsidP="00450A83">
      <w:pPr>
        <w:keepNext/>
        <w:spacing w:before="240" w:after="60" w:line="240" w:lineRule="auto"/>
        <w:jc w:val="both"/>
        <w:outlineLvl w:val="1"/>
        <w:rPr>
          <w:rFonts w:ascii="Arial" w:eastAsia="Times New Roman" w:hAnsi="Arial" w:cs="Arial"/>
          <w:b/>
          <w:bCs/>
          <w:i/>
          <w:iCs/>
          <w:sz w:val="24"/>
          <w:szCs w:val="28"/>
        </w:rPr>
      </w:pPr>
      <w:bookmarkStart w:id="203" w:name="_Toc299444772"/>
      <w:bookmarkStart w:id="204" w:name="_Toc114516422"/>
      <w:r w:rsidRPr="00750988">
        <w:rPr>
          <w:rFonts w:ascii="Arial" w:eastAsia="Times New Roman" w:hAnsi="Arial" w:cs="Arial"/>
          <w:b/>
          <w:bCs/>
          <w:i/>
          <w:iCs/>
          <w:sz w:val="24"/>
          <w:szCs w:val="28"/>
        </w:rPr>
        <w:t>Smoking</w:t>
      </w:r>
      <w:bookmarkEnd w:id="203"/>
      <w:bookmarkEnd w:id="204"/>
      <w:r w:rsidRPr="00750988">
        <w:rPr>
          <w:rFonts w:ascii="Arial" w:eastAsia="Times New Roman" w:hAnsi="Arial" w:cs="Arial"/>
          <w:b/>
          <w:bCs/>
          <w:i/>
          <w:iCs/>
          <w:sz w:val="24"/>
          <w:szCs w:val="28"/>
        </w:rPr>
        <w:t xml:space="preserve"> </w:t>
      </w:r>
    </w:p>
    <w:p w14:paraId="508309F6"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 xml:space="preserve">The poisons in secondhand smoke are especially harmful to infants and young children’s developing bodies, therefore the indoor and outdoor center environment are non-smoking areas at all times. The use of tobacco in any form is prohibited on the center’s premises.  </w:t>
      </w:r>
    </w:p>
    <w:p w14:paraId="4E220D37" w14:textId="77777777" w:rsidR="00750988" w:rsidRPr="00750988" w:rsidRDefault="00750988" w:rsidP="00450A83">
      <w:pPr>
        <w:keepNext/>
        <w:spacing w:before="240" w:after="60" w:line="240" w:lineRule="auto"/>
        <w:jc w:val="both"/>
        <w:outlineLvl w:val="1"/>
        <w:rPr>
          <w:rFonts w:ascii="Arial" w:eastAsia="Times New Roman" w:hAnsi="Arial" w:cs="Arial"/>
          <w:b/>
          <w:bCs/>
          <w:i/>
          <w:iCs/>
          <w:sz w:val="24"/>
          <w:szCs w:val="28"/>
        </w:rPr>
      </w:pPr>
      <w:bookmarkStart w:id="205" w:name="_Toc299444773"/>
      <w:bookmarkStart w:id="206" w:name="_Toc114516423"/>
      <w:r w:rsidRPr="00750988">
        <w:rPr>
          <w:rFonts w:ascii="Arial" w:eastAsia="Times New Roman" w:hAnsi="Arial" w:cs="Arial"/>
          <w:b/>
          <w:bCs/>
          <w:i/>
          <w:iCs/>
          <w:sz w:val="24"/>
          <w:szCs w:val="28"/>
        </w:rPr>
        <w:t>Prohibited Substances</w:t>
      </w:r>
      <w:bookmarkEnd w:id="205"/>
      <w:bookmarkEnd w:id="206"/>
    </w:p>
    <w:p w14:paraId="0B61D193"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The use of alcohol or illegal drugs is prohibited on the center’s premises.  Possession of illegal substances or unauthorized potentially toxic substances is prohibited.</w:t>
      </w:r>
    </w:p>
    <w:p w14:paraId="42B198AB"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Any adult who appears to be inebriated, intoxicated, or otherwise under the influence of mind-altering or polluting substances is required to leave the premises immediately.</w:t>
      </w:r>
    </w:p>
    <w:p w14:paraId="323AAEAA"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207" w:name="_Toc299444774"/>
      <w:bookmarkStart w:id="208" w:name="_Toc114516424"/>
      <w:r w:rsidRPr="00750988">
        <w:rPr>
          <w:rFonts w:ascii="Arial" w:eastAsia="Times New Roman" w:hAnsi="Arial" w:cs="Arial"/>
          <w:b/>
          <w:bCs/>
          <w:i/>
          <w:iCs/>
          <w:sz w:val="24"/>
          <w:szCs w:val="28"/>
        </w:rPr>
        <w:t>Dangerous Weapons</w:t>
      </w:r>
      <w:bookmarkEnd w:id="202"/>
      <w:bookmarkEnd w:id="207"/>
      <w:bookmarkEnd w:id="208"/>
    </w:p>
    <w:p w14:paraId="104B81BC"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 xml:space="preserve">A dangerous weapon is a gun, knife, razor, or any other object, which by the manner it is used or intended to be used, is capable of inflicting bodily harm.  Families, children, staff or guests (other than law enforcement officers) possessing a dangerous weapon will not be permitted onto the premises.  </w:t>
      </w:r>
    </w:p>
    <w:p w14:paraId="3BBCB1D5"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In cases that clearly involve a gun, or any other weapon on our premises, the police will be called and the individual(s) involved will be immediately removed from the premises.  This policy applies to visible or concealed weapons.</w:t>
      </w:r>
    </w:p>
    <w:p w14:paraId="50FF1C7B"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209" w:name="_Toc251583212"/>
      <w:bookmarkStart w:id="210" w:name="_Toc299444775"/>
      <w:bookmarkStart w:id="211" w:name="_Toc114516425"/>
      <w:r w:rsidRPr="00750988">
        <w:rPr>
          <w:rFonts w:ascii="Arial" w:eastAsia="Times New Roman" w:hAnsi="Arial" w:cs="Arial"/>
          <w:b/>
          <w:bCs/>
          <w:i/>
          <w:iCs/>
          <w:sz w:val="24"/>
          <w:szCs w:val="28"/>
        </w:rPr>
        <w:t>Child Custody</w:t>
      </w:r>
      <w:bookmarkEnd w:id="209"/>
      <w:bookmarkEnd w:id="210"/>
      <w:bookmarkEnd w:id="211"/>
      <w:r w:rsidRPr="00750988">
        <w:rPr>
          <w:rFonts w:ascii="Arial" w:eastAsia="Times New Roman" w:hAnsi="Arial" w:cs="Arial"/>
          <w:b/>
          <w:bCs/>
          <w:i/>
          <w:iCs/>
          <w:sz w:val="24"/>
          <w:szCs w:val="28"/>
        </w:rPr>
        <w:t xml:space="preserve"> </w:t>
      </w:r>
    </w:p>
    <w:p w14:paraId="65F48E4C"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Without a court document, both parents/guardians have equal rights to custody.  We are legally bound to respect the wishes of the parent/guardian with legal custody based on a certified copy of the most recent court order, active restraining order, or court-ordered visitation schedule.  We will not accept the responsibility of deciding which parent/guardian has legal custody where there is no court documentation.</w:t>
      </w:r>
    </w:p>
    <w:p w14:paraId="7203DDDC"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212" w:name="1050182"/>
      <w:bookmarkStart w:id="213" w:name="1025736"/>
      <w:bookmarkStart w:id="214" w:name="_Toc251583213"/>
      <w:bookmarkStart w:id="215" w:name="_Toc299444776"/>
      <w:bookmarkStart w:id="216" w:name="_Toc114516426"/>
      <w:bookmarkEnd w:id="212"/>
      <w:bookmarkEnd w:id="213"/>
      <w:r w:rsidRPr="00750988">
        <w:rPr>
          <w:rFonts w:ascii="Arial" w:eastAsia="Times New Roman" w:hAnsi="Arial" w:cs="Arial"/>
          <w:b/>
          <w:bCs/>
          <w:i/>
          <w:iCs/>
          <w:sz w:val="24"/>
          <w:szCs w:val="28"/>
        </w:rPr>
        <w:t>Suspected Child Abuse</w:t>
      </w:r>
      <w:bookmarkEnd w:id="214"/>
      <w:bookmarkEnd w:id="215"/>
      <w:bookmarkEnd w:id="216"/>
    </w:p>
    <w:p w14:paraId="4AE8CCC2" w14:textId="77777777" w:rsidR="00C25235"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We are required by law to report all observations of child abuse or neglect cases to the appropriate state authorities if we have reasonable cause to believe or suspect a child is suffering from abuse or neglect or is in danger of abuse or neglect, no matter where the abuse might have occurred. The child protective service agency will determine appropriate action and may conduct an investigation.  It then becomes the role of the agency to determine if the report is substantiated and to work with the family to ensure the child’s needs are met.  Our center will cooperate fully with any investigation and will maintain confidentiality concerning any repo</w:t>
      </w:r>
      <w:bookmarkStart w:id="217" w:name="_Toc251583214"/>
      <w:bookmarkStart w:id="218" w:name="_Toc299444777"/>
      <w:r w:rsidR="00C25235">
        <w:rPr>
          <w:rFonts w:ascii="Arial" w:eastAsia="Times New Roman" w:hAnsi="Arial" w:cs="Arial"/>
          <w:szCs w:val="24"/>
        </w:rPr>
        <w:t xml:space="preserve">rt of child abuse or neglect.  </w:t>
      </w:r>
    </w:p>
    <w:p w14:paraId="42DAC2DD" w14:textId="77777777" w:rsidR="001A6D88" w:rsidRDefault="001A6D88" w:rsidP="00450A83">
      <w:pPr>
        <w:spacing w:before="120" w:after="0" w:line="240" w:lineRule="auto"/>
        <w:jc w:val="both"/>
        <w:rPr>
          <w:rFonts w:ascii="Arial" w:eastAsia="Times New Roman" w:hAnsi="Arial" w:cs="Arial"/>
          <w:b/>
          <w:bCs/>
          <w:smallCaps/>
          <w:kern w:val="32"/>
          <w:sz w:val="28"/>
          <w:szCs w:val="32"/>
        </w:rPr>
      </w:pPr>
    </w:p>
    <w:p w14:paraId="0FF9F80C" w14:textId="47848B24" w:rsidR="00750988" w:rsidRPr="00C25235"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b/>
          <w:bCs/>
          <w:smallCaps/>
          <w:kern w:val="32"/>
          <w:sz w:val="28"/>
          <w:szCs w:val="32"/>
        </w:rPr>
        <w:t>Emergencies</w:t>
      </w:r>
      <w:bookmarkEnd w:id="217"/>
      <w:bookmarkEnd w:id="218"/>
    </w:p>
    <w:p w14:paraId="03ADA0E8"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219" w:name="_Toc251583215"/>
      <w:bookmarkStart w:id="220" w:name="_Toc299444778"/>
      <w:bookmarkStart w:id="221" w:name="_Toc114516427"/>
      <w:r w:rsidRPr="00750988">
        <w:rPr>
          <w:rFonts w:ascii="Arial" w:eastAsia="Times New Roman" w:hAnsi="Arial" w:cs="Arial"/>
          <w:b/>
          <w:bCs/>
          <w:i/>
          <w:iCs/>
          <w:sz w:val="24"/>
          <w:szCs w:val="28"/>
        </w:rPr>
        <w:t>Lost or Missing Child</w:t>
      </w:r>
      <w:bookmarkEnd w:id="219"/>
      <w:bookmarkEnd w:id="220"/>
      <w:bookmarkEnd w:id="221"/>
    </w:p>
    <w:p w14:paraId="37028EC4" w14:textId="571491E8"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In the unlikely even</w:t>
      </w:r>
      <w:r w:rsidR="00035FAB">
        <w:rPr>
          <w:rFonts w:ascii="Arial" w:eastAsia="Times New Roman" w:hAnsi="Arial" w:cs="Arial"/>
          <w:szCs w:val="24"/>
        </w:rPr>
        <w:t>t</w:t>
      </w:r>
      <w:r w:rsidRPr="00750988">
        <w:rPr>
          <w:rFonts w:ascii="Arial" w:eastAsia="Times New Roman" w:hAnsi="Arial" w:cs="Arial"/>
          <w:szCs w:val="24"/>
        </w:rPr>
        <w:t xml:space="preserve"> that a child becomes lost or separated from a group, all available staff will search for the child.  Staff from the church will also be contacted.  If the child is not located within 10 minutes, the family and the police will be notified.</w:t>
      </w:r>
    </w:p>
    <w:p w14:paraId="782BCEAA"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222" w:name="_Toc251583216"/>
      <w:bookmarkStart w:id="223" w:name="_Toc299444779"/>
      <w:bookmarkStart w:id="224" w:name="_Toc114516428"/>
      <w:r w:rsidRPr="00750988">
        <w:rPr>
          <w:rFonts w:ascii="Arial" w:eastAsia="Times New Roman" w:hAnsi="Arial" w:cs="Arial"/>
          <w:b/>
          <w:bCs/>
          <w:i/>
          <w:iCs/>
          <w:sz w:val="24"/>
          <w:szCs w:val="28"/>
        </w:rPr>
        <w:t>Fire Safety</w:t>
      </w:r>
      <w:bookmarkEnd w:id="222"/>
      <w:bookmarkEnd w:id="223"/>
      <w:bookmarkEnd w:id="224"/>
    </w:p>
    <w:p w14:paraId="43A44B51"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rPr>
        <w:t>Our center is fully equipped with smoke alarms, rolling cribs, and fire extinguishers</w:t>
      </w:r>
    </w:p>
    <w:p w14:paraId="10EA2A23" w14:textId="7E2135A0"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 xml:space="preserve">Our fire evacuation plan is reviewed with the children and staff on a bi-monthly basis.  All of our staff </w:t>
      </w:r>
      <w:r w:rsidR="00035FAB" w:rsidRPr="00750988">
        <w:rPr>
          <w:rFonts w:ascii="Arial" w:eastAsia="Times New Roman" w:hAnsi="Arial" w:cs="Arial"/>
          <w:szCs w:val="24"/>
        </w:rPr>
        <w:t>receives</w:t>
      </w:r>
      <w:r w:rsidRPr="00750988">
        <w:rPr>
          <w:rFonts w:ascii="Arial" w:eastAsia="Times New Roman" w:hAnsi="Arial" w:cs="Arial"/>
          <w:szCs w:val="24"/>
        </w:rPr>
        <w:t xml:space="preserve"> fire safety training once a year.  </w:t>
      </w:r>
    </w:p>
    <w:p w14:paraId="025F2DAD" w14:textId="77777777" w:rsidR="00750988" w:rsidRPr="00750988" w:rsidRDefault="00750988" w:rsidP="00450A83">
      <w:pPr>
        <w:keepNext/>
        <w:spacing w:before="240" w:after="120" w:line="240" w:lineRule="auto"/>
        <w:jc w:val="both"/>
        <w:outlineLvl w:val="1"/>
        <w:rPr>
          <w:rFonts w:ascii="Arial" w:eastAsia="Times New Roman" w:hAnsi="Arial" w:cs="Arial"/>
          <w:b/>
          <w:bCs/>
          <w:i/>
          <w:iCs/>
          <w:sz w:val="24"/>
          <w:szCs w:val="28"/>
        </w:rPr>
      </w:pPr>
      <w:bookmarkStart w:id="225" w:name="_Toc251583217"/>
      <w:bookmarkStart w:id="226" w:name="_Toc299444780"/>
      <w:bookmarkStart w:id="227" w:name="_Toc114516429"/>
      <w:r w:rsidRPr="00750988">
        <w:rPr>
          <w:rFonts w:ascii="Arial" w:eastAsia="Times New Roman" w:hAnsi="Arial" w:cs="Arial"/>
          <w:b/>
          <w:bCs/>
          <w:i/>
          <w:iCs/>
          <w:sz w:val="24"/>
          <w:szCs w:val="28"/>
        </w:rPr>
        <w:t>Emergency Transportation</w:t>
      </w:r>
      <w:bookmarkEnd w:id="225"/>
      <w:bookmarkEnd w:id="226"/>
      <w:bookmarkEnd w:id="227"/>
      <w:r w:rsidRPr="00750988">
        <w:rPr>
          <w:rFonts w:ascii="Arial" w:eastAsia="Times New Roman" w:hAnsi="Arial" w:cs="Arial"/>
          <w:b/>
          <w:bCs/>
          <w:i/>
          <w:iCs/>
          <w:sz w:val="24"/>
          <w:szCs w:val="28"/>
        </w:rPr>
        <w:t xml:space="preserve"> </w:t>
      </w:r>
    </w:p>
    <w:p w14:paraId="1867F8BA" w14:textId="77777777" w:rsidR="00750988" w:rsidRPr="00750988" w:rsidRDefault="00750988" w:rsidP="00450A83">
      <w:pPr>
        <w:spacing w:before="120" w:after="0" w:line="240" w:lineRule="auto"/>
        <w:jc w:val="both"/>
        <w:rPr>
          <w:rFonts w:ascii="Arial" w:eastAsia="Times New Roman" w:hAnsi="Arial" w:cs="Arial"/>
          <w:szCs w:val="24"/>
        </w:rPr>
      </w:pPr>
      <w:r w:rsidRPr="00750988">
        <w:rPr>
          <w:rFonts w:ascii="Arial" w:eastAsia="Times New Roman" w:hAnsi="Arial" w:cs="Arial"/>
          <w:szCs w:val="24"/>
        </w:rPr>
        <w:t xml:space="preserve">In the event your child needs to be transported due to a medical emergency, if no other authorized person can be contacted and the need for transportation is essential, an ambulance will be called for transportation.  A proper escort will accompany and remain with the child until a family member or emergency contact arrives. </w:t>
      </w:r>
    </w:p>
    <w:p w14:paraId="67BDB7DC" w14:textId="77777777" w:rsidR="00750988" w:rsidRPr="00750988" w:rsidRDefault="00750988" w:rsidP="00450A83">
      <w:pPr>
        <w:keepNext/>
        <w:spacing w:before="480" w:after="120" w:line="240" w:lineRule="auto"/>
        <w:jc w:val="both"/>
        <w:outlineLvl w:val="0"/>
        <w:rPr>
          <w:rFonts w:ascii="Arial" w:eastAsia="Times New Roman" w:hAnsi="Arial" w:cs="Arial"/>
          <w:b/>
          <w:bCs/>
          <w:smallCaps/>
          <w:kern w:val="32"/>
          <w:sz w:val="28"/>
          <w:szCs w:val="32"/>
        </w:rPr>
      </w:pPr>
      <w:bookmarkStart w:id="228" w:name="_Toc251583218"/>
      <w:bookmarkStart w:id="229" w:name="_Toc299444781"/>
      <w:bookmarkStart w:id="230" w:name="_Toc114516430"/>
      <w:r w:rsidRPr="00750988">
        <w:rPr>
          <w:rFonts w:ascii="Arial" w:eastAsia="Times New Roman" w:hAnsi="Arial" w:cs="Arial"/>
          <w:b/>
          <w:bCs/>
          <w:smallCaps/>
          <w:kern w:val="32"/>
          <w:sz w:val="28"/>
          <w:szCs w:val="32"/>
        </w:rPr>
        <w:t>Center Policies</w:t>
      </w:r>
      <w:bookmarkEnd w:id="228"/>
      <w:bookmarkEnd w:id="229"/>
      <w:bookmarkEnd w:id="230"/>
    </w:p>
    <w:p w14:paraId="1D303258" w14:textId="77777777" w:rsidR="00750988" w:rsidRDefault="00750988" w:rsidP="00450A83">
      <w:pPr>
        <w:spacing w:after="0" w:line="240" w:lineRule="auto"/>
        <w:jc w:val="both"/>
        <w:rPr>
          <w:rFonts w:ascii="Arial" w:eastAsia="Times New Roman" w:hAnsi="Arial" w:cs="Arial"/>
        </w:rPr>
      </w:pPr>
      <w:r w:rsidRPr="00750988">
        <w:rPr>
          <w:rFonts w:ascii="Arial" w:eastAsia="Times New Roman" w:hAnsi="Arial" w:cs="Arial"/>
        </w:rPr>
        <w:t>Our center policies are reviewed quarterly, updated annually, and are available for review upon request.   To view the center policies please contact the center direc</w:t>
      </w:r>
      <w:r w:rsidR="00DF78B3">
        <w:rPr>
          <w:rFonts w:ascii="Arial" w:eastAsia="Times New Roman" w:hAnsi="Arial" w:cs="Arial"/>
        </w:rPr>
        <w:t>t</w:t>
      </w:r>
      <w:r w:rsidR="003F0E5E">
        <w:rPr>
          <w:rFonts w:ascii="Arial" w:eastAsia="Times New Roman" w:hAnsi="Arial" w:cs="Arial"/>
        </w:rPr>
        <w:t>ly.</w:t>
      </w:r>
    </w:p>
    <w:p w14:paraId="0D42B840" w14:textId="77777777" w:rsidR="003F0E5E" w:rsidRDefault="003F0E5E" w:rsidP="00450A83">
      <w:pPr>
        <w:spacing w:after="0" w:line="240" w:lineRule="auto"/>
        <w:jc w:val="both"/>
        <w:rPr>
          <w:rFonts w:ascii="Arial" w:eastAsia="Times New Roman" w:hAnsi="Arial" w:cs="Arial"/>
        </w:rPr>
      </w:pPr>
    </w:p>
    <w:p w14:paraId="7F4E72D4" w14:textId="77777777" w:rsidR="00A4115E" w:rsidRDefault="00A4115E" w:rsidP="0053055A">
      <w:pPr>
        <w:spacing w:after="0" w:line="240" w:lineRule="auto"/>
      </w:pPr>
    </w:p>
    <w:sectPr w:rsidR="00A4115E" w:rsidSect="003F0E5E">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940FA" w14:textId="77777777" w:rsidR="007643EE" w:rsidRDefault="007643EE">
      <w:pPr>
        <w:spacing w:after="0" w:line="240" w:lineRule="auto"/>
      </w:pPr>
      <w:r>
        <w:separator/>
      </w:r>
    </w:p>
  </w:endnote>
  <w:endnote w:type="continuationSeparator" w:id="0">
    <w:p w14:paraId="61149E90" w14:textId="77777777" w:rsidR="007643EE" w:rsidRDefault="00764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Tekton">
    <w:altName w:val="Cambri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95853312"/>
      <w:docPartObj>
        <w:docPartGallery w:val="Page Numbers (Bottom of Page)"/>
        <w:docPartUnique/>
      </w:docPartObj>
    </w:sdtPr>
    <w:sdtEndPr>
      <w:rPr>
        <w:rStyle w:val="PageNumber"/>
      </w:rPr>
    </w:sdtEndPr>
    <w:sdtContent>
      <w:p w14:paraId="725C24ED" w14:textId="0B459369" w:rsidR="003F0E5E" w:rsidRDefault="003F0E5E" w:rsidP="00A33A0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78F41903" w14:textId="77777777" w:rsidR="003F0E5E" w:rsidRDefault="003F0E5E" w:rsidP="003F0E5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0C7E3" w14:textId="2F6FBBAA" w:rsidR="003332D3" w:rsidRPr="003F0E5E" w:rsidRDefault="003332D3" w:rsidP="003F0E5E">
    <w:pPr>
      <w:pStyle w:val="BlockText"/>
      <w:pBdr>
        <w:top w:val="none" w:sz="0" w:space="0" w:color="auto"/>
      </w:pBdr>
      <w:tabs>
        <w:tab w:val="right" w:pos="9360"/>
      </w:tabs>
      <w:spacing w:before="0" w:after="0" w:afterAutospacing="0"/>
      <w:ind w:left="0" w:right="0"/>
      <w:jc w:val="left"/>
      <w:rPr>
        <w:bC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CD4AF" w14:textId="712C4DEF" w:rsidR="006734CD" w:rsidRDefault="006734CD" w:rsidP="00805C21">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3198987"/>
      <w:docPartObj>
        <w:docPartGallery w:val="Page Numbers (Bottom of Page)"/>
        <w:docPartUnique/>
      </w:docPartObj>
    </w:sdtPr>
    <w:sdtEndPr>
      <w:rPr>
        <w:rStyle w:val="PageNumber"/>
      </w:rPr>
    </w:sdtEndPr>
    <w:sdtContent>
      <w:p w14:paraId="282CCEF4" w14:textId="761352F5" w:rsidR="003F0E5E" w:rsidRDefault="003F0E5E" w:rsidP="00A33A0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D4316">
          <w:rPr>
            <w:rStyle w:val="PageNumber"/>
            <w:noProof/>
          </w:rPr>
          <w:t>8</w:t>
        </w:r>
        <w:r>
          <w:rPr>
            <w:rStyle w:val="PageNumber"/>
          </w:rPr>
          <w:fldChar w:fldCharType="end"/>
        </w:r>
      </w:p>
    </w:sdtContent>
  </w:sdt>
  <w:p w14:paraId="1633AD6D" w14:textId="2659573B" w:rsidR="003332D3" w:rsidRPr="00D213B8" w:rsidRDefault="003332D3" w:rsidP="003F0E5E">
    <w:pPr>
      <w:pStyle w:val="BlockText"/>
      <w:pBdr>
        <w:top w:val="none" w:sz="0" w:space="0" w:color="auto"/>
      </w:pBdr>
      <w:tabs>
        <w:tab w:val="right" w:pos="9360"/>
      </w:tabs>
      <w:spacing w:before="0" w:after="0" w:afterAutospacing="0"/>
      <w:ind w:left="0" w:right="360"/>
      <w:rPr>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044108"/>
      <w:docPartObj>
        <w:docPartGallery w:val="Page Numbers (Bottom of Page)"/>
        <w:docPartUnique/>
      </w:docPartObj>
    </w:sdtPr>
    <w:sdtEndPr>
      <w:rPr>
        <w:noProof/>
      </w:rPr>
    </w:sdtEndPr>
    <w:sdtContent>
      <w:p w14:paraId="344F838A" w14:textId="617E7C0D" w:rsidR="007C0649" w:rsidRDefault="00DF78B3" w:rsidP="003F0E5E">
        <w:pPr>
          <w:pStyle w:val="Footer"/>
          <w:jc w:val="right"/>
          <w:rPr>
            <w:noProof/>
          </w:rPr>
        </w:pPr>
        <w:r>
          <w:fldChar w:fldCharType="begin"/>
        </w:r>
        <w:r>
          <w:instrText xml:space="preserve"> PAGE   \* MERGEFORMAT </w:instrText>
        </w:r>
        <w:r>
          <w:fldChar w:fldCharType="separate"/>
        </w:r>
        <w:r w:rsidR="00EA26D5">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5AA05" w14:textId="77777777" w:rsidR="007643EE" w:rsidRDefault="007643EE">
      <w:pPr>
        <w:spacing w:after="0" w:line="240" w:lineRule="auto"/>
      </w:pPr>
      <w:r>
        <w:separator/>
      </w:r>
    </w:p>
  </w:footnote>
  <w:footnote w:type="continuationSeparator" w:id="0">
    <w:p w14:paraId="5FD5E53D" w14:textId="77777777" w:rsidR="007643EE" w:rsidRDefault="007643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339A7"/>
    <w:multiLevelType w:val="hybridMultilevel"/>
    <w:tmpl w:val="E4F085E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B93DAD"/>
    <w:multiLevelType w:val="hybridMultilevel"/>
    <w:tmpl w:val="CD96763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8A3E14"/>
    <w:multiLevelType w:val="hybridMultilevel"/>
    <w:tmpl w:val="720E02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5E4ED8"/>
    <w:multiLevelType w:val="hybridMultilevel"/>
    <w:tmpl w:val="E6EA60C0"/>
    <w:lvl w:ilvl="0" w:tplc="9DC288C2">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F2777C9"/>
    <w:multiLevelType w:val="hybridMultilevel"/>
    <w:tmpl w:val="5E14915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7C247A"/>
    <w:multiLevelType w:val="hybridMultilevel"/>
    <w:tmpl w:val="1F4E4C0A"/>
    <w:lvl w:ilvl="0" w:tplc="DC367C26">
      <w:start w:val="1"/>
      <w:numFmt w:val="bullet"/>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C73C17"/>
    <w:multiLevelType w:val="hybridMultilevel"/>
    <w:tmpl w:val="024A33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B47D18"/>
    <w:multiLevelType w:val="multilevel"/>
    <w:tmpl w:val="44A84534"/>
    <w:lvl w:ilvl="0">
      <w:start w:val="1"/>
      <w:numFmt w:val="bullet"/>
      <w:lvlText w:val="□"/>
      <w:lvlJc w:val="left"/>
      <w:pPr>
        <w:tabs>
          <w:tab w:val="num" w:pos="720"/>
        </w:tabs>
        <w:ind w:left="720" w:hanging="360"/>
      </w:pPr>
      <w:rPr>
        <w:rFonts w:ascii="Trebuchet MS" w:hAnsi="Trebuchet M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5D410E9"/>
    <w:multiLevelType w:val="hybridMultilevel"/>
    <w:tmpl w:val="E886F0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65C6A06"/>
    <w:multiLevelType w:val="multilevel"/>
    <w:tmpl w:val="221E6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A4F6E58"/>
    <w:multiLevelType w:val="multilevel"/>
    <w:tmpl w:val="DFB0E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E7122B"/>
    <w:multiLevelType w:val="hybridMultilevel"/>
    <w:tmpl w:val="3C46B2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FCF7694"/>
    <w:multiLevelType w:val="hybridMultilevel"/>
    <w:tmpl w:val="6EAA1262"/>
    <w:lvl w:ilvl="0" w:tplc="7C902FEE">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23631ED"/>
    <w:multiLevelType w:val="hybridMultilevel"/>
    <w:tmpl w:val="1C7C20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A12C1B"/>
    <w:multiLevelType w:val="hybridMultilevel"/>
    <w:tmpl w:val="86A4E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8E586A"/>
    <w:multiLevelType w:val="hybridMultilevel"/>
    <w:tmpl w:val="61544746"/>
    <w:lvl w:ilvl="0" w:tplc="4B1E2A8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F0B66AF"/>
    <w:multiLevelType w:val="multilevel"/>
    <w:tmpl w:val="21EA9804"/>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06415E1"/>
    <w:multiLevelType w:val="hybridMultilevel"/>
    <w:tmpl w:val="41445F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8B65BC"/>
    <w:multiLevelType w:val="hybridMultilevel"/>
    <w:tmpl w:val="6340FE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67151B6"/>
    <w:multiLevelType w:val="hybridMultilevel"/>
    <w:tmpl w:val="94C84EE4"/>
    <w:lvl w:ilvl="0" w:tplc="DC367C26">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E4E732D"/>
    <w:multiLevelType w:val="hybridMultilevel"/>
    <w:tmpl w:val="9236A1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783B0C"/>
    <w:multiLevelType w:val="hybridMultilevel"/>
    <w:tmpl w:val="F6688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A43804"/>
    <w:multiLevelType w:val="hybridMultilevel"/>
    <w:tmpl w:val="74A6865C"/>
    <w:lvl w:ilvl="0" w:tplc="B5E498F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964BBA"/>
    <w:multiLevelType w:val="hybridMultilevel"/>
    <w:tmpl w:val="A260CDF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24F183D"/>
    <w:multiLevelType w:val="hybridMultilevel"/>
    <w:tmpl w:val="21EA9804"/>
    <w:lvl w:ilvl="0" w:tplc="FDE860F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3886B3A"/>
    <w:multiLevelType w:val="hybridMultilevel"/>
    <w:tmpl w:val="A68E05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3CE6FA1"/>
    <w:multiLevelType w:val="hybridMultilevel"/>
    <w:tmpl w:val="A73AC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34364D"/>
    <w:multiLevelType w:val="multilevel"/>
    <w:tmpl w:val="74A6865C"/>
    <w:lvl w:ilvl="0">
      <w:start w:val="1"/>
      <w:numFmt w:val="bullet"/>
      <w:lvlText w:val=""/>
      <w:lvlJc w:val="left"/>
      <w:pPr>
        <w:tabs>
          <w:tab w:val="num" w:pos="720"/>
        </w:tabs>
        <w:ind w:left="72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872D5E"/>
    <w:multiLevelType w:val="hybridMultilevel"/>
    <w:tmpl w:val="31D63730"/>
    <w:lvl w:ilvl="0" w:tplc="4B1E2A8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1C0101"/>
    <w:multiLevelType w:val="multilevel"/>
    <w:tmpl w:val="E6EA60C0"/>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3DB4428"/>
    <w:multiLevelType w:val="hybridMultilevel"/>
    <w:tmpl w:val="CA6AEE1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6693706"/>
    <w:multiLevelType w:val="hybridMultilevel"/>
    <w:tmpl w:val="56849C24"/>
    <w:lvl w:ilvl="0" w:tplc="E606244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6C51AB6"/>
    <w:multiLevelType w:val="hybridMultilevel"/>
    <w:tmpl w:val="F872EDE2"/>
    <w:lvl w:ilvl="0" w:tplc="B0DC673E">
      <w:start w:val="1"/>
      <w:numFmt w:val="bullet"/>
      <w:lvlText w:val="□"/>
      <w:lvlJc w:val="left"/>
      <w:pPr>
        <w:tabs>
          <w:tab w:val="num" w:pos="360"/>
        </w:tabs>
        <w:ind w:left="360" w:hanging="360"/>
      </w:pPr>
      <w:rPr>
        <w:rFonts w:ascii="Trebuchet MS" w:hAnsi="Trebuchet M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E645AB0"/>
    <w:multiLevelType w:val="hybridMultilevel"/>
    <w:tmpl w:val="D7766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6D5431"/>
    <w:multiLevelType w:val="hybridMultilevel"/>
    <w:tmpl w:val="44A84534"/>
    <w:lvl w:ilvl="0" w:tplc="62BC3B8A">
      <w:start w:val="1"/>
      <w:numFmt w:val="bullet"/>
      <w:lvlText w:val="□"/>
      <w:lvlJc w:val="left"/>
      <w:pPr>
        <w:tabs>
          <w:tab w:val="num" w:pos="720"/>
        </w:tabs>
        <w:ind w:left="720" w:hanging="360"/>
      </w:pPr>
      <w:rPr>
        <w:rFonts w:ascii="Trebuchet MS" w:hAnsi="Trebuchet M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F0C0DC2"/>
    <w:multiLevelType w:val="hybridMultilevel"/>
    <w:tmpl w:val="21505198"/>
    <w:lvl w:ilvl="0" w:tplc="B0DC673E">
      <w:start w:val="1"/>
      <w:numFmt w:val="bullet"/>
      <w:lvlText w:val="□"/>
      <w:lvlJc w:val="left"/>
      <w:pPr>
        <w:tabs>
          <w:tab w:val="num" w:pos="360"/>
        </w:tabs>
        <w:ind w:left="360" w:hanging="360"/>
      </w:pPr>
      <w:rPr>
        <w:rFonts w:ascii="Trebuchet MS" w:hAnsi="Trebuchet M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20A65C6"/>
    <w:multiLevelType w:val="hybridMultilevel"/>
    <w:tmpl w:val="5074F3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4E18E3"/>
    <w:multiLevelType w:val="hybridMultilevel"/>
    <w:tmpl w:val="D13695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D7C6EE6"/>
    <w:multiLevelType w:val="multilevel"/>
    <w:tmpl w:val="F66882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353E50"/>
    <w:multiLevelType w:val="hybridMultilevel"/>
    <w:tmpl w:val="8B3E5F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1937541"/>
    <w:multiLevelType w:val="hybridMultilevel"/>
    <w:tmpl w:val="EB7231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A6408C"/>
    <w:multiLevelType w:val="hybridMultilevel"/>
    <w:tmpl w:val="D37CD4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E9775A"/>
    <w:multiLevelType w:val="hybridMultilevel"/>
    <w:tmpl w:val="221E60C8"/>
    <w:lvl w:ilvl="0" w:tplc="4B1E2A8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6F02DDD"/>
    <w:multiLevelType w:val="hybridMultilevel"/>
    <w:tmpl w:val="85940B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AF54E0"/>
    <w:multiLevelType w:val="hybridMultilevel"/>
    <w:tmpl w:val="B99C1C08"/>
    <w:lvl w:ilvl="0" w:tplc="DC367C26">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5A6E20"/>
    <w:multiLevelType w:val="multilevel"/>
    <w:tmpl w:val="A68E05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C3C5367"/>
    <w:multiLevelType w:val="multilevel"/>
    <w:tmpl w:val="C252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866980"/>
    <w:multiLevelType w:val="hybridMultilevel"/>
    <w:tmpl w:val="36E41A4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46"/>
  </w:num>
  <w:num w:numId="3">
    <w:abstractNumId w:val="33"/>
  </w:num>
  <w:num w:numId="4">
    <w:abstractNumId w:val="26"/>
  </w:num>
  <w:num w:numId="5">
    <w:abstractNumId w:val="11"/>
  </w:num>
  <w:num w:numId="6">
    <w:abstractNumId w:val="14"/>
  </w:num>
  <w:num w:numId="7">
    <w:abstractNumId w:val="21"/>
  </w:num>
  <w:num w:numId="8">
    <w:abstractNumId w:val="36"/>
  </w:num>
  <w:num w:numId="9">
    <w:abstractNumId w:val="17"/>
  </w:num>
  <w:num w:numId="10">
    <w:abstractNumId w:val="43"/>
  </w:num>
  <w:num w:numId="11">
    <w:abstractNumId w:val="8"/>
  </w:num>
  <w:num w:numId="12">
    <w:abstractNumId w:val="20"/>
  </w:num>
  <w:num w:numId="13">
    <w:abstractNumId w:val="2"/>
  </w:num>
  <w:num w:numId="14">
    <w:abstractNumId w:val="25"/>
  </w:num>
  <w:num w:numId="15">
    <w:abstractNumId w:val="39"/>
  </w:num>
  <w:num w:numId="16">
    <w:abstractNumId w:val="6"/>
  </w:num>
  <w:num w:numId="17">
    <w:abstractNumId w:val="12"/>
  </w:num>
  <w:num w:numId="18">
    <w:abstractNumId w:val="41"/>
  </w:num>
  <w:num w:numId="19">
    <w:abstractNumId w:val="47"/>
  </w:num>
  <w:num w:numId="20">
    <w:abstractNumId w:val="23"/>
  </w:num>
  <w:num w:numId="21">
    <w:abstractNumId w:val="1"/>
  </w:num>
  <w:num w:numId="22">
    <w:abstractNumId w:val="0"/>
  </w:num>
  <w:num w:numId="23">
    <w:abstractNumId w:val="30"/>
  </w:num>
  <w:num w:numId="24">
    <w:abstractNumId w:val="45"/>
  </w:num>
  <w:num w:numId="25">
    <w:abstractNumId w:val="4"/>
  </w:num>
  <w:num w:numId="26">
    <w:abstractNumId w:val="35"/>
  </w:num>
  <w:num w:numId="27">
    <w:abstractNumId w:val="32"/>
  </w:num>
  <w:num w:numId="28">
    <w:abstractNumId w:val="37"/>
  </w:num>
  <w:num w:numId="29">
    <w:abstractNumId w:val="18"/>
  </w:num>
  <w:num w:numId="30">
    <w:abstractNumId w:val="34"/>
  </w:num>
  <w:num w:numId="31">
    <w:abstractNumId w:val="7"/>
  </w:num>
  <w:num w:numId="32">
    <w:abstractNumId w:val="24"/>
  </w:num>
  <w:num w:numId="33">
    <w:abstractNumId w:val="16"/>
  </w:num>
  <w:num w:numId="34">
    <w:abstractNumId w:val="3"/>
  </w:num>
  <w:num w:numId="35">
    <w:abstractNumId w:val="38"/>
  </w:num>
  <w:num w:numId="36">
    <w:abstractNumId w:val="29"/>
  </w:num>
  <w:num w:numId="37">
    <w:abstractNumId w:val="22"/>
  </w:num>
  <w:num w:numId="38">
    <w:abstractNumId w:val="27"/>
  </w:num>
  <w:num w:numId="39">
    <w:abstractNumId w:val="31"/>
  </w:num>
  <w:num w:numId="40">
    <w:abstractNumId w:val="13"/>
  </w:num>
  <w:num w:numId="41">
    <w:abstractNumId w:val="28"/>
  </w:num>
  <w:num w:numId="42">
    <w:abstractNumId w:val="15"/>
  </w:num>
  <w:num w:numId="43">
    <w:abstractNumId w:val="42"/>
  </w:num>
  <w:num w:numId="44">
    <w:abstractNumId w:val="9"/>
  </w:num>
  <w:num w:numId="45">
    <w:abstractNumId w:val="19"/>
  </w:num>
  <w:num w:numId="46">
    <w:abstractNumId w:val="44"/>
  </w:num>
  <w:num w:numId="47">
    <w:abstractNumId w:val="5"/>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988"/>
    <w:rsid w:val="00022432"/>
    <w:rsid w:val="00035FAB"/>
    <w:rsid w:val="00051CC5"/>
    <w:rsid w:val="00156F55"/>
    <w:rsid w:val="001A6D88"/>
    <w:rsid w:val="0022578C"/>
    <w:rsid w:val="0025661E"/>
    <w:rsid w:val="00266B79"/>
    <w:rsid w:val="002A51FA"/>
    <w:rsid w:val="002C410D"/>
    <w:rsid w:val="00306030"/>
    <w:rsid w:val="00323D97"/>
    <w:rsid w:val="003250D0"/>
    <w:rsid w:val="003332D3"/>
    <w:rsid w:val="0034504B"/>
    <w:rsid w:val="003645D5"/>
    <w:rsid w:val="003F0E5E"/>
    <w:rsid w:val="00406FA9"/>
    <w:rsid w:val="00450A83"/>
    <w:rsid w:val="004B5D54"/>
    <w:rsid w:val="004F49B2"/>
    <w:rsid w:val="004F5B71"/>
    <w:rsid w:val="00512DF2"/>
    <w:rsid w:val="00515A54"/>
    <w:rsid w:val="0053055A"/>
    <w:rsid w:val="00545DC1"/>
    <w:rsid w:val="005A03BE"/>
    <w:rsid w:val="005D00AF"/>
    <w:rsid w:val="005D4316"/>
    <w:rsid w:val="005E3871"/>
    <w:rsid w:val="0063352F"/>
    <w:rsid w:val="00637646"/>
    <w:rsid w:val="006379ED"/>
    <w:rsid w:val="00663EFF"/>
    <w:rsid w:val="006734CD"/>
    <w:rsid w:val="006D1519"/>
    <w:rsid w:val="006F39C6"/>
    <w:rsid w:val="00707288"/>
    <w:rsid w:val="007119B7"/>
    <w:rsid w:val="007341C5"/>
    <w:rsid w:val="00740513"/>
    <w:rsid w:val="00750988"/>
    <w:rsid w:val="007643EE"/>
    <w:rsid w:val="007A4BD2"/>
    <w:rsid w:val="007B6D70"/>
    <w:rsid w:val="007C0649"/>
    <w:rsid w:val="007E4D71"/>
    <w:rsid w:val="00805C21"/>
    <w:rsid w:val="00852640"/>
    <w:rsid w:val="0085702B"/>
    <w:rsid w:val="00861B2D"/>
    <w:rsid w:val="008D6108"/>
    <w:rsid w:val="0092441F"/>
    <w:rsid w:val="00931787"/>
    <w:rsid w:val="00935B6D"/>
    <w:rsid w:val="00991730"/>
    <w:rsid w:val="00992E90"/>
    <w:rsid w:val="009A1027"/>
    <w:rsid w:val="009A1093"/>
    <w:rsid w:val="009B74CA"/>
    <w:rsid w:val="009C5198"/>
    <w:rsid w:val="009C5B4C"/>
    <w:rsid w:val="009F084A"/>
    <w:rsid w:val="009F7215"/>
    <w:rsid w:val="00A4115E"/>
    <w:rsid w:val="00A7727A"/>
    <w:rsid w:val="00B137B5"/>
    <w:rsid w:val="00B176C2"/>
    <w:rsid w:val="00B25270"/>
    <w:rsid w:val="00B44204"/>
    <w:rsid w:val="00B61DA4"/>
    <w:rsid w:val="00B85FB9"/>
    <w:rsid w:val="00B927C5"/>
    <w:rsid w:val="00BB46AB"/>
    <w:rsid w:val="00BD5628"/>
    <w:rsid w:val="00BD7EAD"/>
    <w:rsid w:val="00BE693A"/>
    <w:rsid w:val="00C23B9F"/>
    <w:rsid w:val="00C25235"/>
    <w:rsid w:val="00C35E0A"/>
    <w:rsid w:val="00C41150"/>
    <w:rsid w:val="00C4149C"/>
    <w:rsid w:val="00C63964"/>
    <w:rsid w:val="00C6457C"/>
    <w:rsid w:val="00C83506"/>
    <w:rsid w:val="00CA47F6"/>
    <w:rsid w:val="00D90173"/>
    <w:rsid w:val="00DA7582"/>
    <w:rsid w:val="00DC5068"/>
    <w:rsid w:val="00DF0E02"/>
    <w:rsid w:val="00DF78B3"/>
    <w:rsid w:val="00EA26D5"/>
    <w:rsid w:val="00EA5571"/>
    <w:rsid w:val="00EB3B0D"/>
    <w:rsid w:val="00ED719C"/>
    <w:rsid w:val="00EF0114"/>
    <w:rsid w:val="00F034C2"/>
    <w:rsid w:val="00F851EC"/>
    <w:rsid w:val="00F862CA"/>
    <w:rsid w:val="00FA6DAF"/>
    <w:rsid w:val="00FB35FF"/>
    <w:rsid w:val="00FF41AC"/>
    <w:rsid w:val="00FF4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151E87"/>
  <w15:docId w15:val="{1329BCE8-FBD2-440F-BAB9-AD89C3274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5098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750988"/>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750988"/>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0988"/>
    <w:rPr>
      <w:rFonts w:ascii="Arial" w:eastAsia="Times New Roman" w:hAnsi="Arial" w:cs="Arial"/>
      <w:b/>
      <w:bCs/>
      <w:kern w:val="32"/>
      <w:sz w:val="32"/>
      <w:szCs w:val="32"/>
    </w:rPr>
  </w:style>
  <w:style w:type="character" w:customStyle="1" w:styleId="Heading2Char">
    <w:name w:val="Heading 2 Char"/>
    <w:basedOn w:val="DefaultParagraphFont"/>
    <w:link w:val="Heading2"/>
    <w:rsid w:val="00750988"/>
    <w:rPr>
      <w:rFonts w:ascii="Arial" w:eastAsia="Times New Roman" w:hAnsi="Arial" w:cs="Arial"/>
      <w:b/>
      <w:bCs/>
      <w:i/>
      <w:iCs/>
      <w:sz w:val="28"/>
      <w:szCs w:val="28"/>
    </w:rPr>
  </w:style>
  <w:style w:type="character" w:customStyle="1" w:styleId="Heading3Char">
    <w:name w:val="Heading 3 Char"/>
    <w:basedOn w:val="DefaultParagraphFont"/>
    <w:link w:val="Heading3"/>
    <w:rsid w:val="00750988"/>
    <w:rPr>
      <w:rFonts w:ascii="Arial" w:eastAsia="Times New Roman" w:hAnsi="Arial" w:cs="Arial"/>
      <w:b/>
      <w:bCs/>
      <w:sz w:val="26"/>
      <w:szCs w:val="26"/>
    </w:rPr>
  </w:style>
  <w:style w:type="numbering" w:customStyle="1" w:styleId="NoList1">
    <w:name w:val="No List1"/>
    <w:next w:val="NoList"/>
    <w:semiHidden/>
    <w:rsid w:val="00750988"/>
  </w:style>
  <w:style w:type="paragraph" w:styleId="BalloonText">
    <w:name w:val="Balloon Text"/>
    <w:basedOn w:val="Normal"/>
    <w:link w:val="BalloonTextChar"/>
    <w:semiHidden/>
    <w:rsid w:val="0075098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50988"/>
    <w:rPr>
      <w:rFonts w:ascii="Tahoma" w:eastAsia="Times New Roman" w:hAnsi="Tahoma" w:cs="Tahoma"/>
      <w:sz w:val="16"/>
      <w:szCs w:val="16"/>
    </w:rPr>
  </w:style>
  <w:style w:type="paragraph" w:styleId="TOC1">
    <w:name w:val="toc 1"/>
    <w:basedOn w:val="Normal"/>
    <w:next w:val="Normal"/>
    <w:autoRedefine/>
    <w:uiPriority w:val="39"/>
    <w:rsid w:val="00750988"/>
    <w:pPr>
      <w:spacing w:before="120" w:after="0"/>
    </w:pPr>
    <w:rPr>
      <w:rFonts w:cstheme="minorHAnsi"/>
      <w:b/>
      <w:bCs/>
      <w:i/>
      <w:iCs/>
      <w:sz w:val="24"/>
      <w:szCs w:val="24"/>
    </w:rPr>
  </w:style>
  <w:style w:type="paragraph" w:styleId="TOC2">
    <w:name w:val="toc 2"/>
    <w:basedOn w:val="Normal"/>
    <w:next w:val="Normal"/>
    <w:autoRedefine/>
    <w:uiPriority w:val="39"/>
    <w:rsid w:val="00750988"/>
    <w:pPr>
      <w:spacing w:before="120" w:after="0"/>
      <w:ind w:left="220"/>
    </w:pPr>
    <w:rPr>
      <w:rFonts w:cstheme="minorHAnsi"/>
      <w:b/>
      <w:bCs/>
    </w:rPr>
  </w:style>
  <w:style w:type="character" w:styleId="Hyperlink">
    <w:name w:val="Hyperlink"/>
    <w:uiPriority w:val="99"/>
    <w:rsid w:val="00750988"/>
    <w:rPr>
      <w:color w:val="0000FF"/>
      <w:u w:val="single"/>
    </w:rPr>
  </w:style>
  <w:style w:type="paragraph" w:styleId="TOC3">
    <w:name w:val="toc 3"/>
    <w:basedOn w:val="Normal"/>
    <w:next w:val="Normal"/>
    <w:autoRedefine/>
    <w:semiHidden/>
    <w:rsid w:val="00750988"/>
    <w:pPr>
      <w:spacing w:after="0"/>
      <w:ind w:left="440"/>
    </w:pPr>
    <w:rPr>
      <w:rFonts w:cstheme="minorHAnsi"/>
      <w:sz w:val="20"/>
      <w:szCs w:val="20"/>
    </w:rPr>
  </w:style>
  <w:style w:type="paragraph" w:styleId="NormalWeb">
    <w:name w:val="Normal (Web)"/>
    <w:basedOn w:val="Normal"/>
    <w:uiPriority w:val="99"/>
    <w:rsid w:val="007509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01401010112regular1">
    <w:name w:val="ar01401010112regular1"/>
    <w:rsid w:val="00750988"/>
    <w:rPr>
      <w:rFonts w:ascii="Arial" w:hAnsi="Arial" w:cs="Arial" w:hint="default"/>
      <w:b/>
      <w:bCs/>
      <w:color w:val="010101"/>
      <w:sz w:val="18"/>
      <w:szCs w:val="18"/>
    </w:rPr>
  </w:style>
  <w:style w:type="paragraph" w:styleId="Footer">
    <w:name w:val="footer"/>
    <w:basedOn w:val="Normal"/>
    <w:link w:val="FooterChar"/>
    <w:uiPriority w:val="99"/>
    <w:rsid w:val="0075098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50988"/>
    <w:rPr>
      <w:rFonts w:ascii="Times New Roman" w:eastAsia="Times New Roman" w:hAnsi="Times New Roman" w:cs="Times New Roman"/>
      <w:sz w:val="24"/>
      <w:szCs w:val="24"/>
    </w:rPr>
  </w:style>
  <w:style w:type="character" w:styleId="PageNumber">
    <w:name w:val="page number"/>
    <w:basedOn w:val="DefaultParagraphFont"/>
    <w:rsid w:val="00750988"/>
  </w:style>
  <w:style w:type="paragraph" w:styleId="Header">
    <w:name w:val="header"/>
    <w:basedOn w:val="Normal"/>
    <w:link w:val="HeaderChar"/>
    <w:rsid w:val="0075098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50988"/>
    <w:rPr>
      <w:rFonts w:ascii="Times New Roman" w:eastAsia="Times New Roman" w:hAnsi="Times New Roman" w:cs="Times New Roman"/>
      <w:sz w:val="24"/>
      <w:szCs w:val="24"/>
    </w:rPr>
  </w:style>
  <w:style w:type="table" w:styleId="TableGrid">
    <w:name w:val="Table Grid"/>
    <w:basedOn w:val="TableNormal"/>
    <w:rsid w:val="007509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0988"/>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BodyTextIndent3"/>
    <w:next w:val="BodyTextIndent3"/>
    <w:link w:val="BodyTextChar"/>
    <w:rsid w:val="00750988"/>
    <w:pPr>
      <w:spacing w:after="0"/>
      <w:ind w:left="0" w:firstLine="720"/>
      <w:jc w:val="both"/>
    </w:pPr>
    <w:rPr>
      <w:sz w:val="22"/>
      <w:szCs w:val="24"/>
    </w:rPr>
  </w:style>
  <w:style w:type="character" w:customStyle="1" w:styleId="BodyTextChar">
    <w:name w:val="Body Text Char"/>
    <w:basedOn w:val="DefaultParagraphFont"/>
    <w:link w:val="BodyText"/>
    <w:rsid w:val="00750988"/>
    <w:rPr>
      <w:rFonts w:ascii="Times New Roman" w:eastAsia="Times New Roman" w:hAnsi="Times New Roman" w:cs="Times New Roman"/>
      <w:szCs w:val="24"/>
    </w:rPr>
  </w:style>
  <w:style w:type="paragraph" w:styleId="BodyTextIndent3">
    <w:name w:val="Body Text Indent 3"/>
    <w:basedOn w:val="Normal"/>
    <w:link w:val="BodyTextIndent3Char"/>
    <w:rsid w:val="00750988"/>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750988"/>
    <w:rPr>
      <w:rFonts w:ascii="Times New Roman" w:eastAsia="Times New Roman" w:hAnsi="Times New Roman" w:cs="Times New Roman"/>
      <w:sz w:val="16"/>
      <w:szCs w:val="16"/>
    </w:rPr>
  </w:style>
  <w:style w:type="paragraph" w:styleId="BlockText">
    <w:name w:val="Block Text"/>
    <w:basedOn w:val="Normal"/>
    <w:rsid w:val="00750988"/>
    <w:pPr>
      <w:pBdr>
        <w:top w:val="single" w:sz="24" w:space="0" w:color="FF3300"/>
      </w:pBdr>
      <w:shd w:val="clear" w:color="auto" w:fill="FFFFFF"/>
      <w:spacing w:before="360" w:after="100" w:afterAutospacing="1" w:line="240" w:lineRule="auto"/>
      <w:ind w:left="1080" w:right="1020"/>
      <w:jc w:val="center"/>
    </w:pPr>
    <w:rPr>
      <w:rFonts w:ascii="Times New Roman" w:eastAsia="Times New Roman" w:hAnsi="Times New Roman" w:cs="Times New Roman"/>
      <w:sz w:val="24"/>
      <w:szCs w:val="24"/>
    </w:rPr>
  </w:style>
  <w:style w:type="paragraph" w:customStyle="1" w:styleId="text">
    <w:name w:val="text"/>
    <w:basedOn w:val="Normal"/>
    <w:rsid w:val="00750988"/>
    <w:pPr>
      <w:spacing w:before="100" w:beforeAutospacing="1" w:after="100" w:afterAutospacing="1" w:line="240" w:lineRule="auto"/>
    </w:pPr>
    <w:rPr>
      <w:rFonts w:ascii="Arial Unicode MS" w:eastAsia="Arial Unicode MS" w:hAnsi="Arial Unicode MS" w:cs="Arial Unicode MS"/>
      <w:sz w:val="24"/>
      <w:szCs w:val="24"/>
    </w:rPr>
  </w:style>
  <w:style w:type="paragraph" w:styleId="TableofFigures">
    <w:name w:val="table of figures"/>
    <w:basedOn w:val="Normal"/>
    <w:next w:val="Normal"/>
    <w:semiHidden/>
    <w:rsid w:val="00750988"/>
    <w:pPr>
      <w:spacing w:after="0" w:line="240" w:lineRule="auto"/>
    </w:pPr>
    <w:rPr>
      <w:rFonts w:ascii="Times New Roman" w:eastAsia="Times New Roman" w:hAnsi="Times New Roman" w:cs="Times New Roman"/>
      <w:sz w:val="24"/>
      <w:szCs w:val="24"/>
    </w:rPr>
  </w:style>
  <w:style w:type="character" w:customStyle="1" w:styleId="EmailStyle41">
    <w:name w:val="EmailStyle41"/>
    <w:semiHidden/>
    <w:rsid w:val="00750988"/>
    <w:rPr>
      <w:rFonts w:ascii="Trebuchet MS" w:hAnsi="Trebuchet MS" w:cs="Arial" w:hint="default"/>
      <w:color w:val="008000"/>
      <w:sz w:val="20"/>
      <w:szCs w:val="20"/>
    </w:rPr>
  </w:style>
  <w:style w:type="paragraph" w:styleId="Index9">
    <w:name w:val="index 9"/>
    <w:basedOn w:val="Normal"/>
    <w:next w:val="Normal"/>
    <w:autoRedefine/>
    <w:semiHidden/>
    <w:rsid w:val="00750988"/>
    <w:pPr>
      <w:spacing w:after="0" w:line="240" w:lineRule="auto"/>
      <w:ind w:left="2160" w:hanging="240"/>
    </w:pPr>
    <w:rPr>
      <w:rFonts w:ascii="Times New Roman" w:eastAsia="Times New Roman" w:hAnsi="Times New Roman" w:cs="Times New Roman"/>
      <w:sz w:val="24"/>
      <w:szCs w:val="24"/>
    </w:rPr>
  </w:style>
  <w:style w:type="paragraph" w:styleId="TOC4">
    <w:name w:val="toc 4"/>
    <w:basedOn w:val="Normal"/>
    <w:next w:val="Normal"/>
    <w:autoRedefine/>
    <w:semiHidden/>
    <w:rsid w:val="00750988"/>
    <w:pPr>
      <w:spacing w:after="0"/>
      <w:ind w:left="660"/>
    </w:pPr>
    <w:rPr>
      <w:rFonts w:cstheme="minorHAnsi"/>
      <w:sz w:val="20"/>
      <w:szCs w:val="20"/>
    </w:rPr>
  </w:style>
  <w:style w:type="character" w:customStyle="1" w:styleId="apple-converted-space">
    <w:name w:val="apple-converted-space"/>
    <w:basedOn w:val="DefaultParagraphFont"/>
    <w:rsid w:val="00935B6D"/>
  </w:style>
  <w:style w:type="paragraph" w:styleId="ListParagraph">
    <w:name w:val="List Paragraph"/>
    <w:basedOn w:val="Normal"/>
    <w:uiPriority w:val="34"/>
    <w:qFormat/>
    <w:rsid w:val="00C63964"/>
    <w:pPr>
      <w:ind w:left="720"/>
      <w:contextualSpacing/>
    </w:pPr>
  </w:style>
  <w:style w:type="character" w:styleId="CommentReference">
    <w:name w:val="annotation reference"/>
    <w:basedOn w:val="DefaultParagraphFont"/>
    <w:uiPriority w:val="99"/>
    <w:semiHidden/>
    <w:unhideWhenUsed/>
    <w:rsid w:val="00FF48D0"/>
    <w:rPr>
      <w:sz w:val="16"/>
      <w:szCs w:val="16"/>
    </w:rPr>
  </w:style>
  <w:style w:type="paragraph" w:styleId="CommentText">
    <w:name w:val="annotation text"/>
    <w:basedOn w:val="Normal"/>
    <w:link w:val="CommentTextChar"/>
    <w:uiPriority w:val="99"/>
    <w:semiHidden/>
    <w:unhideWhenUsed/>
    <w:rsid w:val="00FF48D0"/>
    <w:pPr>
      <w:spacing w:line="240" w:lineRule="auto"/>
    </w:pPr>
    <w:rPr>
      <w:sz w:val="20"/>
      <w:szCs w:val="20"/>
    </w:rPr>
  </w:style>
  <w:style w:type="character" w:customStyle="1" w:styleId="CommentTextChar">
    <w:name w:val="Comment Text Char"/>
    <w:basedOn w:val="DefaultParagraphFont"/>
    <w:link w:val="CommentText"/>
    <w:uiPriority w:val="99"/>
    <w:semiHidden/>
    <w:rsid w:val="00FF48D0"/>
    <w:rPr>
      <w:sz w:val="20"/>
      <w:szCs w:val="20"/>
    </w:rPr>
  </w:style>
  <w:style w:type="paragraph" w:styleId="CommentSubject">
    <w:name w:val="annotation subject"/>
    <w:basedOn w:val="CommentText"/>
    <w:next w:val="CommentText"/>
    <w:link w:val="CommentSubjectChar"/>
    <w:uiPriority w:val="99"/>
    <w:semiHidden/>
    <w:unhideWhenUsed/>
    <w:rsid w:val="00FF48D0"/>
    <w:rPr>
      <w:b/>
      <w:bCs/>
    </w:rPr>
  </w:style>
  <w:style w:type="character" w:customStyle="1" w:styleId="CommentSubjectChar">
    <w:name w:val="Comment Subject Char"/>
    <w:basedOn w:val="CommentTextChar"/>
    <w:link w:val="CommentSubject"/>
    <w:uiPriority w:val="99"/>
    <w:semiHidden/>
    <w:rsid w:val="00FF48D0"/>
    <w:rPr>
      <w:b/>
      <w:bCs/>
      <w:sz w:val="20"/>
      <w:szCs w:val="20"/>
    </w:rPr>
  </w:style>
  <w:style w:type="paragraph" w:styleId="TOCHeading">
    <w:name w:val="TOC Heading"/>
    <w:basedOn w:val="Heading1"/>
    <w:next w:val="Normal"/>
    <w:uiPriority w:val="39"/>
    <w:unhideWhenUsed/>
    <w:qFormat/>
    <w:rsid w:val="003F0E5E"/>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5">
    <w:name w:val="toc 5"/>
    <w:basedOn w:val="Normal"/>
    <w:next w:val="Normal"/>
    <w:autoRedefine/>
    <w:uiPriority w:val="39"/>
    <w:semiHidden/>
    <w:unhideWhenUsed/>
    <w:rsid w:val="003F0E5E"/>
    <w:pPr>
      <w:spacing w:after="0"/>
      <w:ind w:left="880"/>
    </w:pPr>
    <w:rPr>
      <w:rFonts w:cstheme="minorHAnsi"/>
      <w:sz w:val="20"/>
      <w:szCs w:val="20"/>
    </w:rPr>
  </w:style>
  <w:style w:type="paragraph" w:styleId="TOC6">
    <w:name w:val="toc 6"/>
    <w:basedOn w:val="Normal"/>
    <w:next w:val="Normal"/>
    <w:autoRedefine/>
    <w:uiPriority w:val="39"/>
    <w:semiHidden/>
    <w:unhideWhenUsed/>
    <w:rsid w:val="003F0E5E"/>
    <w:pPr>
      <w:spacing w:after="0"/>
      <w:ind w:left="1100"/>
    </w:pPr>
    <w:rPr>
      <w:rFonts w:cstheme="minorHAnsi"/>
      <w:sz w:val="20"/>
      <w:szCs w:val="20"/>
    </w:rPr>
  </w:style>
  <w:style w:type="paragraph" w:styleId="TOC7">
    <w:name w:val="toc 7"/>
    <w:basedOn w:val="Normal"/>
    <w:next w:val="Normal"/>
    <w:autoRedefine/>
    <w:uiPriority w:val="39"/>
    <w:semiHidden/>
    <w:unhideWhenUsed/>
    <w:rsid w:val="003F0E5E"/>
    <w:pPr>
      <w:spacing w:after="0"/>
      <w:ind w:left="1320"/>
    </w:pPr>
    <w:rPr>
      <w:rFonts w:cstheme="minorHAnsi"/>
      <w:sz w:val="20"/>
      <w:szCs w:val="20"/>
    </w:rPr>
  </w:style>
  <w:style w:type="paragraph" w:styleId="TOC8">
    <w:name w:val="toc 8"/>
    <w:basedOn w:val="Normal"/>
    <w:next w:val="Normal"/>
    <w:autoRedefine/>
    <w:uiPriority w:val="39"/>
    <w:semiHidden/>
    <w:unhideWhenUsed/>
    <w:rsid w:val="003F0E5E"/>
    <w:pPr>
      <w:spacing w:after="0"/>
      <w:ind w:left="1540"/>
    </w:pPr>
    <w:rPr>
      <w:rFonts w:cstheme="minorHAnsi"/>
      <w:sz w:val="20"/>
      <w:szCs w:val="20"/>
    </w:rPr>
  </w:style>
  <w:style w:type="paragraph" w:styleId="TOC9">
    <w:name w:val="toc 9"/>
    <w:basedOn w:val="Normal"/>
    <w:next w:val="Normal"/>
    <w:autoRedefine/>
    <w:uiPriority w:val="39"/>
    <w:semiHidden/>
    <w:unhideWhenUsed/>
    <w:rsid w:val="003F0E5E"/>
    <w:pPr>
      <w:spacing w:after="0"/>
      <w:ind w:left="1760"/>
    </w:pPr>
    <w:rPr>
      <w:rFonts w:cstheme="minorHAnsi"/>
      <w:sz w:val="20"/>
      <w:szCs w:val="20"/>
    </w:rPr>
  </w:style>
  <w:style w:type="character" w:customStyle="1" w:styleId="UnresolvedMention">
    <w:name w:val="Unresolved Mention"/>
    <w:basedOn w:val="DefaultParagraphFont"/>
    <w:uiPriority w:val="99"/>
    <w:semiHidden/>
    <w:unhideWhenUsed/>
    <w:rsid w:val="005D00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69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russell@carlislepaumc.org" TargetMode="External"/><Relationship Id="rId14" Type="http://schemas.openxmlformats.org/officeDocument/2006/relationships/hyperlink" Target="http://www.aa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8BB6A-092F-4229-95EC-B7EAE62AD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8666</Words>
  <Characters>49399</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Director</dc:creator>
  <cp:lastModifiedBy>Microsoft account</cp:lastModifiedBy>
  <cp:revision>2</cp:revision>
  <cp:lastPrinted>2024-11-18T15:10:00Z</cp:lastPrinted>
  <dcterms:created xsi:type="dcterms:W3CDTF">2025-01-07T21:01:00Z</dcterms:created>
  <dcterms:modified xsi:type="dcterms:W3CDTF">2025-01-07T21:01:00Z</dcterms:modified>
</cp:coreProperties>
</file>