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B3D0" w14:textId="77777777" w:rsidR="00040842" w:rsidRDefault="00040842" w:rsidP="00316E81">
      <w:pPr>
        <w:rPr>
          <w:rFonts w:ascii="Arial" w:eastAsia="Yu Gothic UI Light" w:hAnsi="Arial" w:cs="Arial"/>
          <w:b w:val="0"/>
          <w:bCs/>
          <w:sz w:val="24"/>
          <w:szCs w:val="24"/>
        </w:rPr>
      </w:pPr>
    </w:p>
    <w:p w14:paraId="6069FA7C" w14:textId="628B44C0" w:rsidR="00040842" w:rsidRPr="00975637" w:rsidRDefault="0066345C" w:rsidP="00040842">
      <w:pPr>
        <w:jc w:val="center"/>
        <w:rPr>
          <w:rFonts w:ascii="Yu Gothic UI Light" w:eastAsia="Yu Gothic UI Light" w:hAnsi="Yu Gothic UI Light" w:cs="Arial"/>
          <w:sz w:val="24"/>
          <w:szCs w:val="24"/>
        </w:rPr>
      </w:pPr>
      <w:r>
        <w:rPr>
          <w:rFonts w:ascii="Yu Gothic UI Light" w:eastAsia="Yu Gothic UI Light" w:hAnsi="Yu Gothic UI Light" w:cs="Arial"/>
          <w:sz w:val="24"/>
          <w:szCs w:val="24"/>
        </w:rPr>
        <w:t>Communications</w:t>
      </w:r>
      <w:r w:rsidR="006A477B">
        <w:rPr>
          <w:rFonts w:ascii="Yu Gothic UI Light" w:eastAsia="Yu Gothic UI Light" w:hAnsi="Yu Gothic UI Light" w:cs="Arial"/>
          <w:sz w:val="24"/>
          <w:szCs w:val="24"/>
        </w:rPr>
        <w:t xml:space="preserve"> Manager</w:t>
      </w:r>
    </w:p>
    <w:p w14:paraId="6D0177DD" w14:textId="77777777" w:rsidR="00B4204D" w:rsidRPr="00C0708B" w:rsidRDefault="00B4204D" w:rsidP="00040842">
      <w:pPr>
        <w:jc w:val="center"/>
        <w:rPr>
          <w:rFonts w:ascii="Arial" w:eastAsia="Yu Gothic UI Light" w:hAnsi="Arial" w:cs="Arial"/>
          <w:b w:val="0"/>
          <w:bCs/>
          <w:sz w:val="24"/>
          <w:szCs w:val="24"/>
        </w:rPr>
      </w:pPr>
    </w:p>
    <w:p w14:paraId="6335604A" w14:textId="50A04BE0" w:rsidR="0026667F" w:rsidRPr="0026667F" w:rsidRDefault="001F5522" w:rsidP="0026667F">
      <w:pPr>
        <w:rPr>
          <w:rFonts w:ascii="Yu Gothic UI Light" w:eastAsia="Yu Gothic UI Light" w:hAnsi="Yu Gothic UI Light"/>
          <w:b w:val="0"/>
          <w:bCs/>
          <w:sz w:val="18"/>
          <w:szCs w:val="18"/>
        </w:rPr>
      </w:pPr>
      <w:r w:rsidRPr="001F5522">
        <w:rPr>
          <w:rFonts w:ascii="Yu Gothic UI Light" w:eastAsia="Yu Gothic UI Light" w:hAnsi="Yu Gothic UI Light"/>
          <w:b w:val="0"/>
          <w:sz w:val="18"/>
          <w:szCs w:val="18"/>
        </w:rPr>
        <w:t xml:space="preserve">The </w:t>
      </w:r>
      <w:r w:rsidR="0075264E">
        <w:rPr>
          <w:rFonts w:ascii="Yu Gothic UI Light" w:eastAsia="Yu Gothic UI Light" w:hAnsi="Yu Gothic UI Light"/>
          <w:b w:val="0"/>
          <w:sz w:val="18"/>
          <w:szCs w:val="18"/>
        </w:rPr>
        <w:t>Wisconsin Annual</w:t>
      </w:r>
      <w:r w:rsidRPr="001F5522">
        <w:rPr>
          <w:rFonts w:ascii="Yu Gothic UI Light" w:eastAsia="Yu Gothic UI Light" w:hAnsi="Yu Gothic UI Light"/>
          <w:b w:val="0"/>
          <w:sz w:val="18"/>
          <w:szCs w:val="18"/>
        </w:rPr>
        <w:t xml:space="preserve"> Conference of The United Methodist Church is seeking a</w:t>
      </w:r>
      <w:r w:rsidR="00177CC6">
        <w:rPr>
          <w:rFonts w:ascii="Yu Gothic UI Light" w:eastAsia="Yu Gothic UI Light" w:hAnsi="Yu Gothic UI Light"/>
          <w:b w:val="0"/>
          <w:sz w:val="18"/>
          <w:szCs w:val="18"/>
        </w:rPr>
        <w:t xml:space="preserve"> </w:t>
      </w:r>
      <w:r w:rsidR="0026667F">
        <w:rPr>
          <w:rFonts w:ascii="Yu Gothic UI Light" w:eastAsia="Yu Gothic UI Light" w:hAnsi="Yu Gothic UI Light"/>
          <w:b w:val="0"/>
          <w:sz w:val="18"/>
          <w:szCs w:val="18"/>
        </w:rPr>
        <w:t>Communications</w:t>
      </w:r>
      <w:r w:rsidR="006A477B">
        <w:rPr>
          <w:rFonts w:ascii="Yu Gothic UI Light" w:eastAsia="Yu Gothic UI Light" w:hAnsi="Yu Gothic UI Light"/>
          <w:b w:val="0"/>
          <w:sz w:val="18"/>
          <w:szCs w:val="18"/>
        </w:rPr>
        <w:t xml:space="preserve"> Manager</w:t>
      </w:r>
      <w:r w:rsidR="0026667F">
        <w:rPr>
          <w:rFonts w:ascii="Yu Gothic UI Light" w:eastAsia="Yu Gothic UI Light" w:hAnsi="Yu Gothic UI Light"/>
          <w:b w:val="0"/>
          <w:sz w:val="18"/>
          <w:szCs w:val="18"/>
        </w:rPr>
        <w:t xml:space="preserve">. </w:t>
      </w:r>
      <w:r w:rsidR="0026667F" w:rsidRPr="0026667F">
        <w:rPr>
          <w:rFonts w:ascii="Yu Gothic UI Light" w:eastAsia="Yu Gothic UI Light" w:hAnsi="Yu Gothic UI Light"/>
          <w:b w:val="0"/>
          <w:bCs/>
          <w:sz w:val="18"/>
          <w:szCs w:val="18"/>
        </w:rPr>
        <w:t>The Communications</w:t>
      </w:r>
      <w:r w:rsidR="006A477B">
        <w:rPr>
          <w:rFonts w:ascii="Yu Gothic UI Light" w:eastAsia="Yu Gothic UI Light" w:hAnsi="Yu Gothic UI Light"/>
          <w:b w:val="0"/>
          <w:bCs/>
          <w:sz w:val="18"/>
          <w:szCs w:val="18"/>
        </w:rPr>
        <w:t xml:space="preserve"> Manager</w:t>
      </w:r>
      <w:r w:rsidR="0026667F" w:rsidRPr="0026667F">
        <w:rPr>
          <w:rFonts w:ascii="Yu Gothic UI Light" w:eastAsia="Yu Gothic UI Light" w:hAnsi="Yu Gothic UI Light"/>
          <w:b w:val="0"/>
          <w:bCs/>
          <w:sz w:val="18"/>
          <w:szCs w:val="18"/>
        </w:rPr>
        <w:t xml:space="preserve"> is responsible for designing and implementing comprehensive</w:t>
      </w:r>
      <w:r w:rsidR="00E21B43">
        <w:rPr>
          <w:rFonts w:ascii="Yu Gothic UI Light" w:eastAsia="Yu Gothic UI Light" w:hAnsi="Yu Gothic UI Light"/>
          <w:b w:val="0"/>
          <w:bCs/>
          <w:sz w:val="18"/>
          <w:szCs w:val="18"/>
        </w:rPr>
        <w:t xml:space="preserve"> </w:t>
      </w:r>
      <w:r w:rsidR="0026667F" w:rsidRPr="0026667F">
        <w:rPr>
          <w:rFonts w:ascii="Yu Gothic UI Light" w:eastAsia="Yu Gothic UI Light" w:hAnsi="Yu Gothic UI Light"/>
          <w:b w:val="0"/>
          <w:bCs/>
          <w:sz w:val="18"/>
          <w:szCs w:val="18"/>
        </w:rPr>
        <w:t>communication plans and strategies that support the mission, vision, and ministry priorities of the Conference</w:t>
      </w:r>
      <w:r w:rsidR="00CA04FB">
        <w:rPr>
          <w:rFonts w:ascii="Yu Gothic UI Light" w:eastAsia="Yu Gothic UI Light" w:hAnsi="Yu Gothic UI Light"/>
          <w:b w:val="0"/>
          <w:bCs/>
          <w:sz w:val="18"/>
          <w:szCs w:val="18"/>
        </w:rPr>
        <w:t>, while directly supervising the Event Coordinator and Communications Specialist</w:t>
      </w:r>
      <w:r w:rsidR="0026667F" w:rsidRPr="0026667F">
        <w:rPr>
          <w:rFonts w:ascii="Yu Gothic UI Light" w:eastAsia="Yu Gothic UI Light" w:hAnsi="Yu Gothic UI Light"/>
          <w:b w:val="0"/>
          <w:bCs/>
          <w:sz w:val="18"/>
          <w:szCs w:val="18"/>
        </w:rPr>
        <w:t>. This position serves as the lead for Conference</w:t>
      </w:r>
      <w:r w:rsidR="00E440F1">
        <w:rPr>
          <w:rFonts w:ascii="Yu Gothic UI Light" w:eastAsia="Yu Gothic UI Light" w:hAnsi="Yu Gothic UI Light"/>
          <w:b w:val="0"/>
          <w:bCs/>
          <w:sz w:val="18"/>
          <w:szCs w:val="18"/>
        </w:rPr>
        <w:t xml:space="preserve"> </w:t>
      </w:r>
      <w:r w:rsidR="0026667F" w:rsidRPr="0026667F">
        <w:rPr>
          <w:rFonts w:ascii="Yu Gothic UI Light" w:eastAsia="Yu Gothic UI Light" w:hAnsi="Yu Gothic UI Light"/>
          <w:b w:val="0"/>
          <w:bCs/>
          <w:sz w:val="18"/>
          <w:szCs w:val="18"/>
        </w:rPr>
        <w:t>wide communications, branding, marketing, media relations, and public engagement efforts. The person in this role will oversee communication strategies that strengthen relationships across the Conference and beyond while ensuring consistent messaging and brand identity aligned with The United Methodist Church mission and the Conference vision.</w:t>
      </w:r>
    </w:p>
    <w:p w14:paraId="69A8DB7A" w14:textId="00ABABCA" w:rsidR="00975637" w:rsidRDefault="0026667F" w:rsidP="005B6B9E">
      <w:pPr>
        <w:rPr>
          <w:rFonts w:ascii="Yu Gothic UI Light" w:eastAsia="Yu Gothic UI Light" w:hAnsi="Yu Gothic UI Light"/>
          <w:b w:val="0"/>
          <w:sz w:val="18"/>
          <w:szCs w:val="18"/>
        </w:rPr>
      </w:pPr>
      <w:r w:rsidRPr="0026667F">
        <w:rPr>
          <w:rFonts w:ascii="Yu Gothic UI Light" w:eastAsia="Yu Gothic UI Light" w:hAnsi="Yu Gothic UI Light"/>
          <w:b w:val="0"/>
          <w:sz w:val="18"/>
          <w:szCs w:val="18"/>
        </w:rPr>
        <w:t>The Communications</w:t>
      </w:r>
      <w:r w:rsidR="006A477B">
        <w:rPr>
          <w:rFonts w:ascii="Yu Gothic UI Light" w:eastAsia="Yu Gothic UI Light" w:hAnsi="Yu Gothic UI Light"/>
          <w:b w:val="0"/>
          <w:sz w:val="18"/>
          <w:szCs w:val="18"/>
        </w:rPr>
        <w:t xml:space="preserve"> Manager</w:t>
      </w:r>
      <w:r w:rsidRPr="0026667F">
        <w:rPr>
          <w:rFonts w:ascii="Yu Gothic UI Light" w:eastAsia="Yu Gothic UI Light" w:hAnsi="Yu Gothic UI Light"/>
          <w:b w:val="0"/>
          <w:sz w:val="18"/>
          <w:szCs w:val="18"/>
        </w:rPr>
        <w:t xml:space="preserve"> serves as the communications liaison between the Conference, local churches, denominational entities, and secular media. This role also provides leadership in communications training, storytelling, public relations, and digital engagement, including website, social media, print, and multimedia communications. The Communications </w:t>
      </w:r>
      <w:r w:rsidR="006A477B">
        <w:rPr>
          <w:rFonts w:ascii="Yu Gothic UI Light" w:eastAsia="Yu Gothic UI Light" w:hAnsi="Yu Gothic UI Light"/>
          <w:b w:val="0"/>
          <w:sz w:val="18"/>
          <w:szCs w:val="18"/>
        </w:rPr>
        <w:t xml:space="preserve">Manager </w:t>
      </w:r>
      <w:r w:rsidRPr="0026667F">
        <w:rPr>
          <w:rFonts w:ascii="Yu Gothic UI Light" w:eastAsia="Yu Gothic UI Light" w:hAnsi="Yu Gothic UI Light"/>
          <w:b w:val="0"/>
          <w:sz w:val="18"/>
          <w:szCs w:val="18"/>
        </w:rPr>
        <w:t xml:space="preserve">reports to the </w:t>
      </w:r>
      <w:r w:rsidR="002B5D45">
        <w:rPr>
          <w:rFonts w:ascii="Yu Gothic UI Light" w:eastAsia="Yu Gothic UI Light" w:hAnsi="Yu Gothic UI Light"/>
          <w:b w:val="0"/>
          <w:sz w:val="18"/>
          <w:szCs w:val="18"/>
        </w:rPr>
        <w:t>Assistant to the Bishop</w:t>
      </w:r>
      <w:r w:rsidRPr="0026667F">
        <w:rPr>
          <w:rFonts w:ascii="Yu Gothic UI Light" w:eastAsia="Yu Gothic UI Light" w:hAnsi="Yu Gothic UI Light"/>
          <w:b w:val="0"/>
          <w:sz w:val="18"/>
          <w:szCs w:val="18"/>
        </w:rPr>
        <w:t xml:space="preserve"> in consultation with the Conference Personnel Committee and works closely with the Communications Committee, Conference leadership, clergy, congregations, and staff.</w:t>
      </w:r>
    </w:p>
    <w:p w14:paraId="5D0AC3F2" w14:textId="77777777" w:rsidR="0026667F" w:rsidRPr="003E13A5" w:rsidRDefault="0026667F" w:rsidP="005B6B9E">
      <w:pPr>
        <w:rPr>
          <w:rFonts w:ascii="Yu Gothic UI Light" w:eastAsia="Yu Gothic UI Light" w:hAnsi="Yu Gothic UI Light"/>
          <w:b w:val="0"/>
          <w:sz w:val="18"/>
          <w:szCs w:val="18"/>
        </w:rPr>
      </w:pPr>
    </w:p>
    <w:p w14:paraId="1FEA22D3" w14:textId="77777777" w:rsidR="00040842" w:rsidRPr="003E13A5" w:rsidRDefault="00040842" w:rsidP="00040842">
      <w:pPr>
        <w:jc w:val="both"/>
        <w:rPr>
          <w:rFonts w:ascii="Yu Gothic UI Light" w:eastAsia="Yu Gothic UI Light" w:hAnsi="Yu Gothic UI Light"/>
          <w:bCs/>
          <w:sz w:val="18"/>
          <w:szCs w:val="18"/>
        </w:rPr>
      </w:pPr>
      <w:r w:rsidRPr="003E13A5">
        <w:rPr>
          <w:rFonts w:ascii="Yu Gothic UI Light" w:eastAsia="Yu Gothic UI Light" w:hAnsi="Yu Gothic UI Light"/>
          <w:bCs/>
          <w:sz w:val="18"/>
          <w:szCs w:val="18"/>
        </w:rPr>
        <w:t>Essential Functions:</w:t>
      </w:r>
    </w:p>
    <w:p w14:paraId="5AC1DF2F" w14:textId="6878F309"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Develop and implement a comprehensive communications strategy</w:t>
      </w:r>
      <w:r w:rsidR="003E7FB3">
        <w:rPr>
          <w:rFonts w:ascii="Yu Gothic UI Light" w:eastAsia="Yu Gothic UI Light" w:hAnsi="Yu Gothic UI Light"/>
          <w:b w:val="0"/>
          <w:sz w:val="18"/>
          <w:szCs w:val="18"/>
        </w:rPr>
        <w:t xml:space="preserve"> aligned</w:t>
      </w:r>
      <w:r w:rsidR="009E5ACF">
        <w:rPr>
          <w:rFonts w:ascii="Yu Gothic UI Light" w:eastAsia="Yu Gothic UI Light" w:hAnsi="Yu Gothic UI Light"/>
          <w:b w:val="0"/>
          <w:sz w:val="18"/>
          <w:szCs w:val="18"/>
        </w:rPr>
        <w:t xml:space="preserve"> with the Conference’s strategic direction and ministry goals</w:t>
      </w:r>
      <w:r w:rsidRPr="002E7268">
        <w:rPr>
          <w:rFonts w:ascii="Yu Gothic UI Light" w:eastAsia="Yu Gothic UI Light" w:hAnsi="Yu Gothic UI Light"/>
          <w:b w:val="0"/>
          <w:sz w:val="18"/>
          <w:szCs w:val="18"/>
        </w:rPr>
        <w:t xml:space="preserve"> </w:t>
      </w:r>
    </w:p>
    <w:p w14:paraId="5A9BF759" w14:textId="3345AD19"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Create and maintain Conference branding, style guidelines, and communication standards across all platforms and materials</w:t>
      </w:r>
    </w:p>
    <w:p w14:paraId="2C6CF30A" w14:textId="77C5267F"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 xml:space="preserve">Communicate the mission, philosophy, goals, and objectives </w:t>
      </w:r>
      <w:r w:rsidR="00447035">
        <w:rPr>
          <w:rFonts w:ascii="Yu Gothic UI Light" w:eastAsia="Yu Gothic UI Light" w:hAnsi="Yu Gothic UI Light"/>
          <w:b w:val="0"/>
          <w:sz w:val="18"/>
          <w:szCs w:val="18"/>
        </w:rPr>
        <w:t xml:space="preserve">through </w:t>
      </w:r>
      <w:r w:rsidRPr="002E7268">
        <w:rPr>
          <w:rFonts w:ascii="Yu Gothic UI Light" w:eastAsia="Yu Gothic UI Light" w:hAnsi="Yu Gothic UI Light"/>
          <w:b w:val="0"/>
          <w:sz w:val="18"/>
          <w:szCs w:val="18"/>
        </w:rPr>
        <w:t xml:space="preserve">culturally responsive and inclusive </w:t>
      </w:r>
      <w:r w:rsidR="00447035">
        <w:rPr>
          <w:rFonts w:ascii="Yu Gothic UI Light" w:eastAsia="Yu Gothic UI Light" w:hAnsi="Yu Gothic UI Light"/>
          <w:b w:val="0"/>
          <w:sz w:val="18"/>
          <w:szCs w:val="18"/>
        </w:rPr>
        <w:t>engagement with internal and external stakeholders</w:t>
      </w:r>
    </w:p>
    <w:p w14:paraId="6AB49B13" w14:textId="2464A542"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Serve as a spokesperson for the Conference and Bishop, including responding to media inquiries and representing the Conference at public events</w:t>
      </w:r>
    </w:p>
    <w:p w14:paraId="2DAE1CF1" w14:textId="173FB8A8"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Create and oversee communications content</w:t>
      </w:r>
      <w:r w:rsidR="0099260E">
        <w:rPr>
          <w:rFonts w:ascii="Yu Gothic UI Light" w:eastAsia="Yu Gothic UI Light" w:hAnsi="Yu Gothic UI Light"/>
          <w:b w:val="0"/>
          <w:sz w:val="18"/>
          <w:szCs w:val="18"/>
        </w:rPr>
        <w:t xml:space="preserve">, </w:t>
      </w:r>
      <w:r w:rsidRPr="002E7268">
        <w:rPr>
          <w:rFonts w:ascii="Yu Gothic UI Light" w:eastAsia="Yu Gothic UI Light" w:hAnsi="Yu Gothic UI Light"/>
          <w:b w:val="0"/>
          <w:sz w:val="18"/>
          <w:szCs w:val="18"/>
        </w:rPr>
        <w:t xml:space="preserve">including press releases, reports, news stories, digital </w:t>
      </w:r>
      <w:r w:rsidR="0099260E">
        <w:rPr>
          <w:rFonts w:ascii="Yu Gothic UI Light" w:eastAsia="Yu Gothic UI Light" w:hAnsi="Yu Gothic UI Light"/>
          <w:b w:val="0"/>
          <w:sz w:val="18"/>
          <w:szCs w:val="18"/>
        </w:rPr>
        <w:t>media,</w:t>
      </w:r>
      <w:r w:rsidRPr="002E7268">
        <w:rPr>
          <w:rFonts w:ascii="Yu Gothic UI Light" w:eastAsia="Yu Gothic UI Light" w:hAnsi="Yu Gothic UI Light"/>
          <w:b w:val="0"/>
          <w:sz w:val="18"/>
          <w:szCs w:val="18"/>
        </w:rPr>
        <w:t xml:space="preserve"> video</w:t>
      </w:r>
      <w:r w:rsidR="00D64E12">
        <w:rPr>
          <w:rFonts w:ascii="Yu Gothic UI Light" w:eastAsia="Yu Gothic UI Light" w:hAnsi="Yu Gothic UI Light"/>
          <w:b w:val="0"/>
          <w:sz w:val="18"/>
          <w:szCs w:val="18"/>
        </w:rPr>
        <w:t xml:space="preserve"> production</w:t>
      </w:r>
      <w:r w:rsidR="00265C86">
        <w:rPr>
          <w:rFonts w:ascii="Yu Gothic UI Light" w:eastAsia="Yu Gothic UI Light" w:hAnsi="Yu Gothic UI Light"/>
          <w:b w:val="0"/>
          <w:sz w:val="18"/>
          <w:szCs w:val="18"/>
        </w:rPr>
        <w:t xml:space="preserve"> (filming and editing)</w:t>
      </w:r>
      <w:r w:rsidRPr="002E7268">
        <w:rPr>
          <w:rFonts w:ascii="Yu Gothic UI Light" w:eastAsia="Yu Gothic UI Light" w:hAnsi="Yu Gothic UI Light"/>
          <w:b w:val="0"/>
          <w:sz w:val="18"/>
          <w:szCs w:val="18"/>
        </w:rPr>
        <w:t>, photography, and print materials</w:t>
      </w:r>
    </w:p>
    <w:p w14:paraId="0B9918C1" w14:textId="68D22B4A"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Utilize print, web, social media, email, and video platforms to engage audiences and advance Conference priorities</w:t>
      </w:r>
    </w:p>
    <w:p w14:paraId="0B57575E" w14:textId="1DC19736"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Review and recommend</w:t>
      </w:r>
      <w:r w:rsidR="00B2101C">
        <w:rPr>
          <w:rFonts w:ascii="Yu Gothic UI Light" w:eastAsia="Yu Gothic UI Light" w:hAnsi="Yu Gothic UI Light"/>
          <w:b w:val="0"/>
          <w:sz w:val="18"/>
          <w:szCs w:val="18"/>
        </w:rPr>
        <w:t xml:space="preserve"> improvements to</w:t>
      </w:r>
      <w:r w:rsidRPr="002E7268">
        <w:rPr>
          <w:rFonts w:ascii="Yu Gothic UI Light" w:eastAsia="Yu Gothic UI Light" w:hAnsi="Yu Gothic UI Light"/>
          <w:b w:val="0"/>
          <w:sz w:val="18"/>
          <w:szCs w:val="18"/>
        </w:rPr>
        <w:t xml:space="preserve"> website content, functionality, and desi</w:t>
      </w:r>
      <w:r w:rsidR="00B2101C">
        <w:rPr>
          <w:rFonts w:ascii="Yu Gothic UI Light" w:eastAsia="Yu Gothic UI Light" w:hAnsi="Yu Gothic UI Light"/>
          <w:b w:val="0"/>
          <w:sz w:val="18"/>
          <w:szCs w:val="18"/>
        </w:rPr>
        <w:t>gn</w:t>
      </w:r>
    </w:p>
    <w:p w14:paraId="30BF6DEB" w14:textId="05B06195"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 xml:space="preserve">Oversee maintenance and organization of electronic </w:t>
      </w:r>
      <w:r w:rsidR="009F125D" w:rsidRPr="002E7268">
        <w:rPr>
          <w:rFonts w:ascii="Yu Gothic UI Light" w:eastAsia="Yu Gothic UI Light" w:hAnsi="Yu Gothic UI Light"/>
          <w:b w:val="0"/>
          <w:sz w:val="18"/>
          <w:szCs w:val="18"/>
        </w:rPr>
        <w:t>graphics</w:t>
      </w:r>
      <w:r w:rsidRPr="002E7268">
        <w:rPr>
          <w:rFonts w:ascii="Yu Gothic UI Light" w:eastAsia="Yu Gothic UI Light" w:hAnsi="Yu Gothic UI Light"/>
          <w:b w:val="0"/>
          <w:sz w:val="18"/>
          <w:szCs w:val="18"/>
        </w:rPr>
        <w:t>, photo, video, and document libraries</w:t>
      </w:r>
    </w:p>
    <w:p w14:paraId="3AE88FC3" w14:textId="7A4CC9B5"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Collaborate with Conference staff and leadership to ensure consistent</w:t>
      </w:r>
      <w:r w:rsidR="00DC04FE">
        <w:rPr>
          <w:rFonts w:ascii="Yu Gothic UI Light" w:eastAsia="Yu Gothic UI Light" w:hAnsi="Yu Gothic UI Light"/>
          <w:b w:val="0"/>
          <w:sz w:val="18"/>
          <w:szCs w:val="18"/>
        </w:rPr>
        <w:t xml:space="preserve"> messaging and branding</w:t>
      </w:r>
      <w:r w:rsidRPr="002E7268">
        <w:rPr>
          <w:rFonts w:ascii="Yu Gothic UI Light" w:eastAsia="Yu Gothic UI Light" w:hAnsi="Yu Gothic UI Light"/>
          <w:b w:val="0"/>
          <w:sz w:val="18"/>
          <w:szCs w:val="18"/>
        </w:rPr>
        <w:t xml:space="preserve"> across all communications channels</w:t>
      </w:r>
    </w:p>
    <w:p w14:paraId="06DFF8F2" w14:textId="5FD445D4"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 xml:space="preserve">Communicate major Conference events and initiatives through ENews, the Conference website, social media, and secular media </w:t>
      </w:r>
      <w:r w:rsidR="00906196">
        <w:rPr>
          <w:rFonts w:ascii="Yu Gothic UI Light" w:eastAsia="Yu Gothic UI Light" w:hAnsi="Yu Gothic UI Light"/>
          <w:b w:val="0"/>
          <w:sz w:val="18"/>
          <w:szCs w:val="18"/>
        </w:rPr>
        <w:t>as</w:t>
      </w:r>
      <w:r w:rsidRPr="002E7268">
        <w:rPr>
          <w:rFonts w:ascii="Yu Gothic UI Light" w:eastAsia="Yu Gothic UI Light" w:hAnsi="Yu Gothic UI Light"/>
          <w:b w:val="0"/>
          <w:sz w:val="18"/>
          <w:szCs w:val="18"/>
        </w:rPr>
        <w:t xml:space="preserve"> appropriate</w:t>
      </w:r>
    </w:p>
    <w:p w14:paraId="595E0BDE" w14:textId="325653DE"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Develop relationships with denominational and secular media</w:t>
      </w:r>
      <w:r w:rsidR="005D14AD">
        <w:rPr>
          <w:rFonts w:ascii="Yu Gothic UI Light" w:eastAsia="Yu Gothic UI Light" w:hAnsi="Yu Gothic UI Light"/>
          <w:b w:val="0"/>
          <w:sz w:val="18"/>
          <w:szCs w:val="18"/>
        </w:rPr>
        <w:t xml:space="preserve"> </w:t>
      </w:r>
      <w:r w:rsidRPr="002E7268">
        <w:rPr>
          <w:rFonts w:ascii="Yu Gothic UI Light" w:eastAsia="Yu Gothic UI Light" w:hAnsi="Yu Gothic UI Light"/>
          <w:b w:val="0"/>
          <w:sz w:val="18"/>
          <w:szCs w:val="18"/>
        </w:rPr>
        <w:t>to increase visibility of Conference ministries and initiatives</w:t>
      </w:r>
    </w:p>
    <w:p w14:paraId="07FA2715" w14:textId="3C9A04D1"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 xml:space="preserve">Work with the Bishop, Assistant to the Bishop, and Director of Connectional Ministries to prepare communication responses </w:t>
      </w:r>
      <w:r w:rsidR="003653BC">
        <w:rPr>
          <w:rFonts w:ascii="Yu Gothic UI Light" w:eastAsia="Yu Gothic UI Light" w:hAnsi="Yu Gothic UI Light"/>
          <w:b w:val="0"/>
          <w:sz w:val="18"/>
          <w:szCs w:val="18"/>
        </w:rPr>
        <w:t xml:space="preserve">for </w:t>
      </w:r>
      <w:r w:rsidRPr="002E7268">
        <w:rPr>
          <w:rFonts w:ascii="Yu Gothic UI Light" w:eastAsia="Yu Gothic UI Light" w:hAnsi="Yu Gothic UI Light"/>
          <w:b w:val="0"/>
          <w:sz w:val="18"/>
          <w:szCs w:val="18"/>
        </w:rPr>
        <w:t>natural disasters, crises, or catastrophic incidents</w:t>
      </w:r>
    </w:p>
    <w:p w14:paraId="22BA0588" w14:textId="51D3E292"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Oversee Conference database systems, website communications, and email platforms, including database support resources</w:t>
      </w:r>
      <w:r w:rsidR="00180423">
        <w:rPr>
          <w:rFonts w:ascii="Yu Gothic UI Light" w:eastAsia="Yu Gothic UI Light" w:hAnsi="Yu Gothic UI Light"/>
          <w:b w:val="0"/>
          <w:sz w:val="18"/>
          <w:szCs w:val="18"/>
        </w:rPr>
        <w:t xml:space="preserve"> and coordination with an external IT firm to support staff and Conference technology needs</w:t>
      </w:r>
    </w:p>
    <w:p w14:paraId="5572EF06" w14:textId="5F6119F1"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 xml:space="preserve">Collaborate with Episcopal leadership to expand communication opportunities and strengthen the voice of Conference leadership </w:t>
      </w:r>
      <w:r w:rsidR="00F5302D">
        <w:rPr>
          <w:rFonts w:ascii="Yu Gothic UI Light" w:eastAsia="Yu Gothic UI Light" w:hAnsi="Yu Gothic UI Light"/>
          <w:b w:val="0"/>
          <w:sz w:val="18"/>
          <w:szCs w:val="18"/>
        </w:rPr>
        <w:t>across</w:t>
      </w:r>
      <w:r w:rsidRPr="002E7268">
        <w:rPr>
          <w:rFonts w:ascii="Yu Gothic UI Light" w:eastAsia="Yu Gothic UI Light" w:hAnsi="Yu Gothic UI Light"/>
          <w:b w:val="0"/>
          <w:sz w:val="18"/>
          <w:szCs w:val="18"/>
        </w:rPr>
        <w:t xml:space="preserve"> the denomination and broader community</w:t>
      </w:r>
    </w:p>
    <w:p w14:paraId="354890FF" w14:textId="7484D1B4"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Provide communications resources, consultation, and training to Conference staff, clergy, congregations, circuits, and leadership teams</w:t>
      </w:r>
    </w:p>
    <w:p w14:paraId="3BEF5BFB" w14:textId="475357CE"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Train and support local churches and leaders in effective storytelling, community engagement, and use of communication tools and emerging technologies</w:t>
      </w:r>
    </w:p>
    <w:p w14:paraId="68A881C0" w14:textId="749E6142" w:rsidR="002E7268" w:rsidRPr="002E7268"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lastRenderedPageBreak/>
        <w:t>Manage communications projects and initiatives within approved budgets</w:t>
      </w:r>
    </w:p>
    <w:p w14:paraId="1E95C4DF" w14:textId="7AC21791" w:rsidR="004F27FE" w:rsidRDefault="002E7268" w:rsidP="002E7268">
      <w:pPr>
        <w:pStyle w:val="ListParagraph"/>
        <w:numPr>
          <w:ilvl w:val="0"/>
          <w:numId w:val="1"/>
        </w:numPr>
        <w:rPr>
          <w:rFonts w:ascii="Yu Gothic UI Light" w:eastAsia="Yu Gothic UI Light" w:hAnsi="Yu Gothic UI Light"/>
          <w:b w:val="0"/>
          <w:sz w:val="18"/>
          <w:szCs w:val="18"/>
        </w:rPr>
      </w:pPr>
      <w:r w:rsidRPr="002E7268">
        <w:rPr>
          <w:rFonts w:ascii="Yu Gothic UI Light" w:eastAsia="Yu Gothic UI Light" w:hAnsi="Yu Gothic UI Light"/>
          <w:b w:val="0"/>
          <w:sz w:val="18"/>
          <w:szCs w:val="18"/>
        </w:rPr>
        <w:t>Establish and maintain positive relationships with key stakeholders across the Conference and communit</w:t>
      </w:r>
      <w:r w:rsidR="0077534A">
        <w:rPr>
          <w:rFonts w:ascii="Yu Gothic UI Light" w:eastAsia="Yu Gothic UI Light" w:hAnsi="Yu Gothic UI Light"/>
          <w:b w:val="0"/>
          <w:sz w:val="18"/>
          <w:szCs w:val="18"/>
        </w:rPr>
        <w:t>y</w:t>
      </w:r>
    </w:p>
    <w:p w14:paraId="28BA2368" w14:textId="52FF52F7" w:rsidR="00440C9A" w:rsidRPr="00C63B68" w:rsidRDefault="00C63B68" w:rsidP="002E7268">
      <w:pPr>
        <w:pStyle w:val="ListParagraph"/>
        <w:numPr>
          <w:ilvl w:val="0"/>
          <w:numId w:val="1"/>
        </w:numPr>
        <w:rPr>
          <w:rFonts w:ascii="Yu Gothic UI Light" w:eastAsia="Yu Gothic UI Light" w:hAnsi="Yu Gothic UI Light"/>
          <w:b w:val="0"/>
          <w:bCs/>
          <w:sz w:val="18"/>
          <w:szCs w:val="18"/>
        </w:rPr>
      </w:pPr>
      <w:r w:rsidRPr="00C63B68">
        <w:rPr>
          <w:rFonts w:ascii="Yu Gothic UI Light" w:eastAsia="Yu Gothic UI Light" w:hAnsi="Yu Gothic UI Light"/>
          <w:b w:val="0"/>
          <w:bCs/>
          <w:sz w:val="18"/>
          <w:szCs w:val="18"/>
        </w:rPr>
        <w:t>Actively participate in the connectional life through engagement with denominational conferences, jurisdictional meetings, quadrennial trainings, and professional communicator associations</w:t>
      </w:r>
      <w:r w:rsidR="00540F29">
        <w:rPr>
          <w:rFonts w:ascii="Yu Gothic UI Light" w:eastAsia="Yu Gothic UI Light" w:hAnsi="Yu Gothic UI Light"/>
          <w:b w:val="0"/>
          <w:bCs/>
          <w:sz w:val="18"/>
          <w:szCs w:val="18"/>
        </w:rPr>
        <w:t xml:space="preserve"> within The United Methodist Church</w:t>
      </w:r>
    </w:p>
    <w:p w14:paraId="3BFDB6E6" w14:textId="333CAA04" w:rsidR="00975637" w:rsidRPr="00975637" w:rsidRDefault="00B4204D" w:rsidP="007F7FF0">
      <w:pPr>
        <w:pStyle w:val="ListParagraph"/>
        <w:numPr>
          <w:ilvl w:val="0"/>
          <w:numId w:val="1"/>
        </w:numPr>
        <w:rPr>
          <w:rFonts w:ascii="Yu Gothic UI Light" w:eastAsia="Yu Gothic UI Light" w:hAnsi="Yu Gothic UI Light"/>
          <w:b w:val="0"/>
          <w:sz w:val="18"/>
          <w:szCs w:val="18"/>
        </w:rPr>
      </w:pPr>
      <w:r>
        <w:rPr>
          <w:rFonts w:ascii="Yu Gothic UI Light" w:eastAsia="Yu Gothic UI Light" w:hAnsi="Yu Gothic UI Light"/>
          <w:b w:val="0"/>
          <w:sz w:val="18"/>
          <w:szCs w:val="18"/>
        </w:rPr>
        <w:t>Other duties as assigned</w:t>
      </w:r>
    </w:p>
    <w:p w14:paraId="35E8B7AA" w14:textId="77777777" w:rsidR="007F7FF0" w:rsidRDefault="007F7FF0" w:rsidP="00040842">
      <w:pPr>
        <w:jc w:val="both"/>
        <w:rPr>
          <w:rFonts w:ascii="Yu Gothic UI Light" w:eastAsia="Yu Gothic UI Light" w:hAnsi="Yu Gothic UI Light"/>
          <w:bCs/>
          <w:sz w:val="18"/>
          <w:szCs w:val="18"/>
        </w:rPr>
      </w:pPr>
    </w:p>
    <w:p w14:paraId="0D876D35" w14:textId="0176640B" w:rsidR="00040842" w:rsidRPr="003E13A5" w:rsidRDefault="00040842" w:rsidP="00040842">
      <w:pPr>
        <w:jc w:val="both"/>
        <w:rPr>
          <w:rFonts w:ascii="Yu Gothic UI Light" w:eastAsia="Yu Gothic UI Light" w:hAnsi="Yu Gothic UI Light"/>
          <w:bCs/>
          <w:sz w:val="18"/>
          <w:szCs w:val="18"/>
        </w:rPr>
      </w:pPr>
      <w:r w:rsidRPr="003E13A5">
        <w:rPr>
          <w:rFonts w:ascii="Yu Gothic UI Light" w:eastAsia="Yu Gothic UI Light" w:hAnsi="Yu Gothic UI Light"/>
          <w:bCs/>
          <w:sz w:val="18"/>
          <w:szCs w:val="18"/>
        </w:rPr>
        <w:t xml:space="preserve">Qualifications: </w:t>
      </w:r>
    </w:p>
    <w:p w14:paraId="4F2D122B" w14:textId="6123AE5F"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Bachelor’s degree required, preferably in communications, journalism, marketing, or a related field</w:t>
      </w:r>
      <w:r w:rsidR="00C973E6">
        <w:rPr>
          <w:rFonts w:ascii="Yu Gothic UI Light" w:eastAsia="Yu Gothic UI Light" w:hAnsi="Yu Gothic UI Light"/>
          <w:b w:val="0"/>
          <w:sz w:val="18"/>
          <w:szCs w:val="18"/>
        </w:rPr>
        <w:t>;</w:t>
      </w:r>
      <w:r w:rsidRPr="007F7FF0">
        <w:rPr>
          <w:rFonts w:ascii="Yu Gothic UI Light" w:eastAsia="Yu Gothic UI Light" w:hAnsi="Yu Gothic UI Light"/>
          <w:b w:val="0"/>
          <w:sz w:val="18"/>
          <w:szCs w:val="18"/>
        </w:rPr>
        <w:t xml:space="preserve"> </w:t>
      </w:r>
      <w:r w:rsidR="00204851" w:rsidRPr="007F7FF0">
        <w:rPr>
          <w:rFonts w:ascii="Yu Gothic UI Light" w:eastAsia="Yu Gothic UI Light" w:hAnsi="Yu Gothic UI Light"/>
          <w:b w:val="0"/>
          <w:sz w:val="18"/>
          <w:szCs w:val="18"/>
        </w:rPr>
        <w:t>master’s</w:t>
      </w:r>
      <w:r w:rsidRPr="007F7FF0">
        <w:rPr>
          <w:rFonts w:ascii="Yu Gothic UI Light" w:eastAsia="Yu Gothic UI Light" w:hAnsi="Yu Gothic UI Light"/>
          <w:b w:val="0"/>
          <w:sz w:val="18"/>
          <w:szCs w:val="18"/>
        </w:rPr>
        <w:t xml:space="preserve"> degree preferred</w:t>
      </w:r>
    </w:p>
    <w:p w14:paraId="0F1EC893" w14:textId="30E5612F"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 xml:space="preserve">Minimum of </w:t>
      </w:r>
      <w:r w:rsidR="00204851">
        <w:rPr>
          <w:rFonts w:ascii="Yu Gothic UI Light" w:eastAsia="Yu Gothic UI Light" w:hAnsi="Yu Gothic UI Light"/>
          <w:b w:val="0"/>
          <w:sz w:val="18"/>
          <w:szCs w:val="18"/>
        </w:rPr>
        <w:t>4-5</w:t>
      </w:r>
      <w:r w:rsidRPr="007F7FF0">
        <w:rPr>
          <w:rFonts w:ascii="Yu Gothic UI Light" w:eastAsia="Yu Gothic UI Light" w:hAnsi="Yu Gothic UI Light"/>
          <w:b w:val="0"/>
          <w:sz w:val="18"/>
          <w:szCs w:val="18"/>
        </w:rPr>
        <w:t xml:space="preserve"> years of related professional experience required; project management experience preferred</w:t>
      </w:r>
    </w:p>
    <w:p w14:paraId="2B0177C9" w14:textId="7347AD19"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Working knowledge of IT</w:t>
      </w:r>
      <w:r w:rsidR="00204851">
        <w:rPr>
          <w:rFonts w:ascii="Yu Gothic UI Light" w:eastAsia="Yu Gothic UI Light" w:hAnsi="Yu Gothic UI Light"/>
          <w:b w:val="0"/>
          <w:sz w:val="18"/>
          <w:szCs w:val="18"/>
        </w:rPr>
        <w:t xml:space="preserve"> systems,</w:t>
      </w:r>
      <w:r w:rsidRPr="007F7FF0">
        <w:rPr>
          <w:rFonts w:ascii="Yu Gothic UI Light" w:eastAsia="Yu Gothic UI Light" w:hAnsi="Yu Gothic UI Light"/>
          <w:b w:val="0"/>
          <w:sz w:val="18"/>
          <w:szCs w:val="18"/>
        </w:rPr>
        <w:t xml:space="preserve"> website management, and digital communication</w:t>
      </w:r>
      <w:r w:rsidR="007B2339">
        <w:rPr>
          <w:rFonts w:ascii="Yu Gothic UI Light" w:eastAsia="Yu Gothic UI Light" w:hAnsi="Yu Gothic UI Light"/>
          <w:b w:val="0"/>
          <w:sz w:val="18"/>
          <w:szCs w:val="18"/>
        </w:rPr>
        <w:t>s platforms</w:t>
      </w:r>
      <w:r w:rsidRPr="007F7FF0">
        <w:rPr>
          <w:rFonts w:ascii="Yu Gothic UI Light" w:eastAsia="Yu Gothic UI Light" w:hAnsi="Yu Gothic UI Light"/>
          <w:b w:val="0"/>
          <w:sz w:val="18"/>
          <w:szCs w:val="18"/>
        </w:rPr>
        <w:t xml:space="preserve"> preferred</w:t>
      </w:r>
    </w:p>
    <w:p w14:paraId="725D1F53" w14:textId="1FC880D6"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Advanced proficiency in Microsoft Word and Adobe Photoshop required; working knowledge of Adobe InDesign, Adobe Illustrator, or Quark preferred</w:t>
      </w:r>
    </w:p>
    <w:p w14:paraId="7987B407" w14:textId="067B572B"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Knowledge of The United Methodist Church polity and organizational structure required; United Methodist membership preferred</w:t>
      </w:r>
    </w:p>
    <w:p w14:paraId="66125A91" w14:textId="5806586E"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Experience in public speaking, workshop facilitation, and leadership training required</w:t>
      </w:r>
    </w:p>
    <w:p w14:paraId="69294769" w14:textId="4446D306"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Strong written, verbal, and interpersonal communication skills</w:t>
      </w:r>
      <w:r w:rsidR="00181518">
        <w:rPr>
          <w:rFonts w:ascii="Yu Gothic UI Light" w:eastAsia="Yu Gothic UI Light" w:hAnsi="Yu Gothic UI Light"/>
          <w:b w:val="0"/>
          <w:sz w:val="18"/>
          <w:szCs w:val="18"/>
        </w:rPr>
        <w:t xml:space="preserve"> </w:t>
      </w:r>
    </w:p>
    <w:p w14:paraId="6FA58612" w14:textId="690DEF92"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Ability to work independently, manage multiple priorities, and meet deadlines effectively</w:t>
      </w:r>
    </w:p>
    <w:p w14:paraId="3C155534" w14:textId="56AC918C"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Self-motivated with demonstrated collaborative leadership skills</w:t>
      </w:r>
    </w:p>
    <w:p w14:paraId="19727EB0" w14:textId="6C1A56D5"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Commitment to diversity, equity, inclusion, and multicultural communication practices</w:t>
      </w:r>
    </w:p>
    <w:p w14:paraId="5872F4C3" w14:textId="4982186C" w:rsidR="007F7FF0" w:rsidRPr="007F7FF0"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Ability to manage projects and communications initiatives within a defined budget</w:t>
      </w:r>
    </w:p>
    <w:p w14:paraId="5D6A2572" w14:textId="2F6EE5AA" w:rsidR="00975637" w:rsidRDefault="007F7FF0" w:rsidP="007F7FF0">
      <w:pPr>
        <w:pStyle w:val="ListParagraph"/>
        <w:numPr>
          <w:ilvl w:val="0"/>
          <w:numId w:val="1"/>
        </w:numPr>
        <w:rPr>
          <w:rFonts w:ascii="Yu Gothic UI Light" w:eastAsia="Yu Gothic UI Light" w:hAnsi="Yu Gothic UI Light"/>
          <w:b w:val="0"/>
          <w:sz w:val="18"/>
          <w:szCs w:val="18"/>
        </w:rPr>
      </w:pPr>
      <w:r w:rsidRPr="007F7FF0">
        <w:rPr>
          <w:rFonts w:ascii="Yu Gothic UI Light" w:eastAsia="Yu Gothic UI Light" w:hAnsi="Yu Gothic UI Light"/>
          <w:b w:val="0"/>
          <w:sz w:val="18"/>
          <w:szCs w:val="18"/>
        </w:rPr>
        <w:t>Bilingual skills in Spanish or Korean are desired.</w:t>
      </w:r>
    </w:p>
    <w:p w14:paraId="1C714234" w14:textId="77777777" w:rsidR="007F7FF0" w:rsidRDefault="007F7FF0" w:rsidP="00CA43B0">
      <w:pPr>
        <w:jc w:val="both"/>
        <w:rPr>
          <w:rFonts w:ascii="Yu Gothic UI Light" w:eastAsia="Yu Gothic UI Light" w:hAnsi="Yu Gothic UI Light"/>
          <w:bCs/>
          <w:sz w:val="18"/>
          <w:szCs w:val="18"/>
        </w:rPr>
      </w:pPr>
    </w:p>
    <w:p w14:paraId="25AF5701" w14:textId="4C6D6966" w:rsidR="00CA43B0" w:rsidRDefault="00CA43B0" w:rsidP="00CA43B0">
      <w:pPr>
        <w:jc w:val="both"/>
        <w:rPr>
          <w:rFonts w:ascii="Yu Gothic UI Light" w:eastAsia="Yu Gothic UI Light" w:hAnsi="Yu Gothic UI Light"/>
          <w:bCs/>
          <w:sz w:val="18"/>
          <w:szCs w:val="18"/>
        </w:rPr>
      </w:pPr>
      <w:r w:rsidRPr="00CA43B0">
        <w:rPr>
          <w:rFonts w:ascii="Yu Gothic UI Light" w:eastAsia="Yu Gothic UI Light" w:hAnsi="Yu Gothic UI Light"/>
          <w:bCs/>
          <w:sz w:val="18"/>
          <w:szCs w:val="18"/>
        </w:rPr>
        <w:t>Additional Considerations</w:t>
      </w:r>
      <w:r>
        <w:rPr>
          <w:rFonts w:ascii="Yu Gothic UI Light" w:eastAsia="Yu Gothic UI Light" w:hAnsi="Yu Gothic UI Light"/>
          <w:bCs/>
          <w:sz w:val="18"/>
          <w:szCs w:val="18"/>
        </w:rPr>
        <w:t>:</w:t>
      </w:r>
    </w:p>
    <w:p w14:paraId="404BDB3C" w14:textId="0FD84BD6" w:rsidR="00D50B2D" w:rsidRPr="0023756E" w:rsidRDefault="0023756E" w:rsidP="0023756E">
      <w:pPr>
        <w:pStyle w:val="ListParagraph"/>
        <w:numPr>
          <w:ilvl w:val="0"/>
          <w:numId w:val="1"/>
        </w:numPr>
        <w:ind w:hanging="274"/>
        <w:rPr>
          <w:rFonts w:ascii="Yu Gothic UI Light" w:eastAsia="Yu Gothic UI Light" w:hAnsi="Yu Gothic UI Light"/>
          <w:b w:val="0"/>
          <w:sz w:val="18"/>
          <w:szCs w:val="18"/>
        </w:rPr>
      </w:pPr>
      <w:r>
        <w:rPr>
          <w:rFonts w:ascii="Yu Gothic UI Light" w:eastAsia="Yu Gothic UI Light" w:hAnsi="Yu Gothic UI Light"/>
          <w:b w:val="0"/>
          <w:sz w:val="18"/>
          <w:szCs w:val="18"/>
        </w:rPr>
        <w:t>T</w:t>
      </w:r>
      <w:r w:rsidRPr="00CA43B0">
        <w:rPr>
          <w:rFonts w:ascii="Yu Gothic UI Light" w:eastAsia="Yu Gothic UI Light" w:hAnsi="Yu Gothic UI Light"/>
          <w:b w:val="0"/>
          <w:sz w:val="18"/>
          <w:szCs w:val="18"/>
        </w:rPr>
        <w:t xml:space="preserve">his position </w:t>
      </w:r>
      <w:r w:rsidR="00BA3A17">
        <w:rPr>
          <w:rFonts w:ascii="Yu Gothic UI Light" w:eastAsia="Yu Gothic UI Light" w:hAnsi="Yu Gothic UI Light"/>
          <w:b w:val="0"/>
          <w:sz w:val="18"/>
          <w:szCs w:val="18"/>
        </w:rPr>
        <w:t>is</w:t>
      </w:r>
      <w:r w:rsidRPr="00CA43B0">
        <w:rPr>
          <w:rFonts w:ascii="Yu Gothic UI Light" w:eastAsia="Yu Gothic UI Light" w:hAnsi="Yu Gothic UI Light"/>
          <w:b w:val="0"/>
          <w:sz w:val="18"/>
          <w:szCs w:val="18"/>
        </w:rPr>
        <w:t xml:space="preserve"> on-site at our </w:t>
      </w:r>
      <w:r>
        <w:rPr>
          <w:rFonts w:ascii="Yu Gothic UI Light" w:eastAsia="Yu Gothic UI Light" w:hAnsi="Yu Gothic UI Light"/>
          <w:b w:val="0"/>
          <w:sz w:val="18"/>
          <w:szCs w:val="18"/>
        </w:rPr>
        <w:t xml:space="preserve">Sun Prairie Conference </w:t>
      </w:r>
      <w:r w:rsidRPr="00CA43B0">
        <w:rPr>
          <w:rFonts w:ascii="Yu Gothic UI Light" w:eastAsia="Yu Gothic UI Light" w:hAnsi="Yu Gothic UI Light"/>
          <w:b w:val="0"/>
          <w:sz w:val="18"/>
          <w:szCs w:val="18"/>
        </w:rPr>
        <w:t>office</w:t>
      </w:r>
      <w:r>
        <w:rPr>
          <w:rFonts w:ascii="Yu Gothic UI Light" w:eastAsia="Yu Gothic UI Light" w:hAnsi="Yu Gothic UI Light"/>
          <w:b w:val="0"/>
          <w:sz w:val="18"/>
          <w:szCs w:val="18"/>
        </w:rPr>
        <w:t>.</w:t>
      </w:r>
    </w:p>
    <w:p w14:paraId="6BFD9A0E" w14:textId="7175690C" w:rsidR="008D554C" w:rsidRPr="00491FAB" w:rsidRDefault="00491FAB" w:rsidP="00491FAB">
      <w:pPr>
        <w:pStyle w:val="ListParagraph"/>
        <w:numPr>
          <w:ilvl w:val="0"/>
          <w:numId w:val="1"/>
        </w:numPr>
        <w:rPr>
          <w:rFonts w:ascii="Yu Gothic UI Light" w:eastAsia="Yu Gothic UI Light" w:hAnsi="Yu Gothic UI Light"/>
          <w:b w:val="0"/>
          <w:sz w:val="18"/>
          <w:szCs w:val="18"/>
        </w:rPr>
      </w:pPr>
      <w:r w:rsidRPr="00491FAB">
        <w:rPr>
          <w:rFonts w:ascii="Yu Gothic UI Light" w:eastAsia="Yu Gothic UI Light" w:hAnsi="Yu Gothic UI Light"/>
          <w:b w:val="0"/>
          <w:sz w:val="18"/>
          <w:szCs w:val="18"/>
        </w:rPr>
        <w:t>Willingness to travel up to 15% and work occasional evenings and weekends as needed.</w:t>
      </w:r>
    </w:p>
    <w:p w14:paraId="0AEBC2AD" w14:textId="77777777" w:rsidR="00040842" w:rsidRDefault="00040842" w:rsidP="002D7E6A">
      <w:pPr>
        <w:pStyle w:val="NoSpacing"/>
        <w:ind w:left="360"/>
        <w:rPr>
          <w:rFonts w:ascii="Yu Gothic Light" w:eastAsia="Yu Gothic Light" w:hAnsi="Yu Gothic Light"/>
          <w:b/>
          <w:sz w:val="18"/>
          <w:szCs w:val="18"/>
        </w:rPr>
      </w:pPr>
    </w:p>
    <w:p w14:paraId="093A103C" w14:textId="77777777" w:rsidR="00491FAB" w:rsidRDefault="00491FAB" w:rsidP="00B4204D">
      <w:pPr>
        <w:pStyle w:val="NoSpacing"/>
        <w:ind w:left="360"/>
        <w:jc w:val="center"/>
        <w:rPr>
          <w:rFonts w:ascii="Yu Gothic Light" w:eastAsia="Yu Gothic Light" w:hAnsi="Yu Gothic Light"/>
          <w:b/>
          <w:sz w:val="18"/>
          <w:szCs w:val="18"/>
        </w:rPr>
      </w:pPr>
    </w:p>
    <w:p w14:paraId="35941863" w14:textId="77777777" w:rsidR="00491FAB" w:rsidRDefault="00491FAB" w:rsidP="00B4204D">
      <w:pPr>
        <w:pStyle w:val="NoSpacing"/>
        <w:ind w:left="360"/>
        <w:jc w:val="center"/>
        <w:rPr>
          <w:rFonts w:ascii="Yu Gothic Light" w:eastAsia="Yu Gothic Light" w:hAnsi="Yu Gothic Light"/>
          <w:b/>
          <w:sz w:val="18"/>
          <w:szCs w:val="18"/>
        </w:rPr>
      </w:pPr>
    </w:p>
    <w:p w14:paraId="133F5370" w14:textId="138D7A28" w:rsidR="00040842" w:rsidRPr="00B4204D" w:rsidRDefault="00040842" w:rsidP="00B4204D">
      <w:pPr>
        <w:pStyle w:val="NoSpacing"/>
        <w:ind w:left="360"/>
        <w:jc w:val="center"/>
        <w:rPr>
          <w:rFonts w:ascii="Yu Gothic Light" w:eastAsia="Yu Gothic Light" w:hAnsi="Yu Gothic Light"/>
          <w:b/>
          <w:sz w:val="18"/>
          <w:szCs w:val="18"/>
        </w:rPr>
      </w:pPr>
      <w:r w:rsidRPr="005670F4">
        <w:rPr>
          <w:rFonts w:ascii="Yu Gothic Light" w:eastAsia="Yu Gothic Light" w:hAnsi="Yu Gothic Light"/>
          <w:b/>
          <w:sz w:val="18"/>
          <w:szCs w:val="18"/>
        </w:rPr>
        <w:t>Go to link to apply:</w:t>
      </w:r>
      <w:r w:rsidRPr="005670F4">
        <w:rPr>
          <w:rFonts w:ascii="Yu Gothic Light" w:eastAsia="Yu Gothic Light" w:hAnsi="Yu Gothic Light"/>
          <w:sz w:val="18"/>
          <w:szCs w:val="18"/>
        </w:rPr>
        <w:t xml:space="preserve"> </w:t>
      </w:r>
    </w:p>
    <w:p w14:paraId="27ED36B3" w14:textId="77777777" w:rsidR="00491FAB" w:rsidRDefault="00491FAB" w:rsidP="00C7267C">
      <w:pPr>
        <w:pStyle w:val="NoSpacing"/>
        <w:rPr>
          <w:rFonts w:ascii="Yu Gothic Light" w:eastAsia="Yu Gothic Light" w:hAnsi="Yu Gothic Light"/>
          <w:b/>
          <w:sz w:val="18"/>
          <w:szCs w:val="18"/>
        </w:rPr>
      </w:pPr>
    </w:p>
    <w:p w14:paraId="65880E8E" w14:textId="7BA8506E" w:rsidR="00CC2132" w:rsidRDefault="00CC2132" w:rsidP="00CC2132">
      <w:pPr>
        <w:pStyle w:val="NoSpacing"/>
        <w:ind w:left="360"/>
        <w:jc w:val="center"/>
        <w:rPr>
          <w:rFonts w:ascii="Yu Gothic Light" w:eastAsia="Yu Gothic Light" w:hAnsi="Yu Gothic Light"/>
          <w:b/>
          <w:sz w:val="18"/>
          <w:szCs w:val="18"/>
        </w:rPr>
      </w:pPr>
      <w:hyperlink r:id="rId11" w:history="1">
        <w:r w:rsidRPr="00A224FC">
          <w:rPr>
            <w:rStyle w:val="Hyperlink"/>
            <w:rFonts w:ascii="Yu Gothic Light" w:eastAsia="Yu Gothic Light" w:hAnsi="Yu Gothic Light"/>
            <w:b/>
            <w:sz w:val="18"/>
            <w:szCs w:val="18"/>
          </w:rPr>
          <w:t>https://www.paycomonline.net/v4/ats/web.php/portal/E1CB377AF1A59C982D4A8BC33247365B/jobs/442410</w:t>
        </w:r>
      </w:hyperlink>
    </w:p>
    <w:p w14:paraId="0C3572E6" w14:textId="77777777" w:rsidR="00491FAB" w:rsidRDefault="00491FAB" w:rsidP="00040842">
      <w:pPr>
        <w:pStyle w:val="NoSpacing"/>
        <w:ind w:left="360"/>
        <w:jc w:val="center"/>
        <w:rPr>
          <w:rFonts w:ascii="Yu Gothic Light" w:eastAsia="Yu Gothic Light" w:hAnsi="Yu Gothic Light"/>
          <w:b/>
          <w:sz w:val="18"/>
          <w:szCs w:val="18"/>
        </w:rPr>
      </w:pPr>
    </w:p>
    <w:p w14:paraId="144BAA3D" w14:textId="77777777" w:rsidR="00491FAB" w:rsidRDefault="00491FAB" w:rsidP="00040842">
      <w:pPr>
        <w:pStyle w:val="NoSpacing"/>
        <w:ind w:left="360"/>
        <w:jc w:val="center"/>
        <w:rPr>
          <w:rFonts w:ascii="Yu Gothic Light" w:eastAsia="Yu Gothic Light" w:hAnsi="Yu Gothic Light"/>
          <w:b/>
          <w:sz w:val="18"/>
          <w:szCs w:val="18"/>
        </w:rPr>
      </w:pPr>
    </w:p>
    <w:p w14:paraId="230487D5" w14:textId="79859254" w:rsidR="00040842" w:rsidRDefault="00040842" w:rsidP="00040842">
      <w:pPr>
        <w:pStyle w:val="NoSpacing"/>
        <w:ind w:left="360"/>
        <w:jc w:val="center"/>
        <w:rPr>
          <w:rFonts w:ascii="Yu Gothic Light" w:eastAsia="Yu Gothic Light" w:hAnsi="Yu Gothic Light"/>
          <w:b/>
          <w:sz w:val="18"/>
          <w:szCs w:val="18"/>
        </w:rPr>
      </w:pPr>
      <w:r w:rsidRPr="002D7E6A">
        <w:rPr>
          <w:rFonts w:ascii="Yu Gothic Light" w:eastAsia="Yu Gothic Light" w:hAnsi="Yu Gothic Light"/>
          <w:b/>
          <w:sz w:val="18"/>
          <w:szCs w:val="18"/>
        </w:rPr>
        <w:t xml:space="preserve">Closing Date: </w:t>
      </w:r>
    </w:p>
    <w:p w14:paraId="7DF79F84" w14:textId="77777777" w:rsidR="00E35E4A" w:rsidRPr="002D7E6A" w:rsidRDefault="00E35E4A" w:rsidP="00040842">
      <w:pPr>
        <w:pStyle w:val="NoSpacing"/>
        <w:ind w:left="360"/>
        <w:jc w:val="center"/>
        <w:rPr>
          <w:rFonts w:ascii="Yu Gothic Light" w:eastAsia="Yu Gothic Light" w:hAnsi="Yu Gothic Light"/>
          <w:b/>
          <w:sz w:val="18"/>
          <w:szCs w:val="18"/>
        </w:rPr>
      </w:pPr>
    </w:p>
    <w:p w14:paraId="2B20F070" w14:textId="4A1C1D84" w:rsidR="00040842" w:rsidRDefault="000703C9" w:rsidP="00E35E4A">
      <w:pPr>
        <w:pStyle w:val="NoSpacing"/>
        <w:jc w:val="center"/>
        <w:rPr>
          <w:rFonts w:ascii="Yu Gothic Light" w:eastAsia="Yu Gothic Light" w:hAnsi="Yu Gothic Light"/>
          <w:b/>
          <w:sz w:val="18"/>
          <w:szCs w:val="18"/>
        </w:rPr>
      </w:pPr>
      <w:r>
        <w:rPr>
          <w:rFonts w:ascii="Yu Gothic Light" w:eastAsia="Yu Gothic Light" w:hAnsi="Yu Gothic Light"/>
          <w:b/>
          <w:sz w:val="18"/>
          <w:szCs w:val="18"/>
        </w:rPr>
        <w:t xml:space="preserve">       </w:t>
      </w:r>
      <w:r w:rsidR="00E35E4A">
        <w:rPr>
          <w:rFonts w:ascii="Yu Gothic Light" w:eastAsia="Yu Gothic Light" w:hAnsi="Yu Gothic Light"/>
          <w:b/>
          <w:sz w:val="18"/>
          <w:szCs w:val="18"/>
        </w:rPr>
        <w:t>06/12/2026</w:t>
      </w:r>
    </w:p>
    <w:p w14:paraId="59136239" w14:textId="77777777" w:rsidR="00E35E4A" w:rsidRPr="005670F4" w:rsidRDefault="00E35E4A" w:rsidP="00B4204D">
      <w:pPr>
        <w:pStyle w:val="NoSpacing"/>
        <w:rPr>
          <w:rFonts w:ascii="Yu Gothic Light" w:eastAsia="Yu Gothic Light" w:hAnsi="Yu Gothic Light"/>
          <w:b/>
          <w:sz w:val="18"/>
          <w:szCs w:val="18"/>
        </w:rPr>
      </w:pPr>
    </w:p>
    <w:p w14:paraId="23736905" w14:textId="77777777" w:rsidR="00CB4CBB" w:rsidRDefault="00CB4CBB" w:rsidP="00040842">
      <w:pPr>
        <w:pStyle w:val="NoSpacing"/>
        <w:jc w:val="center"/>
        <w:rPr>
          <w:rFonts w:ascii="Yu Gothic Light" w:eastAsia="Yu Gothic Light" w:hAnsi="Yu Gothic Light"/>
          <w:i/>
          <w:iCs/>
          <w:sz w:val="18"/>
          <w:szCs w:val="18"/>
        </w:rPr>
      </w:pPr>
    </w:p>
    <w:p w14:paraId="29B4B4DB" w14:textId="72EDAF85" w:rsidR="00040842" w:rsidRPr="003E13A5" w:rsidRDefault="002D7E6A" w:rsidP="00040842">
      <w:pPr>
        <w:pStyle w:val="NoSpacing"/>
        <w:jc w:val="center"/>
        <w:rPr>
          <w:rFonts w:ascii="Yu Gothic Light" w:eastAsia="Yu Gothic Light" w:hAnsi="Yu Gothic Light"/>
          <w:i/>
          <w:iCs/>
          <w:sz w:val="18"/>
          <w:szCs w:val="18"/>
        </w:rPr>
      </w:pPr>
      <w:r>
        <w:rPr>
          <w:rFonts w:ascii="Yu Gothic Light" w:eastAsia="Yu Gothic Light" w:hAnsi="Yu Gothic Light"/>
          <w:i/>
          <w:iCs/>
          <w:sz w:val="18"/>
          <w:szCs w:val="18"/>
        </w:rPr>
        <w:t xml:space="preserve">Wisconsin </w:t>
      </w:r>
      <w:r w:rsidR="00040842" w:rsidRPr="003E13A5">
        <w:rPr>
          <w:rFonts w:ascii="Yu Gothic Light" w:eastAsia="Yu Gothic Light" w:hAnsi="Yu Gothic Light"/>
          <w:i/>
          <w:iCs/>
          <w:sz w:val="18"/>
          <w:szCs w:val="18"/>
        </w:rPr>
        <w:t>Conference of The United Methodist Church is an Equal Opportunity Employer and actively seeks and encourages applications from minorities, women, and individuals with disabilities. All offers of employment are subject to the applicant successfully completing background, reference, and other applicable checks.</w:t>
      </w:r>
    </w:p>
    <w:p w14:paraId="148B09EE" w14:textId="77777777" w:rsidR="00040842" w:rsidRDefault="00040842" w:rsidP="00040842">
      <w:pPr>
        <w:pStyle w:val="NoSpacing"/>
        <w:jc w:val="center"/>
        <w:rPr>
          <w:rFonts w:ascii="Yu Gothic Light" w:eastAsia="Yu Gothic Light" w:hAnsi="Yu Gothic Light"/>
          <w:i/>
          <w:iCs/>
          <w:color w:val="FF0000"/>
          <w:sz w:val="18"/>
          <w:szCs w:val="18"/>
        </w:rPr>
      </w:pPr>
    </w:p>
    <w:p w14:paraId="7CCC6505" w14:textId="77777777" w:rsidR="00830943" w:rsidRDefault="00830943" w:rsidP="00040842">
      <w:pPr>
        <w:pStyle w:val="NoSpacing"/>
        <w:jc w:val="center"/>
        <w:rPr>
          <w:rFonts w:ascii="Yu Gothic Light" w:eastAsia="Yu Gothic Light" w:hAnsi="Yu Gothic Light"/>
          <w:i/>
          <w:iCs/>
          <w:color w:val="FF0000"/>
          <w:sz w:val="18"/>
          <w:szCs w:val="18"/>
        </w:rPr>
      </w:pPr>
    </w:p>
    <w:p w14:paraId="3508B72B" w14:textId="12164E74" w:rsidR="00040842" w:rsidRPr="001E0FD2" w:rsidRDefault="00040842" w:rsidP="00040842">
      <w:pPr>
        <w:pStyle w:val="NoSpacing"/>
        <w:jc w:val="center"/>
      </w:pPr>
      <w:r w:rsidRPr="005670F4">
        <w:rPr>
          <w:rFonts w:ascii="Yu Gothic Light" w:eastAsia="Yu Gothic Light" w:hAnsi="Yu Gothic Light"/>
          <w:i/>
          <w:iCs/>
          <w:color w:val="FF0000"/>
          <w:sz w:val="18"/>
          <w:szCs w:val="18"/>
        </w:rPr>
        <w:t>No Staffing Agencies or Recruitment Fir</w:t>
      </w:r>
      <w:r>
        <w:rPr>
          <w:rFonts w:ascii="Yu Gothic Light" w:eastAsia="Yu Gothic Light" w:hAnsi="Yu Gothic Light"/>
          <w:i/>
          <w:iCs/>
          <w:color w:val="FF0000"/>
          <w:sz w:val="18"/>
          <w:szCs w:val="18"/>
        </w:rPr>
        <w:t>ms</w:t>
      </w:r>
    </w:p>
    <w:p w14:paraId="1C9F7B63" w14:textId="77777777" w:rsidR="000E3B27" w:rsidRDefault="000E3B27"/>
    <w:sectPr w:rsidR="000E3B27" w:rsidSect="004F27FE">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E9D9" w14:textId="77777777" w:rsidR="002A16DE" w:rsidRDefault="002A16DE" w:rsidP="004F27FE">
      <w:r>
        <w:separator/>
      </w:r>
    </w:p>
  </w:endnote>
  <w:endnote w:type="continuationSeparator" w:id="0">
    <w:p w14:paraId="3DC38BFB" w14:textId="77777777" w:rsidR="002A16DE" w:rsidRDefault="002A16DE" w:rsidP="004F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9D76" w14:textId="77777777" w:rsidR="002A16DE" w:rsidRDefault="002A16DE" w:rsidP="004F27FE">
      <w:r>
        <w:separator/>
      </w:r>
    </w:p>
  </w:footnote>
  <w:footnote w:type="continuationSeparator" w:id="0">
    <w:p w14:paraId="096156FC" w14:textId="77777777" w:rsidR="002A16DE" w:rsidRDefault="002A16DE" w:rsidP="004F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8109" w14:textId="2D7E4E1C" w:rsidR="00650EF6" w:rsidRPr="0035171B" w:rsidRDefault="0035171B" w:rsidP="0035171B">
    <w:pPr>
      <w:pStyle w:val="Header"/>
      <w:jc w:val="center"/>
    </w:pPr>
    <w:r w:rsidRPr="0035171B">
      <w:rPr>
        <w:noProof/>
      </w:rPr>
      <w:drawing>
        <wp:inline distT="0" distB="0" distL="0" distR="0" wp14:anchorId="618758DE" wp14:editId="20692E8B">
          <wp:extent cx="2751058" cy="701101"/>
          <wp:effectExtent l="0" t="0" r="0" b="3810"/>
          <wp:docPr id="215610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10826" name=""/>
                  <pic:cNvPicPr/>
                </pic:nvPicPr>
                <pic:blipFill>
                  <a:blip r:embed="rId1"/>
                  <a:stretch>
                    <a:fillRect/>
                  </a:stretch>
                </pic:blipFill>
                <pic:spPr>
                  <a:xfrm>
                    <a:off x="0" y="0"/>
                    <a:ext cx="2751058" cy="7011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7D7"/>
    <w:multiLevelType w:val="hybridMultilevel"/>
    <w:tmpl w:val="9B68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493"/>
    <w:multiLevelType w:val="hybridMultilevel"/>
    <w:tmpl w:val="05E8128E"/>
    <w:lvl w:ilvl="0" w:tplc="D73CC7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A5324B"/>
    <w:multiLevelType w:val="hybridMultilevel"/>
    <w:tmpl w:val="42AE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896566">
    <w:abstractNumId w:val="2"/>
  </w:num>
  <w:num w:numId="2" w16cid:durableId="1734038035">
    <w:abstractNumId w:val="1"/>
  </w:num>
  <w:num w:numId="3" w16cid:durableId="1944457263">
    <w:abstractNumId w:val="1"/>
  </w:num>
  <w:num w:numId="4" w16cid:durableId="11503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42"/>
    <w:rsid w:val="000065B7"/>
    <w:rsid w:val="00040842"/>
    <w:rsid w:val="000703C9"/>
    <w:rsid w:val="00093CE9"/>
    <w:rsid w:val="000A7231"/>
    <w:rsid w:val="000E3B27"/>
    <w:rsid w:val="00177CC6"/>
    <w:rsid w:val="00180423"/>
    <w:rsid w:val="00181518"/>
    <w:rsid w:val="001F5522"/>
    <w:rsid w:val="00204851"/>
    <w:rsid w:val="0023756E"/>
    <w:rsid w:val="00265C86"/>
    <w:rsid w:val="0026667F"/>
    <w:rsid w:val="002A16DE"/>
    <w:rsid w:val="002B5D45"/>
    <w:rsid w:val="002D7E6A"/>
    <w:rsid w:val="002E7268"/>
    <w:rsid w:val="00316443"/>
    <w:rsid w:val="00316E81"/>
    <w:rsid w:val="0031744E"/>
    <w:rsid w:val="0035171B"/>
    <w:rsid w:val="003653BC"/>
    <w:rsid w:val="003C06E7"/>
    <w:rsid w:val="003E7FB3"/>
    <w:rsid w:val="00440C9A"/>
    <w:rsid w:val="00442651"/>
    <w:rsid w:val="00447035"/>
    <w:rsid w:val="00491FAB"/>
    <w:rsid w:val="004A4935"/>
    <w:rsid w:val="004F27FE"/>
    <w:rsid w:val="00540F29"/>
    <w:rsid w:val="00543C0E"/>
    <w:rsid w:val="005640DD"/>
    <w:rsid w:val="005B6B9E"/>
    <w:rsid w:val="005D14AD"/>
    <w:rsid w:val="005E0B29"/>
    <w:rsid w:val="00604E7E"/>
    <w:rsid w:val="00620A74"/>
    <w:rsid w:val="00641BB0"/>
    <w:rsid w:val="00650EF6"/>
    <w:rsid w:val="0066345C"/>
    <w:rsid w:val="006A477B"/>
    <w:rsid w:val="006F5F2D"/>
    <w:rsid w:val="0075264E"/>
    <w:rsid w:val="0077534A"/>
    <w:rsid w:val="007B1C6B"/>
    <w:rsid w:val="007B2339"/>
    <w:rsid w:val="007E191B"/>
    <w:rsid w:val="007E697A"/>
    <w:rsid w:val="007F7FF0"/>
    <w:rsid w:val="00817BCA"/>
    <w:rsid w:val="00830943"/>
    <w:rsid w:val="00833ECC"/>
    <w:rsid w:val="008D554C"/>
    <w:rsid w:val="008F6BA5"/>
    <w:rsid w:val="00906196"/>
    <w:rsid w:val="00961327"/>
    <w:rsid w:val="00975637"/>
    <w:rsid w:val="0099260E"/>
    <w:rsid w:val="009A7C84"/>
    <w:rsid w:val="009E5ACF"/>
    <w:rsid w:val="009F125D"/>
    <w:rsid w:val="00A17013"/>
    <w:rsid w:val="00A36505"/>
    <w:rsid w:val="00A51055"/>
    <w:rsid w:val="00A53CED"/>
    <w:rsid w:val="00AD5CC3"/>
    <w:rsid w:val="00B14457"/>
    <w:rsid w:val="00B2101C"/>
    <w:rsid w:val="00B4204D"/>
    <w:rsid w:val="00B62A4D"/>
    <w:rsid w:val="00B9249D"/>
    <w:rsid w:val="00BA3A17"/>
    <w:rsid w:val="00BB46EF"/>
    <w:rsid w:val="00BF1688"/>
    <w:rsid w:val="00C14A41"/>
    <w:rsid w:val="00C32895"/>
    <w:rsid w:val="00C3737E"/>
    <w:rsid w:val="00C63B68"/>
    <w:rsid w:val="00C7267C"/>
    <w:rsid w:val="00C753CB"/>
    <w:rsid w:val="00C973E6"/>
    <w:rsid w:val="00CA04FB"/>
    <w:rsid w:val="00CA43B0"/>
    <w:rsid w:val="00CB4CBB"/>
    <w:rsid w:val="00CC2132"/>
    <w:rsid w:val="00D40E02"/>
    <w:rsid w:val="00D50B2D"/>
    <w:rsid w:val="00D56F56"/>
    <w:rsid w:val="00D64E12"/>
    <w:rsid w:val="00D80EF4"/>
    <w:rsid w:val="00D91CD0"/>
    <w:rsid w:val="00DA1C58"/>
    <w:rsid w:val="00DB49EE"/>
    <w:rsid w:val="00DC04FE"/>
    <w:rsid w:val="00DD70E5"/>
    <w:rsid w:val="00DE7122"/>
    <w:rsid w:val="00E21B43"/>
    <w:rsid w:val="00E23ADF"/>
    <w:rsid w:val="00E26902"/>
    <w:rsid w:val="00E35E4A"/>
    <w:rsid w:val="00E440F1"/>
    <w:rsid w:val="00E51897"/>
    <w:rsid w:val="00E83B89"/>
    <w:rsid w:val="00F31DCD"/>
    <w:rsid w:val="00F41B55"/>
    <w:rsid w:val="00F5302D"/>
    <w:rsid w:val="00F53990"/>
    <w:rsid w:val="00FA5441"/>
    <w:rsid w:val="00FC1B3D"/>
    <w:rsid w:val="00FC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4EED6"/>
  <w15:chartTrackingRefBased/>
  <w15:docId w15:val="{6C049390-72D5-42B3-9A57-0CACF61A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842"/>
    <w:pPr>
      <w:spacing w:after="0" w:line="240" w:lineRule="auto"/>
    </w:pPr>
    <w:rPr>
      <w:rFonts w:ascii="Times New Roman" w:eastAsia="Times New Roman" w:hAnsi="Times New Roman" w:cs="Times New Roman"/>
      <w:b/>
      <w:kern w:val="0"/>
      <w14:ligatures w14:val="none"/>
    </w:rPr>
  </w:style>
  <w:style w:type="paragraph" w:styleId="Heading1">
    <w:name w:val="heading 1"/>
    <w:basedOn w:val="Normal"/>
    <w:next w:val="Normal"/>
    <w:link w:val="Heading1Char"/>
    <w:uiPriority w:val="9"/>
    <w:qFormat/>
    <w:rsid w:val="0004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8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8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8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8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GCFA">
    <w:name w:val="HEADING GCFA"/>
    <w:basedOn w:val="Normal"/>
    <w:qFormat/>
    <w:rsid w:val="00604E7E"/>
    <w:pPr>
      <w:pBdr>
        <w:top w:val="single" w:sz="24" w:space="0" w:color="00688B"/>
        <w:left w:val="single" w:sz="24" w:space="0" w:color="00688B"/>
        <w:bottom w:val="single" w:sz="24" w:space="0" w:color="00688B"/>
        <w:right w:val="single" w:sz="24" w:space="0" w:color="00688B"/>
      </w:pBdr>
      <w:shd w:val="clear" w:color="auto" w:fill="00688B"/>
      <w:spacing w:before="100" w:line="276" w:lineRule="auto"/>
      <w:outlineLvl w:val="0"/>
    </w:pPr>
    <w:rPr>
      <w:b w:val="0"/>
      <w:caps/>
      <w:color w:val="FFFFFF" w:themeColor="background1"/>
      <w:spacing w:val="15"/>
    </w:rPr>
  </w:style>
  <w:style w:type="character" w:customStyle="1" w:styleId="Heading1Char">
    <w:name w:val="Heading 1 Char"/>
    <w:basedOn w:val="DefaultParagraphFont"/>
    <w:link w:val="Heading1"/>
    <w:uiPriority w:val="9"/>
    <w:rsid w:val="00040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842"/>
    <w:rPr>
      <w:rFonts w:eastAsiaTheme="majorEastAsia" w:cstheme="majorBidi"/>
      <w:color w:val="272727" w:themeColor="text1" w:themeTint="D8"/>
    </w:rPr>
  </w:style>
  <w:style w:type="paragraph" w:styleId="Title">
    <w:name w:val="Title"/>
    <w:basedOn w:val="Normal"/>
    <w:next w:val="Normal"/>
    <w:link w:val="TitleChar"/>
    <w:uiPriority w:val="10"/>
    <w:qFormat/>
    <w:rsid w:val="000408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842"/>
    <w:pPr>
      <w:spacing w:before="160"/>
      <w:jc w:val="center"/>
    </w:pPr>
    <w:rPr>
      <w:i/>
      <w:iCs/>
      <w:color w:val="404040" w:themeColor="text1" w:themeTint="BF"/>
    </w:rPr>
  </w:style>
  <w:style w:type="character" w:customStyle="1" w:styleId="QuoteChar">
    <w:name w:val="Quote Char"/>
    <w:basedOn w:val="DefaultParagraphFont"/>
    <w:link w:val="Quote"/>
    <w:uiPriority w:val="29"/>
    <w:rsid w:val="00040842"/>
    <w:rPr>
      <w:i/>
      <w:iCs/>
      <w:color w:val="404040" w:themeColor="text1" w:themeTint="BF"/>
    </w:rPr>
  </w:style>
  <w:style w:type="paragraph" w:styleId="ListParagraph">
    <w:name w:val="List Paragraph"/>
    <w:basedOn w:val="Normal"/>
    <w:uiPriority w:val="34"/>
    <w:qFormat/>
    <w:rsid w:val="00040842"/>
    <w:pPr>
      <w:ind w:left="720"/>
      <w:contextualSpacing/>
    </w:pPr>
  </w:style>
  <w:style w:type="character" w:styleId="IntenseEmphasis">
    <w:name w:val="Intense Emphasis"/>
    <w:basedOn w:val="DefaultParagraphFont"/>
    <w:uiPriority w:val="21"/>
    <w:qFormat/>
    <w:rsid w:val="00040842"/>
    <w:rPr>
      <w:i/>
      <w:iCs/>
      <w:color w:val="0F4761" w:themeColor="accent1" w:themeShade="BF"/>
    </w:rPr>
  </w:style>
  <w:style w:type="paragraph" w:styleId="IntenseQuote">
    <w:name w:val="Intense Quote"/>
    <w:basedOn w:val="Normal"/>
    <w:next w:val="Normal"/>
    <w:link w:val="IntenseQuoteChar"/>
    <w:uiPriority w:val="30"/>
    <w:qFormat/>
    <w:rsid w:val="0004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842"/>
    <w:rPr>
      <w:i/>
      <w:iCs/>
      <w:color w:val="0F4761" w:themeColor="accent1" w:themeShade="BF"/>
    </w:rPr>
  </w:style>
  <w:style w:type="character" w:styleId="IntenseReference">
    <w:name w:val="Intense Reference"/>
    <w:basedOn w:val="DefaultParagraphFont"/>
    <w:uiPriority w:val="32"/>
    <w:qFormat/>
    <w:rsid w:val="00040842"/>
    <w:rPr>
      <w:b/>
      <w:bCs/>
      <w:smallCaps/>
      <w:color w:val="0F4761" w:themeColor="accent1" w:themeShade="BF"/>
      <w:spacing w:val="5"/>
    </w:rPr>
  </w:style>
  <w:style w:type="paragraph" w:styleId="Header">
    <w:name w:val="header"/>
    <w:basedOn w:val="Normal"/>
    <w:link w:val="HeaderChar"/>
    <w:uiPriority w:val="99"/>
    <w:unhideWhenUsed/>
    <w:rsid w:val="00040842"/>
    <w:pPr>
      <w:tabs>
        <w:tab w:val="center" w:pos="4680"/>
        <w:tab w:val="right" w:pos="9360"/>
      </w:tabs>
    </w:pPr>
  </w:style>
  <w:style w:type="character" w:customStyle="1" w:styleId="HeaderChar">
    <w:name w:val="Header Char"/>
    <w:basedOn w:val="DefaultParagraphFont"/>
    <w:link w:val="Header"/>
    <w:uiPriority w:val="99"/>
    <w:rsid w:val="00040842"/>
    <w:rPr>
      <w:rFonts w:ascii="Times New Roman" w:eastAsia="Times New Roman" w:hAnsi="Times New Roman" w:cs="Times New Roman"/>
      <w:b/>
      <w:kern w:val="0"/>
      <w14:ligatures w14:val="none"/>
    </w:rPr>
  </w:style>
  <w:style w:type="paragraph" w:styleId="NoSpacing">
    <w:name w:val="No Spacing"/>
    <w:uiPriority w:val="1"/>
    <w:qFormat/>
    <w:rsid w:val="00040842"/>
    <w:pPr>
      <w:spacing w:after="0" w:line="240" w:lineRule="auto"/>
    </w:pPr>
    <w:rPr>
      <w:rFonts w:ascii="Times New Roman" w:eastAsia="Times New Roman" w:hAnsi="Times New Roman" w:cs="Times New Roman"/>
      <w:kern w:val="0"/>
      <w:sz w:val="24"/>
      <w:szCs w:val="24"/>
      <w14:ligatures w14:val="none"/>
    </w:rPr>
  </w:style>
  <w:style w:type="paragraph" w:customStyle="1" w:styleId="Quick1">
    <w:name w:val="Quick 1."/>
    <w:rsid w:val="004F27FE"/>
    <w:pPr>
      <w:autoSpaceDE w:val="0"/>
      <w:autoSpaceDN w:val="0"/>
      <w:adjustRightInd w:val="0"/>
      <w:spacing w:after="0" w:line="240" w:lineRule="auto"/>
      <w:ind w:left="-1440"/>
    </w:pPr>
    <w:rPr>
      <w:rFonts w:ascii="Courier 10cpi" w:eastAsia="Times New Roman" w:hAnsi="Courier 10cpi" w:cs="Times New Roman"/>
      <w:kern w:val="0"/>
      <w:sz w:val="24"/>
      <w:szCs w:val="24"/>
      <w14:ligatures w14:val="none"/>
    </w:rPr>
  </w:style>
  <w:style w:type="paragraph" w:styleId="Footer">
    <w:name w:val="footer"/>
    <w:basedOn w:val="Normal"/>
    <w:link w:val="FooterChar"/>
    <w:uiPriority w:val="99"/>
    <w:unhideWhenUsed/>
    <w:rsid w:val="004F27FE"/>
    <w:pPr>
      <w:tabs>
        <w:tab w:val="center" w:pos="4680"/>
        <w:tab w:val="right" w:pos="9360"/>
      </w:tabs>
    </w:pPr>
  </w:style>
  <w:style w:type="character" w:customStyle="1" w:styleId="FooterChar">
    <w:name w:val="Footer Char"/>
    <w:basedOn w:val="DefaultParagraphFont"/>
    <w:link w:val="Footer"/>
    <w:uiPriority w:val="99"/>
    <w:rsid w:val="004F27FE"/>
    <w:rPr>
      <w:rFonts w:ascii="Times New Roman" w:eastAsia="Times New Roman" w:hAnsi="Times New Roman" w:cs="Times New Roman"/>
      <w:b/>
      <w:kern w:val="0"/>
      <w14:ligatures w14:val="none"/>
    </w:rPr>
  </w:style>
  <w:style w:type="paragraph" w:styleId="NormalWeb">
    <w:name w:val="Normal (Web)"/>
    <w:basedOn w:val="Normal"/>
    <w:uiPriority w:val="99"/>
    <w:semiHidden/>
    <w:unhideWhenUsed/>
    <w:rsid w:val="0026667F"/>
    <w:rPr>
      <w:sz w:val="24"/>
      <w:szCs w:val="24"/>
    </w:rPr>
  </w:style>
  <w:style w:type="character" w:styleId="Hyperlink">
    <w:name w:val="Hyperlink"/>
    <w:basedOn w:val="DefaultParagraphFont"/>
    <w:uiPriority w:val="99"/>
    <w:unhideWhenUsed/>
    <w:rsid w:val="00CC2132"/>
    <w:rPr>
      <w:color w:val="467886" w:themeColor="hyperlink"/>
      <w:u w:val="single"/>
    </w:rPr>
  </w:style>
  <w:style w:type="character" w:styleId="UnresolvedMention">
    <w:name w:val="Unresolved Mention"/>
    <w:basedOn w:val="DefaultParagraphFont"/>
    <w:uiPriority w:val="99"/>
    <w:semiHidden/>
    <w:unhideWhenUsed/>
    <w:rsid w:val="00CC2132"/>
    <w:rPr>
      <w:color w:val="605E5C"/>
      <w:shd w:val="clear" w:color="auto" w:fill="E1DFDD"/>
    </w:rPr>
  </w:style>
  <w:style w:type="character" w:styleId="FollowedHyperlink">
    <w:name w:val="FollowedHyperlink"/>
    <w:basedOn w:val="DefaultParagraphFont"/>
    <w:uiPriority w:val="99"/>
    <w:semiHidden/>
    <w:unhideWhenUsed/>
    <w:rsid w:val="00A170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ycomonline.net/v4/ats/web.php/portal/E1CB377AF1A59C982D4A8BC33247365B/jobs/4424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8bd0f2-3d01-4953-89f0-0898bdf334b9">
      <Terms xmlns="http://schemas.microsoft.com/office/infopath/2007/PartnerControls"/>
    </lcf76f155ced4ddcb4097134ff3c332f>
    <TaxCatchAll xmlns="68bb5850-ceaa-40d2-9b28-76ba098b5652" xsi:nil="true"/>
    <_dlc_DocId xmlns="68bb5850-ceaa-40d2-9b28-76ba098b5652">ZFEJ3ZUDMHY3-1245468377-142624</_dlc_DocId>
    <_dlc_DocIdUrl xmlns="68bb5850-ceaa-40d2-9b28-76ba098b5652">
      <Url>https://gcfa365.sharepoint.com/sites/GCFAHRTeam/_layouts/15/DocIdRedir.aspx?ID=ZFEJ3ZUDMHY3-1245468377-142624</Url>
      <Description>ZFEJ3ZUDMHY3-1245468377-142624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119029218D645B89371D723E04236" ma:contentTypeVersion="247" ma:contentTypeDescription="Create a new document." ma:contentTypeScope="" ma:versionID="17b0e85758f95ce525197848b6fd6ca0">
  <xsd:schema xmlns:xsd="http://www.w3.org/2001/XMLSchema" xmlns:xs="http://www.w3.org/2001/XMLSchema" xmlns:p="http://schemas.microsoft.com/office/2006/metadata/properties" xmlns:ns2="68bb5850-ceaa-40d2-9b28-76ba098b5652" xmlns:ns3="e88bd0f2-3d01-4953-89f0-0898bdf334b9" targetNamespace="http://schemas.microsoft.com/office/2006/metadata/properties" ma:root="true" ma:fieldsID="feb67508f58d61cae4553812788825e4" ns2:_="" ns3:_="">
    <xsd:import namespace="68bb5850-ceaa-40d2-9b28-76ba098b5652"/>
    <xsd:import namespace="e88bd0f2-3d01-4953-89f0-0898bdf334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5850-ceaa-40d2-9b28-76ba098b56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33cec6-069d-4831-a701-3aa0b598e4cd}" ma:internalName="TaxCatchAll" ma:showField="CatchAllData" ma:web="68bb5850-ceaa-40d2-9b28-76ba098b565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8bd0f2-3d01-4953-89f0-0898bdf334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42994f-1c13-4cfd-863f-b3077efb2f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F1855-4A8A-47BA-8799-8CD67B25CAF7}">
  <ds:schemaRefs>
    <ds:schemaRef ds:uri="http://schemas.microsoft.com/office/2006/metadata/properties"/>
    <ds:schemaRef ds:uri="http://schemas.microsoft.com/office/infopath/2007/PartnerControls"/>
    <ds:schemaRef ds:uri="e88bd0f2-3d01-4953-89f0-0898bdf334b9"/>
    <ds:schemaRef ds:uri="68bb5850-ceaa-40d2-9b28-76ba098b5652"/>
  </ds:schemaRefs>
</ds:datastoreItem>
</file>

<file path=customXml/itemProps2.xml><?xml version="1.0" encoding="utf-8"?>
<ds:datastoreItem xmlns:ds="http://schemas.openxmlformats.org/officeDocument/2006/customXml" ds:itemID="{9143D39F-61D0-475D-92C9-54C6491C0E3E}">
  <ds:schemaRefs>
    <ds:schemaRef ds:uri="http://schemas.microsoft.com/sharepoint/v3/contenttype/forms"/>
  </ds:schemaRefs>
</ds:datastoreItem>
</file>

<file path=customXml/itemProps3.xml><?xml version="1.0" encoding="utf-8"?>
<ds:datastoreItem xmlns:ds="http://schemas.openxmlformats.org/officeDocument/2006/customXml" ds:itemID="{CB43C1C7-23A1-493D-BBAA-D7661F12A854}">
  <ds:schemaRefs>
    <ds:schemaRef ds:uri="http://schemas.microsoft.com/sharepoint/events"/>
  </ds:schemaRefs>
</ds:datastoreItem>
</file>

<file path=customXml/itemProps4.xml><?xml version="1.0" encoding="utf-8"?>
<ds:datastoreItem xmlns:ds="http://schemas.openxmlformats.org/officeDocument/2006/customXml" ds:itemID="{8376FE39-3750-41C6-8B9E-6B1F7430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b5850-ceaa-40d2-9b28-76ba098b5652"/>
    <ds:schemaRef ds:uri="e88bd0f2-3d01-4953-89f0-0898bdf33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Harris</dc:creator>
  <cp:keywords/>
  <dc:description/>
  <cp:lastModifiedBy>Monica Reid</cp:lastModifiedBy>
  <cp:revision>59</cp:revision>
  <dcterms:created xsi:type="dcterms:W3CDTF">2026-05-07T15:04:00Z</dcterms:created>
  <dcterms:modified xsi:type="dcterms:W3CDTF">2026-05-14T19:59:00Z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0x010100FE4119029218D645B89371D723E04236</vt:lpwstr>
  </property>
  <property fmtid="{D5CDD505-2E9C-101B-9397-08002B2CF9AE}" pid="3" name="_dlc_DocIdItemGuid">
    <vt:lpwstr>315c679f-7a59-417e-8b2a-ef6d3af50139</vt:lpwstr>
  </property>
  <property fmtid="{D5CDD505-2E9C-101B-9397-08002B2CF9AE}" pid="4" name="MediaServiceImageTags">
    <vt:lpwstr/>
  </property>
  <property fmtid="{D5CDD505-2E9C-101B-9397-08002B2CF9AE}" pid="5" name="GrammarlyDocumentId">
    <vt:lpwstr>e0db052b-2e5a-42b3-bab3-5b41e735c22b</vt:lpwstr>
  </property>
</Properties>
</file>