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0C9AB" w14:textId="22139FE5" w:rsidR="00461F70" w:rsidRDefault="004E55AE">
      <w:r>
        <w:t xml:space="preserve">The Strawbridge Shrine, a heritage landmark of Methodist history, is in search of a volunteer Treasurer. Located in New Windsor, Carroll County, the Shrine preserves the historic site where Methodism was founded in America. The Treasurer is an officer of the Board of Directors, records donations, and pays bills for the non-profit association. Familiarity with Quicken, or willingness to learn, is needed. Estimated time commitment is five to seven hours a month. Please contact </w:t>
      </w:r>
      <w:hyperlink r:id="rId4" w:history="1">
        <w:r w:rsidRPr="00C22164">
          <w:rPr>
            <w:rStyle w:val="Hyperlink"/>
          </w:rPr>
          <w:t>info@strawbridgeshrine.org</w:t>
        </w:r>
      </w:hyperlink>
      <w:r>
        <w:t xml:space="preserve">. </w:t>
      </w:r>
    </w:p>
    <w:sectPr w:rsidR="00461F70" w:rsidSect="00465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5AE"/>
    <w:rsid w:val="000442B1"/>
    <w:rsid w:val="00266628"/>
    <w:rsid w:val="00461F70"/>
    <w:rsid w:val="004652F0"/>
    <w:rsid w:val="004E55AE"/>
    <w:rsid w:val="005E0C6A"/>
    <w:rsid w:val="00766D6B"/>
    <w:rsid w:val="007735E8"/>
    <w:rsid w:val="00887866"/>
    <w:rsid w:val="00BD5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109CD"/>
  <w15:chartTrackingRefBased/>
  <w15:docId w15:val="{A6A457AE-11A6-714D-9BE3-57CC71880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5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5AE"/>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4E55A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55A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55A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55A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55A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55A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5AE"/>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4E55A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E55A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E55A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55A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55A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55A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55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5AE"/>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E55AE"/>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4E55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55AE"/>
    <w:rPr>
      <w:i/>
      <w:iCs/>
      <w:color w:val="404040" w:themeColor="text1" w:themeTint="BF"/>
    </w:rPr>
  </w:style>
  <w:style w:type="paragraph" w:styleId="ListParagraph">
    <w:name w:val="List Paragraph"/>
    <w:basedOn w:val="Normal"/>
    <w:uiPriority w:val="34"/>
    <w:qFormat/>
    <w:rsid w:val="004E55AE"/>
    <w:pPr>
      <w:ind w:left="720"/>
      <w:contextualSpacing/>
    </w:pPr>
  </w:style>
  <w:style w:type="character" w:styleId="IntenseEmphasis">
    <w:name w:val="Intense Emphasis"/>
    <w:basedOn w:val="DefaultParagraphFont"/>
    <w:uiPriority w:val="21"/>
    <w:qFormat/>
    <w:rsid w:val="004E55AE"/>
    <w:rPr>
      <w:i/>
      <w:iCs/>
      <w:color w:val="0F4761" w:themeColor="accent1" w:themeShade="BF"/>
    </w:rPr>
  </w:style>
  <w:style w:type="paragraph" w:styleId="IntenseQuote">
    <w:name w:val="Intense Quote"/>
    <w:basedOn w:val="Normal"/>
    <w:next w:val="Normal"/>
    <w:link w:val="IntenseQuoteChar"/>
    <w:uiPriority w:val="30"/>
    <w:qFormat/>
    <w:rsid w:val="004E5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5AE"/>
    <w:rPr>
      <w:i/>
      <w:iCs/>
      <w:color w:val="0F4761" w:themeColor="accent1" w:themeShade="BF"/>
    </w:rPr>
  </w:style>
  <w:style w:type="character" w:styleId="IntenseReference">
    <w:name w:val="Intense Reference"/>
    <w:basedOn w:val="DefaultParagraphFont"/>
    <w:uiPriority w:val="32"/>
    <w:qFormat/>
    <w:rsid w:val="004E55AE"/>
    <w:rPr>
      <w:b/>
      <w:bCs/>
      <w:smallCaps/>
      <w:color w:val="0F4761" w:themeColor="accent1" w:themeShade="BF"/>
      <w:spacing w:val="5"/>
    </w:rPr>
  </w:style>
  <w:style w:type="character" w:styleId="Hyperlink">
    <w:name w:val="Hyperlink"/>
    <w:basedOn w:val="DefaultParagraphFont"/>
    <w:uiPriority w:val="99"/>
    <w:unhideWhenUsed/>
    <w:rsid w:val="004E55AE"/>
    <w:rPr>
      <w:color w:val="467886" w:themeColor="hyperlink"/>
      <w:u w:val="single"/>
    </w:rPr>
  </w:style>
  <w:style w:type="character" w:styleId="UnresolvedMention">
    <w:name w:val="Unresolved Mention"/>
    <w:basedOn w:val="DefaultParagraphFont"/>
    <w:uiPriority w:val="99"/>
    <w:semiHidden/>
    <w:unhideWhenUsed/>
    <w:rsid w:val="004E5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strawbridgeshr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Kells</dc:creator>
  <cp:keywords/>
  <dc:description/>
  <cp:lastModifiedBy>Strawbridge, John</cp:lastModifiedBy>
  <cp:revision>2</cp:revision>
  <dcterms:created xsi:type="dcterms:W3CDTF">2026-09-14T21:20:00Z</dcterms:created>
  <dcterms:modified xsi:type="dcterms:W3CDTF">2026-09-14T21:20:00Z</dcterms:modified>
</cp:coreProperties>
</file>