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2001" w14:textId="62ABBC8A" w:rsidR="008B255E" w:rsidRPr="004073CB" w:rsidRDefault="009B2873" w:rsidP="00D23A15">
      <w:pPr>
        <w:spacing w:after="0" w:line="240" w:lineRule="auto"/>
        <w:rPr>
          <w:rFonts w:cstheme="minorHAnsi"/>
          <w:sz w:val="24"/>
          <w:szCs w:val="24"/>
        </w:rPr>
      </w:pPr>
      <w:r w:rsidRPr="00B6129E">
        <w:rPr>
          <w:rFonts w:cstheme="minorHAnsi"/>
          <w:noProof/>
        </w:rPr>
        <w:drawing>
          <wp:anchor distT="0" distB="0" distL="114300" distR="114300" simplePos="0" relativeHeight="251659264" behindDoc="0" locked="0" layoutInCell="1" allowOverlap="1" wp14:anchorId="5DAFBBEC" wp14:editId="038B3D6F">
            <wp:simplePos x="0" y="0"/>
            <wp:positionH relativeFrom="column">
              <wp:posOffset>88900</wp:posOffset>
            </wp:positionH>
            <wp:positionV relativeFrom="paragraph">
              <wp:posOffset>0</wp:posOffset>
            </wp:positionV>
            <wp:extent cx="5943600" cy="1402080"/>
            <wp:effectExtent l="0" t="0" r="0" b="7620"/>
            <wp:wrapTight wrapText="bothSides">
              <wp:wrapPolygon edited="0">
                <wp:start x="0" y="0"/>
                <wp:lineTo x="0" y="21424"/>
                <wp:lineTo x="21531" y="21424"/>
                <wp:lineTo x="21531" y="0"/>
                <wp:lineTo x="0" y="0"/>
              </wp:wrapPolygon>
            </wp:wrapTight>
            <wp:docPr id="480580872"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80872" name="Picture 1" descr="A close-up of a business car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02080"/>
                    </a:xfrm>
                    <a:prstGeom prst="rect">
                      <a:avLst/>
                    </a:prstGeom>
                  </pic:spPr>
                </pic:pic>
              </a:graphicData>
            </a:graphic>
            <wp14:sizeRelV relativeFrom="margin">
              <wp14:pctHeight>0</wp14:pctHeight>
            </wp14:sizeRelV>
          </wp:anchor>
        </w:drawing>
      </w:r>
      <w:r w:rsidRPr="00B6129E">
        <w:rPr>
          <w:rFonts w:cstheme="minorHAnsi"/>
          <w:noProof/>
        </w:rPr>
        <mc:AlternateContent>
          <mc:Choice Requires="wps">
            <w:drawing>
              <wp:anchor distT="0" distB="0" distL="114300" distR="114300" simplePos="0" relativeHeight="251661312" behindDoc="0" locked="0" layoutInCell="1" allowOverlap="1" wp14:anchorId="1BE04969" wp14:editId="62CE9386">
                <wp:simplePos x="0" y="0"/>
                <wp:positionH relativeFrom="column">
                  <wp:posOffset>-165100</wp:posOffset>
                </wp:positionH>
                <wp:positionV relativeFrom="paragraph">
                  <wp:posOffset>1402080</wp:posOffset>
                </wp:positionV>
                <wp:extent cx="6032500" cy="0"/>
                <wp:effectExtent l="0" t="0" r="25400" b="33020"/>
                <wp:wrapNone/>
                <wp:docPr id="1271338106" name="Straight Connector 2"/>
                <wp:cNvGraphicFramePr/>
                <a:graphic xmlns:a="http://schemas.openxmlformats.org/drawingml/2006/main">
                  <a:graphicData uri="http://schemas.microsoft.com/office/word/2010/wordprocessingShape">
                    <wps:wsp>
                      <wps:cNvCnPr/>
                      <wps:spPr>
                        <a:xfrm>
                          <a:off x="0" y="0"/>
                          <a:ext cx="603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9EC1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0.4pt" to="462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nUmQEAAIgDAAAOAAAAZHJzL2Uyb0RvYy54bWysU9uO0zAQfUfiHyy/06RFr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" strokecolor="black [3040]"/>
            </w:pict>
          </mc:Fallback>
        </mc:AlternateContent>
      </w:r>
      <w:r w:rsidRPr="00B6129E">
        <w:rPr>
          <w:rFonts w:cstheme="minorHAnsi"/>
        </w:rPr>
        <w:t>St. John United Church</w:t>
      </w:r>
      <w:r w:rsidR="005D7885">
        <w:rPr>
          <w:rFonts w:cstheme="minorHAnsi"/>
        </w:rPr>
        <w:t xml:space="preserve"> was established over 50 years ago during the creation of Columbia, Maryland. It has a rich history of ecumenical ministry that transforms communities, changes lives and welcomes all through its doors. We are seeking someone with skills to effectively manage the church office in downtown Columbia at the Wilde Lake interfaith Center </w:t>
      </w:r>
    </w:p>
    <w:p w14:paraId="5FF5959A" w14:textId="77777777" w:rsidR="009B2873" w:rsidRPr="00B6129E" w:rsidRDefault="009B2873" w:rsidP="00D23A15">
      <w:pPr>
        <w:spacing w:after="0" w:line="240" w:lineRule="auto"/>
        <w:rPr>
          <w:rFonts w:cstheme="minorHAnsi"/>
        </w:rPr>
      </w:pPr>
    </w:p>
    <w:p w14:paraId="199CC1AC" w14:textId="2DBE9F94" w:rsidR="009B2873" w:rsidRPr="00B6129E" w:rsidRDefault="009B2873" w:rsidP="00D23A15">
      <w:pPr>
        <w:spacing w:after="0" w:line="240" w:lineRule="auto"/>
        <w:rPr>
          <w:rFonts w:cstheme="minorHAnsi"/>
        </w:rPr>
      </w:pPr>
      <w:r w:rsidRPr="00B6129E">
        <w:rPr>
          <w:rFonts w:cstheme="minorHAnsi"/>
        </w:rPr>
        <w:t>POSITION:</w:t>
      </w:r>
      <w:r w:rsidRPr="00B6129E">
        <w:rPr>
          <w:rFonts w:cstheme="minorHAnsi"/>
        </w:rPr>
        <w:tab/>
      </w:r>
      <w:r w:rsidRPr="00B6129E">
        <w:rPr>
          <w:rFonts w:cstheme="minorHAnsi"/>
        </w:rPr>
        <w:tab/>
        <w:t>Church Administrator (Part-Time)</w:t>
      </w:r>
    </w:p>
    <w:p w14:paraId="4B1780A6" w14:textId="77777777" w:rsidR="009B2873" w:rsidRPr="00B6129E" w:rsidRDefault="009B2873" w:rsidP="00D23A15">
      <w:pPr>
        <w:spacing w:after="0" w:line="240" w:lineRule="auto"/>
        <w:rPr>
          <w:rFonts w:cstheme="minorHAnsi"/>
        </w:rPr>
      </w:pPr>
    </w:p>
    <w:p w14:paraId="0BAB470C" w14:textId="657711EB" w:rsidR="009B2873" w:rsidRPr="00B6129E" w:rsidRDefault="009B2873" w:rsidP="00D23A15">
      <w:pPr>
        <w:spacing w:after="0" w:line="240" w:lineRule="auto"/>
        <w:rPr>
          <w:rFonts w:cstheme="minorHAnsi"/>
        </w:rPr>
      </w:pPr>
      <w:r w:rsidRPr="00B6129E">
        <w:rPr>
          <w:rFonts w:cstheme="minorHAnsi"/>
        </w:rPr>
        <w:t>SUPERVISOR:</w:t>
      </w:r>
      <w:r w:rsidRPr="00B6129E">
        <w:rPr>
          <w:rFonts w:cstheme="minorHAnsi"/>
        </w:rPr>
        <w:tab/>
      </w:r>
      <w:r w:rsidRPr="00B6129E">
        <w:rPr>
          <w:rFonts w:cstheme="minorHAnsi"/>
        </w:rPr>
        <w:tab/>
        <w:t>Pastor</w:t>
      </w:r>
      <w:r w:rsidRPr="00B6129E">
        <w:rPr>
          <w:rFonts w:cstheme="minorHAnsi"/>
        </w:rPr>
        <w:tab/>
      </w:r>
      <w:r w:rsidRPr="00B6129E">
        <w:rPr>
          <w:rFonts w:cstheme="minorHAnsi"/>
          <w:noProof/>
        </w:rPr>
        <mc:AlternateContent>
          <mc:Choice Requires="wps">
            <w:drawing>
              <wp:anchor distT="0" distB="0" distL="114300" distR="114300" simplePos="0" relativeHeight="251660288" behindDoc="0" locked="0" layoutInCell="1" allowOverlap="1" wp14:anchorId="077F77F3" wp14:editId="556F7B50">
                <wp:simplePos x="0" y="0"/>
                <wp:positionH relativeFrom="column">
                  <wp:posOffset>-101600</wp:posOffset>
                </wp:positionH>
                <wp:positionV relativeFrom="paragraph">
                  <wp:posOffset>168910</wp:posOffset>
                </wp:positionV>
                <wp:extent cx="5969000" cy="0"/>
                <wp:effectExtent l="0" t="0" r="0" b="0"/>
                <wp:wrapNone/>
                <wp:docPr id="1712683923"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12B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pt,13.3pt" to="46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7ImgEAAIgDAAAOAAAAZHJzL2Uyb0RvYy54bWysU8tu2zAQvBfoPxC815IDNGg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" strokecolor="black [3040]"/>
            </w:pict>
          </mc:Fallback>
        </mc:AlternateContent>
      </w:r>
    </w:p>
    <w:p w14:paraId="1DE04780" w14:textId="77777777" w:rsidR="00341C3B" w:rsidRDefault="00341C3B" w:rsidP="009B2873">
      <w:pPr>
        <w:rPr>
          <w:rFonts w:cstheme="minorHAnsi"/>
          <w:u w:val="single"/>
        </w:rPr>
        <w:sectPr w:rsidR="00341C3B" w:rsidSect="002520D8">
          <w:pgSz w:w="12240" w:h="15840"/>
          <w:pgMar w:top="720" w:right="1440" w:bottom="1080" w:left="1440" w:header="720" w:footer="720" w:gutter="0"/>
          <w:cols w:space="720"/>
          <w:docGrid w:linePitch="360"/>
        </w:sectPr>
      </w:pPr>
    </w:p>
    <w:p w14:paraId="79D74F1A" w14:textId="4991447C" w:rsidR="009B2873" w:rsidRPr="00341C3B" w:rsidRDefault="00B6129E" w:rsidP="009B2873">
      <w:pPr>
        <w:rPr>
          <w:rFonts w:cstheme="minorHAnsi"/>
          <w:b/>
          <w:bCs/>
          <w:u w:val="single"/>
        </w:rPr>
      </w:pPr>
      <w:r w:rsidRPr="00341C3B">
        <w:rPr>
          <w:rFonts w:cstheme="minorHAnsi"/>
          <w:b/>
          <w:bCs/>
          <w:u w:val="single"/>
        </w:rPr>
        <w:t>QUALIFICATIONS</w:t>
      </w:r>
    </w:p>
    <w:p w14:paraId="7DC67C2A" w14:textId="5463EBC0" w:rsidR="009B2873" w:rsidRPr="00B6129E" w:rsidRDefault="009B2873" w:rsidP="009B2873">
      <w:pPr>
        <w:pStyle w:val="ListParagraph"/>
        <w:numPr>
          <w:ilvl w:val="0"/>
          <w:numId w:val="1"/>
        </w:numPr>
        <w:rPr>
          <w:rFonts w:cstheme="minorHAnsi"/>
        </w:rPr>
      </w:pPr>
      <w:r w:rsidRPr="00B6129E">
        <w:rPr>
          <w:rFonts w:cstheme="minorHAnsi"/>
        </w:rPr>
        <w:t>Proficient in the use of PC, and Google products with a special emphasis on Microsoft Word and PowerPoint.</w:t>
      </w:r>
    </w:p>
    <w:p w14:paraId="041389EB" w14:textId="544FCD8F" w:rsidR="009B2873" w:rsidRPr="00B6129E" w:rsidRDefault="00B6129E" w:rsidP="009B2873">
      <w:pPr>
        <w:pStyle w:val="ListParagraph"/>
        <w:numPr>
          <w:ilvl w:val="0"/>
          <w:numId w:val="1"/>
        </w:numPr>
        <w:rPr>
          <w:rFonts w:cstheme="minorHAnsi"/>
        </w:rPr>
      </w:pPr>
      <w:r w:rsidRPr="00B6129E">
        <w:rPr>
          <w:rFonts w:cstheme="minorHAnsi"/>
        </w:rPr>
        <w:t>Willingness to learn new software applications.</w:t>
      </w:r>
    </w:p>
    <w:p w14:paraId="7B08F192" w14:textId="4CC09099" w:rsidR="00B6129E" w:rsidRPr="00B6129E" w:rsidRDefault="00B6129E" w:rsidP="009B2873">
      <w:pPr>
        <w:pStyle w:val="ListParagraph"/>
        <w:numPr>
          <w:ilvl w:val="0"/>
          <w:numId w:val="1"/>
        </w:numPr>
        <w:rPr>
          <w:rFonts w:cstheme="minorHAnsi"/>
        </w:rPr>
      </w:pPr>
      <w:r w:rsidRPr="00B6129E">
        <w:rPr>
          <w:rFonts w:cstheme="minorHAnsi"/>
        </w:rPr>
        <w:t xml:space="preserve">Knowledge of the fundamentals of </w:t>
      </w:r>
      <w:r w:rsidR="0051409C" w:rsidRPr="00B6129E">
        <w:rPr>
          <w:rFonts w:cstheme="minorHAnsi"/>
        </w:rPr>
        <w:t>email</w:t>
      </w:r>
      <w:r w:rsidR="0051409C">
        <w:rPr>
          <w:rFonts w:cstheme="minorHAnsi"/>
        </w:rPr>
        <w:t xml:space="preserve"> and experience with quick books or other accounting software</w:t>
      </w:r>
      <w:r w:rsidRPr="00B6129E">
        <w:rPr>
          <w:rFonts w:cstheme="minorHAnsi"/>
        </w:rPr>
        <w:t>.</w:t>
      </w:r>
    </w:p>
    <w:p w14:paraId="2B8BE798" w14:textId="77777777" w:rsidR="004073CB" w:rsidRDefault="004073CB" w:rsidP="004073CB">
      <w:pPr>
        <w:pStyle w:val="ListParagraph"/>
        <w:rPr>
          <w:rFonts w:cstheme="minorHAnsi"/>
        </w:rPr>
      </w:pPr>
    </w:p>
    <w:p w14:paraId="1346E8B0" w14:textId="77777777" w:rsidR="00DC2D64" w:rsidRDefault="00DC2D64" w:rsidP="00DC2D64">
      <w:pPr>
        <w:pStyle w:val="ListParagraph"/>
        <w:rPr>
          <w:rFonts w:cstheme="minorHAnsi"/>
        </w:rPr>
      </w:pPr>
    </w:p>
    <w:p w14:paraId="225954AC" w14:textId="77777777" w:rsidR="00DC2D64" w:rsidRPr="00DC2D64" w:rsidRDefault="00DC2D64" w:rsidP="00DC2D64">
      <w:pPr>
        <w:pStyle w:val="ListParagraph"/>
        <w:rPr>
          <w:rFonts w:cstheme="minorHAnsi"/>
        </w:rPr>
      </w:pPr>
    </w:p>
    <w:p w14:paraId="519CBDB2" w14:textId="5E558E74" w:rsidR="00B6129E" w:rsidRPr="00B6129E" w:rsidRDefault="00B6129E" w:rsidP="009B2873">
      <w:pPr>
        <w:pStyle w:val="ListParagraph"/>
        <w:numPr>
          <w:ilvl w:val="0"/>
          <w:numId w:val="1"/>
        </w:numPr>
        <w:rPr>
          <w:rFonts w:cstheme="minorHAnsi"/>
        </w:rPr>
      </w:pPr>
      <w:r w:rsidRPr="00B6129E">
        <w:rPr>
          <w:rFonts w:cstheme="minorHAnsi"/>
        </w:rPr>
        <w:t>Good communication and organization skills.</w:t>
      </w:r>
    </w:p>
    <w:p w14:paraId="77C24472" w14:textId="69743EB3" w:rsidR="00B6129E" w:rsidRPr="00B6129E" w:rsidRDefault="00B6129E" w:rsidP="009B2873">
      <w:pPr>
        <w:pStyle w:val="ListParagraph"/>
        <w:numPr>
          <w:ilvl w:val="0"/>
          <w:numId w:val="1"/>
        </w:numPr>
        <w:rPr>
          <w:rFonts w:cstheme="minorHAnsi"/>
        </w:rPr>
      </w:pPr>
      <w:r w:rsidRPr="00B6129E">
        <w:rPr>
          <w:rFonts w:cstheme="minorHAnsi"/>
        </w:rPr>
        <w:t>Good verbal and writing skills.</w:t>
      </w:r>
    </w:p>
    <w:p w14:paraId="3CDC784D" w14:textId="098D4B4D" w:rsidR="00B6129E" w:rsidRPr="00B6129E" w:rsidRDefault="00B6129E" w:rsidP="009B2873">
      <w:pPr>
        <w:pStyle w:val="ListParagraph"/>
        <w:numPr>
          <w:ilvl w:val="0"/>
          <w:numId w:val="1"/>
        </w:numPr>
        <w:rPr>
          <w:rFonts w:cstheme="minorHAnsi"/>
        </w:rPr>
      </w:pPr>
      <w:r w:rsidRPr="00B6129E">
        <w:rPr>
          <w:rFonts w:cstheme="minorHAnsi"/>
        </w:rPr>
        <w:t xml:space="preserve">Knowledge of </w:t>
      </w:r>
      <w:r w:rsidR="0051409C">
        <w:rPr>
          <w:rFonts w:cstheme="minorHAnsi"/>
        </w:rPr>
        <w:t xml:space="preserve">basic </w:t>
      </w:r>
      <w:r w:rsidRPr="00B6129E">
        <w:rPr>
          <w:rFonts w:cstheme="minorHAnsi"/>
        </w:rPr>
        <w:t>church operations.</w:t>
      </w:r>
    </w:p>
    <w:p w14:paraId="4023C5DA" w14:textId="50CC52CC" w:rsidR="003E3EA8" w:rsidRPr="00341C3B" w:rsidRDefault="00B6129E" w:rsidP="00B6129E">
      <w:pPr>
        <w:pStyle w:val="ListParagraph"/>
        <w:numPr>
          <w:ilvl w:val="0"/>
          <w:numId w:val="1"/>
        </w:numPr>
        <w:rPr>
          <w:rFonts w:cstheme="minorHAnsi"/>
        </w:rPr>
        <w:sectPr w:rsidR="003E3EA8" w:rsidRPr="00341C3B" w:rsidSect="003E3EA8">
          <w:type w:val="continuous"/>
          <w:pgSz w:w="12240" w:h="15840"/>
          <w:pgMar w:top="720" w:right="1440" w:bottom="1080" w:left="1440" w:header="720" w:footer="720" w:gutter="0"/>
          <w:cols w:num="2" w:space="720"/>
          <w:docGrid w:linePitch="360"/>
        </w:sectPr>
      </w:pPr>
      <w:r w:rsidRPr="00B6129E">
        <w:rPr>
          <w:rFonts w:cstheme="minorHAnsi"/>
        </w:rPr>
        <w:t>Ability to maintain confidentialit</w:t>
      </w:r>
      <w:r w:rsidR="004073CB">
        <w:rPr>
          <w:rFonts w:cstheme="minorHAnsi"/>
        </w:rPr>
        <w:t>y</w:t>
      </w:r>
      <w:r w:rsidR="00DC2D64">
        <w:rPr>
          <w:rFonts w:cstheme="minorHAnsi"/>
        </w:rPr>
        <w:t>.</w:t>
      </w:r>
    </w:p>
    <w:p w14:paraId="7FE92684" w14:textId="77777777" w:rsidR="003E3EA8" w:rsidRPr="00341C3B" w:rsidRDefault="003E3EA8" w:rsidP="003E3EA8">
      <w:pPr>
        <w:rPr>
          <w:rFonts w:cstheme="minorHAnsi"/>
          <w:b/>
          <w:bCs/>
          <w:u w:val="single"/>
        </w:rPr>
      </w:pPr>
      <w:r w:rsidRPr="00341C3B">
        <w:rPr>
          <w:rFonts w:cstheme="minorHAnsi"/>
          <w:b/>
          <w:bCs/>
          <w:u w:val="single"/>
        </w:rPr>
        <w:t>RESPONSIBILITIES</w:t>
      </w:r>
    </w:p>
    <w:p w14:paraId="726C0045" w14:textId="77777777" w:rsidR="003E3EA8" w:rsidRDefault="003E3EA8" w:rsidP="003E3EA8">
      <w:pPr>
        <w:pStyle w:val="ListParagraph"/>
        <w:numPr>
          <w:ilvl w:val="0"/>
          <w:numId w:val="3"/>
        </w:numPr>
        <w:rPr>
          <w:rFonts w:cstheme="minorHAnsi"/>
        </w:rPr>
        <w:sectPr w:rsidR="003E3EA8" w:rsidSect="003E3EA8">
          <w:type w:val="continuous"/>
          <w:pgSz w:w="12240" w:h="15840"/>
          <w:pgMar w:top="720" w:right="1440" w:bottom="1080" w:left="1440" w:header="720" w:footer="720" w:gutter="0"/>
          <w:cols w:space="720"/>
          <w:docGrid w:linePitch="360"/>
        </w:sectPr>
      </w:pPr>
    </w:p>
    <w:p w14:paraId="3CC36E0F" w14:textId="17AB21A8" w:rsidR="003E3EA8" w:rsidRDefault="003E3EA8" w:rsidP="003E3EA8">
      <w:pPr>
        <w:pStyle w:val="ListParagraph"/>
        <w:numPr>
          <w:ilvl w:val="0"/>
          <w:numId w:val="3"/>
        </w:numPr>
        <w:rPr>
          <w:rFonts w:cstheme="minorHAnsi"/>
        </w:rPr>
      </w:pPr>
      <w:r w:rsidRPr="003E3EA8">
        <w:rPr>
          <w:rFonts w:cstheme="minorHAnsi"/>
        </w:rPr>
        <w:t xml:space="preserve">Digital </w:t>
      </w:r>
      <w:r>
        <w:rPr>
          <w:rFonts w:cstheme="minorHAnsi"/>
        </w:rPr>
        <w:t>communication: Church email blasts, updating social media pages, and creating event flyers.</w:t>
      </w:r>
    </w:p>
    <w:p w14:paraId="17B6621E" w14:textId="7EE59828" w:rsidR="003E3EA8" w:rsidRDefault="003E3EA8" w:rsidP="003E3EA8">
      <w:pPr>
        <w:pStyle w:val="ListParagraph"/>
        <w:numPr>
          <w:ilvl w:val="0"/>
          <w:numId w:val="3"/>
        </w:numPr>
        <w:rPr>
          <w:rFonts w:cstheme="minorHAnsi"/>
        </w:rPr>
      </w:pPr>
      <w:r>
        <w:rPr>
          <w:rFonts w:cstheme="minorHAnsi"/>
        </w:rPr>
        <w:t>Typing</w:t>
      </w:r>
      <w:r w:rsidR="005A1B56">
        <w:rPr>
          <w:rFonts w:cstheme="minorHAnsi"/>
        </w:rPr>
        <w:t>.</w:t>
      </w:r>
      <w:r>
        <w:rPr>
          <w:rFonts w:cstheme="minorHAnsi"/>
        </w:rPr>
        <w:t xml:space="preserve"> </w:t>
      </w:r>
    </w:p>
    <w:p w14:paraId="64827529" w14:textId="340C5AA5" w:rsidR="003E3EA8" w:rsidRDefault="005A1B56" w:rsidP="003E3EA8">
      <w:pPr>
        <w:pStyle w:val="ListParagraph"/>
        <w:numPr>
          <w:ilvl w:val="0"/>
          <w:numId w:val="3"/>
        </w:numPr>
        <w:rPr>
          <w:rFonts w:cstheme="minorHAnsi"/>
        </w:rPr>
      </w:pPr>
      <w:r>
        <w:rPr>
          <w:rFonts w:cstheme="minorHAnsi"/>
        </w:rPr>
        <w:t>Assists with p</w:t>
      </w:r>
      <w:r w:rsidR="003E3EA8">
        <w:rPr>
          <w:rFonts w:cstheme="minorHAnsi"/>
        </w:rPr>
        <w:t>hotocopying</w:t>
      </w:r>
      <w:r>
        <w:rPr>
          <w:rFonts w:cstheme="minorHAnsi"/>
        </w:rPr>
        <w:t>.</w:t>
      </w:r>
    </w:p>
    <w:p w14:paraId="6A1E0E39" w14:textId="7ACCA38C" w:rsidR="003E3EA8" w:rsidRDefault="003E3EA8" w:rsidP="003E3EA8">
      <w:pPr>
        <w:pStyle w:val="ListParagraph"/>
        <w:numPr>
          <w:ilvl w:val="0"/>
          <w:numId w:val="3"/>
        </w:numPr>
        <w:rPr>
          <w:rFonts w:cstheme="minorHAnsi"/>
        </w:rPr>
      </w:pPr>
      <w:r>
        <w:rPr>
          <w:rFonts w:cstheme="minorHAnsi"/>
        </w:rPr>
        <w:t>Organizing and filing documents.</w:t>
      </w:r>
    </w:p>
    <w:p w14:paraId="22E81562" w14:textId="0248302D" w:rsidR="003E3EA8" w:rsidRDefault="003E3EA8" w:rsidP="003E3EA8">
      <w:pPr>
        <w:pStyle w:val="ListParagraph"/>
        <w:numPr>
          <w:ilvl w:val="0"/>
          <w:numId w:val="3"/>
        </w:numPr>
        <w:rPr>
          <w:rFonts w:cstheme="minorHAnsi"/>
        </w:rPr>
      </w:pPr>
      <w:r>
        <w:rPr>
          <w:rFonts w:cstheme="minorHAnsi"/>
        </w:rPr>
        <w:t>Entering church data – updating Membership data and assisting with conference reporting.</w:t>
      </w:r>
    </w:p>
    <w:p w14:paraId="4297BA5E" w14:textId="3E713681" w:rsidR="00341C3B" w:rsidRPr="00341C3B" w:rsidRDefault="003E3EA8" w:rsidP="00341C3B">
      <w:pPr>
        <w:pStyle w:val="ListParagraph"/>
        <w:numPr>
          <w:ilvl w:val="0"/>
          <w:numId w:val="3"/>
        </w:numPr>
        <w:rPr>
          <w:rFonts w:cstheme="minorHAnsi"/>
        </w:rPr>
      </w:pPr>
      <w:r>
        <w:rPr>
          <w:rFonts w:cstheme="minorHAnsi"/>
        </w:rPr>
        <w:t>Producing and collating church bulletins.</w:t>
      </w:r>
    </w:p>
    <w:p w14:paraId="4320051A" w14:textId="3F873F64" w:rsidR="003E3EA8" w:rsidRPr="00341C3B" w:rsidRDefault="003E3EA8" w:rsidP="00341C3B">
      <w:pPr>
        <w:pStyle w:val="ListParagraph"/>
        <w:numPr>
          <w:ilvl w:val="0"/>
          <w:numId w:val="3"/>
        </w:numPr>
        <w:rPr>
          <w:rFonts w:cstheme="minorHAnsi"/>
        </w:rPr>
      </w:pPr>
      <w:r w:rsidRPr="00341C3B">
        <w:rPr>
          <w:rFonts w:cstheme="minorHAnsi"/>
        </w:rPr>
        <w:t xml:space="preserve">Handling church / Pastor’s correspondence. </w:t>
      </w:r>
    </w:p>
    <w:p w14:paraId="541C451F" w14:textId="4F298F9F" w:rsidR="003E3EA8" w:rsidRDefault="003E3EA8" w:rsidP="003E3EA8">
      <w:pPr>
        <w:pStyle w:val="ListParagraph"/>
        <w:numPr>
          <w:ilvl w:val="0"/>
          <w:numId w:val="3"/>
        </w:numPr>
        <w:rPr>
          <w:rFonts w:cstheme="minorHAnsi"/>
        </w:rPr>
      </w:pPr>
      <w:r>
        <w:rPr>
          <w:rFonts w:cstheme="minorHAnsi"/>
        </w:rPr>
        <w:t>Greeting visitors.</w:t>
      </w:r>
    </w:p>
    <w:p w14:paraId="0AD06094" w14:textId="45AC6B4D" w:rsidR="003E3EA8" w:rsidRDefault="003E3EA8" w:rsidP="003E3EA8">
      <w:pPr>
        <w:pStyle w:val="ListParagraph"/>
        <w:numPr>
          <w:ilvl w:val="0"/>
          <w:numId w:val="3"/>
        </w:numPr>
        <w:rPr>
          <w:rFonts w:cstheme="minorHAnsi"/>
        </w:rPr>
      </w:pPr>
      <w:r>
        <w:rPr>
          <w:rFonts w:cstheme="minorHAnsi"/>
        </w:rPr>
        <w:t>Interacting with Vendors on the church’s behalf</w:t>
      </w:r>
      <w:r w:rsidR="00341C3B">
        <w:rPr>
          <w:rFonts w:cstheme="minorHAnsi"/>
        </w:rPr>
        <w:t>.</w:t>
      </w:r>
    </w:p>
    <w:p w14:paraId="58F933F6" w14:textId="6119F96E" w:rsidR="00341C3B" w:rsidRDefault="00341C3B" w:rsidP="003E3EA8">
      <w:pPr>
        <w:pStyle w:val="ListParagraph"/>
        <w:numPr>
          <w:ilvl w:val="0"/>
          <w:numId w:val="3"/>
        </w:numPr>
        <w:rPr>
          <w:rFonts w:cstheme="minorHAnsi"/>
        </w:rPr>
      </w:pPr>
      <w:r>
        <w:rPr>
          <w:rFonts w:cstheme="minorHAnsi"/>
        </w:rPr>
        <w:t>Yearly Charge Conference reporting.</w:t>
      </w:r>
    </w:p>
    <w:p w14:paraId="513992B1" w14:textId="11191E16" w:rsidR="007145BA" w:rsidRPr="007145BA" w:rsidRDefault="00341C3B" w:rsidP="007145BA">
      <w:pPr>
        <w:pStyle w:val="ListParagraph"/>
        <w:numPr>
          <w:ilvl w:val="0"/>
          <w:numId w:val="3"/>
        </w:numPr>
        <w:rPr>
          <w:rFonts w:cstheme="minorHAnsi"/>
        </w:rPr>
      </w:pPr>
      <w:r w:rsidRPr="007145BA">
        <w:rPr>
          <w:rFonts w:cstheme="minorHAnsi"/>
        </w:rPr>
        <w:t xml:space="preserve">Attend BWC webinars / trainings applicable to your position. </w:t>
      </w:r>
    </w:p>
    <w:p w14:paraId="28BD6FFC" w14:textId="77777777" w:rsidR="007145BA" w:rsidRDefault="007145BA" w:rsidP="007145BA">
      <w:pPr>
        <w:pStyle w:val="ListParagraph"/>
        <w:numPr>
          <w:ilvl w:val="0"/>
          <w:numId w:val="3"/>
        </w:numPr>
        <w:rPr>
          <w:rFonts w:cstheme="minorHAnsi"/>
        </w:rPr>
      </w:pPr>
      <w:r>
        <w:rPr>
          <w:rFonts w:cstheme="minorHAnsi"/>
        </w:rPr>
        <w:t xml:space="preserve">Other duties as assigned. </w:t>
      </w:r>
    </w:p>
    <w:p w14:paraId="212F21A2" w14:textId="3B9B4768" w:rsidR="007145BA" w:rsidRPr="007145BA" w:rsidRDefault="007145BA" w:rsidP="007145BA">
      <w:pPr>
        <w:rPr>
          <w:rFonts w:cstheme="minorHAnsi"/>
        </w:rPr>
        <w:sectPr w:rsidR="007145BA" w:rsidRPr="007145BA" w:rsidSect="00341C3B">
          <w:type w:val="continuous"/>
          <w:pgSz w:w="12240" w:h="15840"/>
          <w:pgMar w:top="720" w:right="1440" w:bottom="1080" w:left="1440" w:header="720" w:footer="720" w:gutter="0"/>
          <w:cols w:num="2" w:space="720"/>
          <w:docGrid w:linePitch="360"/>
        </w:sectPr>
      </w:pPr>
    </w:p>
    <w:p w14:paraId="761D21DB" w14:textId="490B28F2" w:rsidR="00341C3B" w:rsidRDefault="00341C3B" w:rsidP="00341C3B">
      <w:pPr>
        <w:jc w:val="both"/>
        <w:rPr>
          <w:rFonts w:cstheme="minorHAnsi"/>
          <w:b/>
          <w:bCs/>
          <w:u w:val="single"/>
        </w:rPr>
      </w:pPr>
      <w:r w:rsidRPr="00341C3B">
        <w:rPr>
          <w:rFonts w:cstheme="minorHAnsi"/>
          <w:b/>
          <w:bCs/>
          <w:u w:val="single"/>
        </w:rPr>
        <w:t>HOURS AND COMPENSATION</w:t>
      </w:r>
    </w:p>
    <w:p w14:paraId="127A3A03" w14:textId="77777777" w:rsidR="007145BA" w:rsidRDefault="00341C3B" w:rsidP="00DC2D64">
      <w:pPr>
        <w:spacing w:line="240" w:lineRule="auto"/>
        <w:jc w:val="both"/>
        <w:rPr>
          <w:rFonts w:cstheme="minorHAnsi"/>
        </w:rPr>
      </w:pPr>
      <w:r>
        <w:rPr>
          <w:rFonts w:cstheme="minorHAnsi"/>
        </w:rPr>
        <w:t>The position is part-time, 20 hours per week</w:t>
      </w:r>
    </w:p>
    <w:p w14:paraId="701903C4" w14:textId="286DAC5D" w:rsidR="00341C3B" w:rsidRDefault="00341C3B" w:rsidP="00DC2D64">
      <w:pPr>
        <w:spacing w:line="240" w:lineRule="auto"/>
        <w:jc w:val="both"/>
        <w:rPr>
          <w:rFonts w:cstheme="minorHAnsi"/>
        </w:rPr>
      </w:pPr>
      <w:r>
        <w:rPr>
          <w:rFonts w:cstheme="minorHAnsi"/>
        </w:rPr>
        <w:t xml:space="preserve">Flexible hours between 8:00am - 6:00pm            </w:t>
      </w:r>
    </w:p>
    <w:p w14:paraId="096792CA" w14:textId="77777777" w:rsidR="004073CB" w:rsidRDefault="00341C3B" w:rsidP="00DC2D64">
      <w:pPr>
        <w:spacing w:line="240" w:lineRule="auto"/>
        <w:jc w:val="both"/>
        <w:rPr>
          <w:rFonts w:cstheme="minorHAnsi"/>
        </w:rPr>
      </w:pPr>
      <w:r>
        <w:rPr>
          <w:rFonts w:cstheme="minorHAnsi"/>
        </w:rPr>
        <w:t>30 minutes for lunch or two 15-minute breaks</w:t>
      </w:r>
    </w:p>
    <w:p w14:paraId="4A671145" w14:textId="24F64485" w:rsidR="00C071C8" w:rsidRDefault="00341C3B" w:rsidP="00DC2D64">
      <w:pPr>
        <w:spacing w:line="240" w:lineRule="auto"/>
        <w:jc w:val="both"/>
        <w:rPr>
          <w:rFonts w:cstheme="minorHAnsi"/>
        </w:rPr>
        <w:sectPr w:rsidR="00C071C8" w:rsidSect="00341C3B">
          <w:type w:val="continuous"/>
          <w:pgSz w:w="12240" w:h="15840"/>
          <w:pgMar w:top="720" w:right="1440" w:bottom="1080" w:left="1440" w:header="720" w:footer="720" w:gutter="0"/>
          <w:cols w:space="720"/>
          <w:docGrid w:linePitch="360"/>
        </w:sectPr>
      </w:pPr>
      <w:r>
        <w:rPr>
          <w:rFonts w:cstheme="minorHAnsi"/>
        </w:rPr>
        <w:t xml:space="preserve">Please send cover letter and resume to </w:t>
      </w:r>
      <w:hyperlink r:id="rId6" w:history="1">
        <w:r w:rsidRPr="001D3F3D">
          <w:rPr>
            <w:rStyle w:val="Hyperlink"/>
            <w:rFonts w:cstheme="minorHAnsi"/>
          </w:rPr>
          <w:t>Pamila.brown@mdcourts.gov</w:t>
        </w:r>
      </w:hyperlink>
      <w:r>
        <w:rPr>
          <w:rFonts w:cstheme="minorHAnsi"/>
        </w:rPr>
        <w:t xml:space="preserve"> . Please provide two referenc</w:t>
      </w:r>
      <w:r w:rsidR="005A1B56">
        <w:rPr>
          <w:rFonts w:cstheme="minorHAnsi"/>
        </w:rPr>
        <w:t>es.</w:t>
      </w:r>
      <w:r w:rsidR="00C071C8">
        <w:rPr>
          <w:rFonts w:cstheme="minorHAnsi"/>
        </w:rPr>
        <w:t xml:space="preserve">    All applicants subject to background check</w:t>
      </w:r>
      <w:r w:rsidR="00DC2D64">
        <w:rPr>
          <w:rFonts w:cstheme="minorHAnsi"/>
        </w:rPr>
        <w:t>.</w:t>
      </w:r>
    </w:p>
    <w:p w14:paraId="7B020181" w14:textId="3D75221E" w:rsidR="009B2873" w:rsidRPr="00B6129E" w:rsidRDefault="009B2873" w:rsidP="00341C3B">
      <w:pPr>
        <w:tabs>
          <w:tab w:val="left" w:pos="3160"/>
        </w:tabs>
        <w:rPr>
          <w:rFonts w:cstheme="minorHAnsi"/>
        </w:rPr>
      </w:pPr>
    </w:p>
    <w:sectPr w:rsidR="009B2873" w:rsidRPr="00B6129E" w:rsidSect="00341C3B">
      <w:type w:val="continuous"/>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859"/>
    <w:multiLevelType w:val="hybridMultilevel"/>
    <w:tmpl w:val="14044B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B07BD3"/>
    <w:multiLevelType w:val="hybridMultilevel"/>
    <w:tmpl w:val="BD8E7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F6DC8"/>
    <w:multiLevelType w:val="hybridMultilevel"/>
    <w:tmpl w:val="1404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41D91"/>
    <w:multiLevelType w:val="hybridMultilevel"/>
    <w:tmpl w:val="D9868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40974"/>
    <w:multiLevelType w:val="hybridMultilevel"/>
    <w:tmpl w:val="9C6A2E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306392"/>
    <w:multiLevelType w:val="hybridMultilevel"/>
    <w:tmpl w:val="53B0E0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7068741">
    <w:abstractNumId w:val="2"/>
  </w:num>
  <w:num w:numId="2" w16cid:durableId="323361497">
    <w:abstractNumId w:val="1"/>
  </w:num>
  <w:num w:numId="3" w16cid:durableId="826556883">
    <w:abstractNumId w:val="5"/>
  </w:num>
  <w:num w:numId="4" w16cid:durableId="2026133678">
    <w:abstractNumId w:val="3"/>
  </w:num>
  <w:num w:numId="5" w16cid:durableId="1175874595">
    <w:abstractNumId w:val="4"/>
  </w:num>
  <w:num w:numId="6" w16cid:durableId="11181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1A"/>
    <w:rsid w:val="0000693F"/>
    <w:rsid w:val="000414CA"/>
    <w:rsid w:val="000871A1"/>
    <w:rsid w:val="000B5535"/>
    <w:rsid w:val="001103A6"/>
    <w:rsid w:val="001426D2"/>
    <w:rsid w:val="001655D0"/>
    <w:rsid w:val="00190732"/>
    <w:rsid w:val="00221563"/>
    <w:rsid w:val="002520D8"/>
    <w:rsid w:val="002E2358"/>
    <w:rsid w:val="002E6AD7"/>
    <w:rsid w:val="002E7969"/>
    <w:rsid w:val="00341C3B"/>
    <w:rsid w:val="003B57EF"/>
    <w:rsid w:val="003B7E13"/>
    <w:rsid w:val="003C6080"/>
    <w:rsid w:val="003C61EA"/>
    <w:rsid w:val="003E3EA8"/>
    <w:rsid w:val="004073CB"/>
    <w:rsid w:val="004B0C59"/>
    <w:rsid w:val="0051409C"/>
    <w:rsid w:val="00533F2F"/>
    <w:rsid w:val="005A1B56"/>
    <w:rsid w:val="005B0E1A"/>
    <w:rsid w:val="005C766C"/>
    <w:rsid w:val="005D7885"/>
    <w:rsid w:val="00600D45"/>
    <w:rsid w:val="00610C48"/>
    <w:rsid w:val="00645ECD"/>
    <w:rsid w:val="00670F63"/>
    <w:rsid w:val="0069137F"/>
    <w:rsid w:val="006963B8"/>
    <w:rsid w:val="006B7488"/>
    <w:rsid w:val="007145BA"/>
    <w:rsid w:val="008161B7"/>
    <w:rsid w:val="00825D54"/>
    <w:rsid w:val="008B255E"/>
    <w:rsid w:val="008B31F3"/>
    <w:rsid w:val="008B5C2C"/>
    <w:rsid w:val="009071EB"/>
    <w:rsid w:val="00962E14"/>
    <w:rsid w:val="009678EE"/>
    <w:rsid w:val="00986833"/>
    <w:rsid w:val="009A32A2"/>
    <w:rsid w:val="009B2873"/>
    <w:rsid w:val="009D3865"/>
    <w:rsid w:val="009E5C07"/>
    <w:rsid w:val="009F3D84"/>
    <w:rsid w:val="00A24769"/>
    <w:rsid w:val="00A35268"/>
    <w:rsid w:val="00B20687"/>
    <w:rsid w:val="00B6129E"/>
    <w:rsid w:val="00C05218"/>
    <w:rsid w:val="00C071C8"/>
    <w:rsid w:val="00C6096B"/>
    <w:rsid w:val="00CD6E1A"/>
    <w:rsid w:val="00D23A15"/>
    <w:rsid w:val="00D95582"/>
    <w:rsid w:val="00DC2D64"/>
    <w:rsid w:val="00DC6BF4"/>
    <w:rsid w:val="00E1474F"/>
    <w:rsid w:val="00E3230E"/>
    <w:rsid w:val="00E54364"/>
    <w:rsid w:val="00E55E1B"/>
    <w:rsid w:val="00EC4525"/>
    <w:rsid w:val="00EE7F47"/>
    <w:rsid w:val="00EF6F02"/>
    <w:rsid w:val="00F0197B"/>
    <w:rsid w:val="00F472A2"/>
    <w:rsid w:val="00F51392"/>
    <w:rsid w:val="00F66033"/>
    <w:rsid w:val="00F71834"/>
    <w:rsid w:val="00FB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69DD"/>
  <w15:chartTrackingRefBased/>
  <w15:docId w15:val="{91DC24ED-E039-4392-AB18-6739A1F9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CA"/>
    <w:rPr>
      <w:rFonts w:ascii="Segoe UI" w:hAnsi="Segoe UI" w:cs="Segoe UI"/>
      <w:sz w:val="18"/>
      <w:szCs w:val="18"/>
    </w:rPr>
  </w:style>
  <w:style w:type="character" w:styleId="Hyperlink">
    <w:name w:val="Hyperlink"/>
    <w:basedOn w:val="DefaultParagraphFont"/>
    <w:uiPriority w:val="99"/>
    <w:unhideWhenUsed/>
    <w:rsid w:val="003B7E13"/>
    <w:rPr>
      <w:color w:val="0000FF" w:themeColor="hyperlink"/>
      <w:u w:val="single"/>
    </w:rPr>
  </w:style>
  <w:style w:type="character" w:styleId="UnresolvedMention">
    <w:name w:val="Unresolved Mention"/>
    <w:basedOn w:val="DefaultParagraphFont"/>
    <w:uiPriority w:val="99"/>
    <w:semiHidden/>
    <w:unhideWhenUsed/>
    <w:rsid w:val="003B7E13"/>
    <w:rPr>
      <w:color w:val="605E5C"/>
      <w:shd w:val="clear" w:color="auto" w:fill="E1DFDD"/>
    </w:rPr>
  </w:style>
  <w:style w:type="paragraph" w:styleId="ListParagraph">
    <w:name w:val="List Paragraph"/>
    <w:basedOn w:val="Normal"/>
    <w:uiPriority w:val="34"/>
    <w:qFormat/>
    <w:rsid w:val="009B2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ila.brown@mdcourt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 CHURCH</dc:creator>
  <cp:keywords/>
  <dc:description/>
  <cp:lastModifiedBy>Pamila Brown</cp:lastModifiedBy>
  <cp:revision>2</cp:revision>
  <cp:lastPrinted>2025-06-17T23:28:00Z</cp:lastPrinted>
  <dcterms:created xsi:type="dcterms:W3CDTF">2025-06-18T18:43:00Z</dcterms:created>
  <dcterms:modified xsi:type="dcterms:W3CDTF">2025-06-18T18:43:00Z</dcterms:modified>
</cp:coreProperties>
</file>