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61B" w:rsidRDefault="0090061B" w:rsidP="0090061B">
      <w:pPr>
        <w:pStyle w:val="Header"/>
        <w:jc w:val="center"/>
        <w:rPr>
          <w:color w:val="70AD47" w:themeColor="accent6"/>
          <w:sz w:val="72"/>
          <w:szCs w:val="72"/>
        </w:rPr>
      </w:pPr>
      <w:r>
        <w:rPr>
          <w:noProof/>
        </w:rPr>
        <w:drawing>
          <wp:inline distT="0" distB="0" distL="0" distR="0" wp14:anchorId="47708954" wp14:editId="435135E1">
            <wp:extent cx="2000250" cy="628650"/>
            <wp:effectExtent l="0" t="0" r="0" b="0"/>
            <wp:docPr id="1" name="Picture 1" descr="QLR Logo 2020 Small 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LR Logo 2020 Small 2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628650"/>
                    </a:xfrm>
                    <a:prstGeom prst="rect">
                      <a:avLst/>
                    </a:prstGeom>
                    <a:noFill/>
                    <a:ln>
                      <a:noFill/>
                    </a:ln>
                  </pic:spPr>
                </pic:pic>
              </a:graphicData>
            </a:graphic>
          </wp:inline>
        </w:drawing>
      </w:r>
    </w:p>
    <w:p w:rsidR="0090061B" w:rsidRDefault="0090061B" w:rsidP="0090061B">
      <w:pPr>
        <w:pStyle w:val="Header"/>
        <w:pBdr>
          <w:top w:val="single" w:sz="4" w:space="1" w:color="auto"/>
          <w:left w:val="single" w:sz="4" w:space="1" w:color="auto"/>
          <w:bottom w:val="single" w:sz="4" w:space="1" w:color="auto"/>
          <w:right w:val="single" w:sz="4" w:space="4" w:color="auto"/>
        </w:pBdr>
        <w:jc w:val="center"/>
        <w:rPr>
          <w:color w:val="70AD47" w:themeColor="accent6"/>
          <w:sz w:val="40"/>
          <w:szCs w:val="40"/>
        </w:rPr>
      </w:pPr>
      <w:r>
        <w:rPr>
          <w:color w:val="70AD47" w:themeColor="accent6"/>
          <w:sz w:val="40"/>
          <w:szCs w:val="40"/>
        </w:rPr>
        <w:t>CELEBRATE LIFE!</w:t>
      </w:r>
    </w:p>
    <w:p w:rsidR="0090061B" w:rsidRDefault="0090061B" w:rsidP="0090061B">
      <w:pPr>
        <w:pStyle w:val="Header"/>
        <w:pBdr>
          <w:top w:val="single" w:sz="4" w:space="1" w:color="auto"/>
          <w:left w:val="single" w:sz="4" w:space="1" w:color="auto"/>
          <w:bottom w:val="single" w:sz="4" w:space="1" w:color="auto"/>
          <w:right w:val="single" w:sz="4" w:space="4" w:color="auto"/>
        </w:pBdr>
        <w:jc w:val="center"/>
        <w:rPr>
          <w:color w:val="70AD47" w:themeColor="accent6"/>
          <w:sz w:val="32"/>
          <w:szCs w:val="32"/>
        </w:rPr>
      </w:pPr>
      <w:proofErr w:type="gramStart"/>
      <w:r>
        <w:rPr>
          <w:color w:val="70AD47" w:themeColor="accent6"/>
          <w:sz w:val="32"/>
          <w:szCs w:val="32"/>
        </w:rPr>
        <w:t>Caring  *</w:t>
      </w:r>
      <w:proofErr w:type="gramEnd"/>
      <w:r>
        <w:rPr>
          <w:color w:val="70AD47" w:themeColor="accent6"/>
          <w:sz w:val="32"/>
          <w:szCs w:val="32"/>
        </w:rPr>
        <w:t xml:space="preserve">  Connecting  *  Support</w:t>
      </w:r>
    </w:p>
    <w:p w:rsidR="009A1D17" w:rsidRDefault="009A1D17" w:rsidP="0090061B">
      <w:pPr>
        <w:pStyle w:val="Header"/>
        <w:pBdr>
          <w:top w:val="single" w:sz="4" w:space="1" w:color="auto"/>
          <w:left w:val="single" w:sz="4" w:space="1" w:color="auto"/>
          <w:bottom w:val="single" w:sz="4" w:space="1" w:color="auto"/>
          <w:right w:val="single" w:sz="4" w:space="4" w:color="auto"/>
        </w:pBdr>
        <w:jc w:val="center"/>
        <w:rPr>
          <w:color w:val="70AD47" w:themeColor="accent6"/>
          <w:sz w:val="32"/>
          <w:szCs w:val="32"/>
        </w:rPr>
      </w:pPr>
    </w:p>
    <w:p w:rsidR="009A1D17" w:rsidRPr="009A1D17" w:rsidRDefault="009A1D17" w:rsidP="0090061B">
      <w:pPr>
        <w:pStyle w:val="Header"/>
        <w:pBdr>
          <w:top w:val="single" w:sz="4" w:space="1" w:color="auto"/>
          <w:left w:val="single" w:sz="4" w:space="1" w:color="auto"/>
          <w:bottom w:val="single" w:sz="4" w:space="1" w:color="auto"/>
          <w:right w:val="single" w:sz="4" w:space="4" w:color="auto"/>
        </w:pBdr>
        <w:jc w:val="center"/>
        <w:rPr>
          <w:b/>
          <w:sz w:val="40"/>
          <w:szCs w:val="40"/>
        </w:rPr>
      </w:pPr>
      <w:r w:rsidRPr="009A1D17">
        <w:rPr>
          <w:b/>
          <w:sz w:val="40"/>
          <w:szCs w:val="40"/>
        </w:rPr>
        <w:t>HIGHLIGHTS OF RETREATS HELD IN 2025</w:t>
      </w:r>
    </w:p>
    <w:p w:rsidR="0090061B" w:rsidRDefault="0090061B" w:rsidP="0090061B"/>
    <w:p w:rsidR="0051749D" w:rsidRDefault="0051749D" w:rsidP="0090061B">
      <w:pPr>
        <w:sectPr w:rsidR="0051749D">
          <w:headerReference w:type="default" r:id="rId8"/>
          <w:footerReference w:type="default" r:id="rId9"/>
          <w:pgSz w:w="12240" w:h="15840"/>
          <w:pgMar w:top="1440" w:right="1440" w:bottom="1440" w:left="1440" w:header="720" w:footer="720" w:gutter="0"/>
          <w:cols w:space="720"/>
          <w:docGrid w:linePitch="360"/>
        </w:sectPr>
      </w:pPr>
    </w:p>
    <w:p w:rsidR="009A1D17" w:rsidRDefault="009A1D17" w:rsidP="00B7340E">
      <w:pPr>
        <w:spacing w:after="0" w:line="240" w:lineRule="auto"/>
        <w:ind w:left="720"/>
        <w:contextualSpacing/>
        <w:jc w:val="center"/>
        <w:rPr>
          <w:rFonts w:cstheme="minorHAnsi"/>
          <w:b/>
          <w:sz w:val="32"/>
          <w:szCs w:val="32"/>
        </w:rPr>
      </w:pPr>
      <w:r w:rsidRPr="00123A0F">
        <w:rPr>
          <w:rFonts w:cstheme="minorHAnsi"/>
          <w:b/>
          <w:sz w:val="36"/>
          <w:szCs w:val="36"/>
        </w:rPr>
        <w:t>W</w:t>
      </w:r>
      <w:r w:rsidR="00B7340E" w:rsidRPr="00123A0F">
        <w:rPr>
          <w:rFonts w:cstheme="minorHAnsi"/>
          <w:b/>
          <w:sz w:val="36"/>
          <w:szCs w:val="36"/>
        </w:rPr>
        <w:t>OMEN’S RETREAT</w:t>
      </w:r>
      <w:r w:rsidR="00B7340E">
        <w:rPr>
          <w:rFonts w:cstheme="minorHAnsi"/>
          <w:b/>
          <w:sz w:val="40"/>
          <w:szCs w:val="40"/>
        </w:rPr>
        <w:br/>
      </w:r>
      <w:r>
        <w:rPr>
          <w:rFonts w:cstheme="minorHAnsi"/>
          <w:b/>
          <w:sz w:val="32"/>
          <w:szCs w:val="32"/>
        </w:rPr>
        <w:t>April 14-17, 2025</w:t>
      </w:r>
    </w:p>
    <w:p w:rsidR="009A1D17" w:rsidRPr="00B7340E" w:rsidRDefault="00B7340E" w:rsidP="00B7340E">
      <w:pPr>
        <w:spacing w:after="0"/>
        <w:jc w:val="center"/>
        <w:rPr>
          <w:rFonts w:cstheme="minorHAnsi"/>
          <w:b/>
          <w:sz w:val="36"/>
          <w:szCs w:val="36"/>
        </w:rPr>
      </w:pPr>
      <w:r>
        <w:rPr>
          <w:rFonts w:cstheme="minorHAnsi"/>
          <w:b/>
          <w:sz w:val="36"/>
          <w:szCs w:val="36"/>
        </w:rPr>
        <w:t xml:space="preserve">      </w:t>
      </w:r>
      <w:r w:rsidR="009A1D17" w:rsidRPr="00B7340E">
        <w:rPr>
          <w:rFonts w:cstheme="minorHAnsi"/>
          <w:b/>
          <w:sz w:val="36"/>
          <w:szCs w:val="36"/>
        </w:rPr>
        <w:t>“IF’s” OF LIFE CHANGES</w:t>
      </w:r>
    </w:p>
    <w:p w:rsidR="009A1D17" w:rsidRDefault="009A1D17" w:rsidP="009A1D17">
      <w:pPr>
        <w:spacing w:after="0"/>
        <w:jc w:val="center"/>
        <w:rPr>
          <w:noProof/>
        </w:rPr>
      </w:pPr>
      <w:r>
        <w:rPr>
          <w:noProof/>
          <w:sz w:val="28"/>
          <w:szCs w:val="28"/>
        </w:rPr>
        <w:drawing>
          <wp:inline distT="0" distB="0" distL="0" distR="0" wp14:anchorId="5E78D5B5" wp14:editId="5CAB74E4">
            <wp:extent cx="133350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895350"/>
                    </a:xfrm>
                    <a:prstGeom prst="rect">
                      <a:avLst/>
                    </a:prstGeom>
                  </pic:spPr>
                </pic:pic>
              </a:graphicData>
            </a:graphic>
          </wp:inline>
        </w:drawing>
      </w:r>
    </w:p>
    <w:p w:rsidR="009A1D17" w:rsidRDefault="009A1D17" w:rsidP="009A1D17">
      <w:pPr>
        <w:spacing w:after="0"/>
        <w:jc w:val="center"/>
        <w:rPr>
          <w:rFonts w:cstheme="minorHAnsi"/>
          <w:sz w:val="20"/>
          <w:szCs w:val="20"/>
        </w:rPr>
      </w:pPr>
    </w:p>
    <w:p w:rsidR="009A1D17" w:rsidRPr="00D23BC6" w:rsidRDefault="009A1D17" w:rsidP="009A1D17">
      <w:pPr>
        <w:spacing w:after="0"/>
        <w:jc w:val="both"/>
        <w:rPr>
          <w:rFonts w:cstheme="minorHAnsi"/>
          <w:sz w:val="24"/>
          <w:szCs w:val="24"/>
        </w:rPr>
      </w:pPr>
      <w:r w:rsidRPr="00D23BC6">
        <w:rPr>
          <w:rFonts w:cstheme="minorHAnsi"/>
          <w:sz w:val="24"/>
          <w:szCs w:val="24"/>
        </w:rPr>
        <w:t>“If’s of Life Changes – What is Your Story” was the theme for this retreat and emphasized that our joy and happiness in life usually depends on contemplating people and the things around us.  No matter who we are, what we’ve gone through, or what we own, it’s our perception of the world that determines our peace of mind.  “If” is located in the middle of the word life.  “IF” can also be found in our thought of our past, sometimes causing us to question some of the decisions we’ve made that have developed us into the people we are today.  Life will challenge you – physically, mentally, emotionally, and spiritually.</w:t>
      </w:r>
    </w:p>
    <w:p w:rsidR="009A1D17" w:rsidRPr="000D7E46" w:rsidRDefault="00B7340E" w:rsidP="009A1D17">
      <w:pPr>
        <w:spacing w:after="0"/>
        <w:jc w:val="center"/>
        <w:rPr>
          <w:rFonts w:cstheme="minorHAnsi"/>
          <w:b/>
          <w:sz w:val="40"/>
          <w:szCs w:val="40"/>
        </w:rPr>
      </w:pPr>
      <w:r w:rsidRPr="00B7340E">
        <w:rPr>
          <w:rFonts w:cstheme="minorHAnsi"/>
          <w:b/>
          <w:noProof/>
          <w:sz w:val="40"/>
          <w:szCs w:val="40"/>
        </w:rPr>
        <w:drawing>
          <wp:inline distT="0" distB="0" distL="0" distR="0">
            <wp:extent cx="2743200" cy="1800225"/>
            <wp:effectExtent l="0" t="0" r="0" b="9525"/>
            <wp:docPr id="5" name="Picture 5" descr="C:\Users\Owner\Downloads\QLR April 2025 Womens Retreat Group Pic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QLR April 2025 Womens Retreat Group Picture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inline>
        </w:drawing>
      </w:r>
    </w:p>
    <w:p w:rsidR="009A1D17" w:rsidRPr="005C0809" w:rsidRDefault="009A1D17" w:rsidP="009A1D17">
      <w:pPr>
        <w:spacing w:after="0"/>
        <w:jc w:val="both"/>
        <w:rPr>
          <w:rFonts w:cstheme="minorHAnsi"/>
          <w:sz w:val="24"/>
          <w:szCs w:val="24"/>
        </w:rPr>
      </w:pPr>
      <w:r w:rsidRPr="005C080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A1D17" w:rsidRDefault="009A1D17" w:rsidP="009A1D17">
      <w:pPr>
        <w:spacing w:after="0"/>
        <w:jc w:val="center"/>
        <w:rPr>
          <w:b/>
          <w:sz w:val="36"/>
          <w:szCs w:val="36"/>
        </w:rPr>
      </w:pPr>
      <w:r w:rsidRPr="00B8268B">
        <w:rPr>
          <w:b/>
          <w:sz w:val="36"/>
          <w:szCs w:val="36"/>
        </w:rPr>
        <w:t>A HEALTHIER PATH FOR LIFE</w:t>
      </w:r>
    </w:p>
    <w:p w:rsidR="009A1D17" w:rsidRPr="00B8268B" w:rsidRDefault="009A1D17" w:rsidP="009A1D17">
      <w:pPr>
        <w:spacing w:after="0"/>
        <w:jc w:val="center"/>
        <w:rPr>
          <w:b/>
          <w:sz w:val="36"/>
          <w:szCs w:val="36"/>
        </w:rPr>
      </w:pPr>
      <w:r>
        <w:rPr>
          <w:b/>
          <w:sz w:val="36"/>
          <w:szCs w:val="36"/>
        </w:rPr>
        <w:t>RETREAT</w:t>
      </w:r>
    </w:p>
    <w:p w:rsidR="009A1D17" w:rsidRPr="005C0809" w:rsidRDefault="009A1D17" w:rsidP="009A1D17">
      <w:pPr>
        <w:spacing w:after="0"/>
        <w:jc w:val="center"/>
        <w:rPr>
          <w:b/>
          <w:sz w:val="32"/>
          <w:szCs w:val="32"/>
        </w:rPr>
      </w:pPr>
      <w:r>
        <w:rPr>
          <w:b/>
          <w:sz w:val="32"/>
          <w:szCs w:val="32"/>
        </w:rPr>
        <w:t xml:space="preserve">September 4-7, 2025 </w:t>
      </w:r>
    </w:p>
    <w:p w:rsidR="009A1D17" w:rsidRDefault="009A1D17" w:rsidP="009A1D17">
      <w:pPr>
        <w:spacing w:after="0"/>
        <w:jc w:val="center"/>
        <w:rPr>
          <w:b/>
          <w:sz w:val="32"/>
          <w:szCs w:val="32"/>
        </w:rPr>
      </w:pPr>
    </w:p>
    <w:p w:rsidR="009A1D17" w:rsidRDefault="009A1D17" w:rsidP="009A1D17">
      <w:pPr>
        <w:spacing w:after="0"/>
        <w:jc w:val="center"/>
        <w:rPr>
          <w:b/>
          <w:sz w:val="32"/>
          <w:szCs w:val="32"/>
        </w:rPr>
      </w:pPr>
      <w:r w:rsidRPr="00A7378A">
        <w:rPr>
          <w:b/>
          <w:noProof/>
          <w:sz w:val="32"/>
          <w:szCs w:val="32"/>
        </w:rPr>
        <w:drawing>
          <wp:inline distT="0" distB="0" distL="0" distR="0" wp14:anchorId="5536B7BD" wp14:editId="2F33B74F">
            <wp:extent cx="2552700" cy="1590675"/>
            <wp:effectExtent l="0" t="0" r="0" b="9525"/>
            <wp:docPr id="13" name="Picture 13" descr="C:\Users\Owner\Downloads\2025_September_retreat_grp_pic_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2025_September_retreat_grp_pic_reduc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3230" cy="1591005"/>
                    </a:xfrm>
                    <a:prstGeom prst="rect">
                      <a:avLst/>
                    </a:prstGeom>
                    <a:noFill/>
                    <a:ln>
                      <a:noFill/>
                    </a:ln>
                  </pic:spPr>
                </pic:pic>
              </a:graphicData>
            </a:graphic>
          </wp:inline>
        </w:drawing>
      </w:r>
    </w:p>
    <w:p w:rsidR="009A1D17" w:rsidRDefault="009A1D17" w:rsidP="009A1D17">
      <w:pPr>
        <w:spacing w:after="0"/>
        <w:jc w:val="center"/>
        <w:rPr>
          <w:b/>
          <w:sz w:val="32"/>
          <w:szCs w:val="32"/>
        </w:rPr>
      </w:pPr>
    </w:p>
    <w:p w:rsidR="009A1D17" w:rsidRDefault="009A1D17" w:rsidP="009A1D17">
      <w:pPr>
        <w:spacing w:after="0"/>
        <w:jc w:val="both"/>
        <w:rPr>
          <w:sz w:val="24"/>
          <w:szCs w:val="24"/>
        </w:rPr>
      </w:pPr>
      <w:r>
        <w:rPr>
          <w:sz w:val="24"/>
          <w:szCs w:val="24"/>
        </w:rPr>
        <w:t>“</w:t>
      </w:r>
      <w:r w:rsidRPr="00546A2D">
        <w:rPr>
          <w:sz w:val="24"/>
          <w:szCs w:val="24"/>
        </w:rPr>
        <w:t>A Healthier Path to Life</w:t>
      </w:r>
      <w:r>
        <w:rPr>
          <w:sz w:val="24"/>
          <w:szCs w:val="24"/>
        </w:rPr>
        <w:t xml:space="preserve">” was the theme for this retreat and emphasized a plan not only focused on food, fitness, family, and friends but to integrate spiritual well-being into your “Path”.  “Glance at the sun.  See the moon </w:t>
      </w:r>
      <w:r>
        <w:rPr>
          <w:sz w:val="24"/>
          <w:szCs w:val="24"/>
        </w:rPr>
        <w:lastRenderedPageBreak/>
        <w:t>and the stars.  Gaze at the beauty of the Earth’s greenings.  Now think.  There is the music of Heaven in all things.”</w:t>
      </w:r>
    </w:p>
    <w:p w:rsidR="009A1D17" w:rsidRDefault="009A1D17" w:rsidP="009A1D17">
      <w:pPr>
        <w:spacing w:after="0"/>
        <w:jc w:val="both"/>
        <w:rPr>
          <w:sz w:val="24"/>
          <w:szCs w:val="24"/>
        </w:rPr>
      </w:pPr>
      <w:r>
        <w:rPr>
          <w:sz w:val="24"/>
          <w:szCs w:val="24"/>
        </w:rPr>
        <w:t xml:space="preserve">This retreat was held at </w:t>
      </w:r>
      <w:proofErr w:type="spellStart"/>
      <w:r>
        <w:rPr>
          <w:sz w:val="24"/>
          <w:szCs w:val="24"/>
        </w:rPr>
        <w:t>Manidokan</w:t>
      </w:r>
      <w:proofErr w:type="spellEnd"/>
      <w:r>
        <w:rPr>
          <w:sz w:val="24"/>
          <w:szCs w:val="24"/>
        </w:rPr>
        <w:t xml:space="preserve"> Camp &amp; Retreat Center and included outdoor activities (campfire, songs, </w:t>
      </w:r>
      <w:proofErr w:type="gramStart"/>
      <w:r>
        <w:rPr>
          <w:sz w:val="24"/>
          <w:szCs w:val="24"/>
        </w:rPr>
        <w:t>s’mores</w:t>
      </w:r>
      <w:proofErr w:type="gramEnd"/>
      <w:r>
        <w:rPr>
          <w:sz w:val="24"/>
          <w:szCs w:val="24"/>
        </w:rPr>
        <w:t>)</w:t>
      </w:r>
      <w:r w:rsidR="008C2FE2">
        <w:rPr>
          <w:sz w:val="24"/>
          <w:szCs w:val="24"/>
        </w:rPr>
        <w:t>,</w:t>
      </w:r>
      <w:r>
        <w:rPr>
          <w:sz w:val="24"/>
          <w:szCs w:val="24"/>
        </w:rPr>
        <w:t xml:space="preserve"> chair yoga, ladder ball, tie dying and meditation.</w:t>
      </w:r>
    </w:p>
    <w:p w:rsidR="009A1D17" w:rsidRDefault="009A1D17" w:rsidP="009A1D17">
      <w:pPr>
        <w:spacing w:after="0"/>
        <w:rPr>
          <w:sz w:val="24"/>
          <w:szCs w:val="24"/>
        </w:rPr>
      </w:pPr>
    </w:p>
    <w:p w:rsidR="009A1D17" w:rsidRDefault="009A1D17" w:rsidP="009A1D17">
      <w:pPr>
        <w:spacing w:after="0"/>
        <w:rPr>
          <w:sz w:val="24"/>
          <w:szCs w:val="24"/>
        </w:rPr>
      </w:pPr>
      <w:r w:rsidRPr="00172761">
        <w:rPr>
          <w:rFonts w:ascii="AR CENA" w:hAnsi="AR CENA"/>
          <w:noProof/>
          <w:sz w:val="44"/>
          <w:szCs w:val="44"/>
        </w:rPr>
        <w:drawing>
          <wp:inline distT="0" distB="0" distL="0" distR="0" wp14:anchorId="6E0C2FE2" wp14:editId="6495D74D">
            <wp:extent cx="1371600" cy="876300"/>
            <wp:effectExtent l="0" t="0" r="0" b="0"/>
            <wp:docPr id="14" name="Picture 14" descr="C:\Users\Owner\Downloads\20240913_194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20240913_1944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noFill/>
                    <a:ln>
                      <a:noFill/>
                    </a:ln>
                  </pic:spPr>
                </pic:pic>
              </a:graphicData>
            </a:graphic>
          </wp:inline>
        </w:drawing>
      </w:r>
      <w:r>
        <w:rPr>
          <w:noProof/>
          <w:sz w:val="24"/>
          <w:szCs w:val="24"/>
        </w:rPr>
        <w:t xml:space="preserve">          </w:t>
      </w:r>
      <w:r>
        <w:rPr>
          <w:noProof/>
          <w:sz w:val="24"/>
          <w:szCs w:val="24"/>
        </w:rPr>
        <w:drawing>
          <wp:inline distT="0" distB="0" distL="0" distR="0" wp14:anchorId="63719BE2" wp14:editId="1876110F">
            <wp:extent cx="1314450" cy="895350"/>
            <wp:effectExtent l="0" t="0" r="0" b="0"/>
            <wp:docPr id="15" name="Picture 15" descr="C:\Users\Owner\Downloads\20250903_165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ner\Downloads\20250903_16594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a:ln>
                      <a:noFill/>
                    </a:ln>
                  </pic:spPr>
                </pic:pic>
              </a:graphicData>
            </a:graphic>
          </wp:inline>
        </w:drawing>
      </w:r>
    </w:p>
    <w:p w:rsidR="009A1D17" w:rsidRDefault="009A1D17" w:rsidP="009A1D17">
      <w:pPr>
        <w:spacing w:after="0"/>
        <w:rPr>
          <w:sz w:val="24"/>
          <w:szCs w:val="24"/>
        </w:rPr>
      </w:pPr>
    </w:p>
    <w:p w:rsidR="009A1D17" w:rsidRPr="00546A2D" w:rsidRDefault="009A1D17" w:rsidP="009A1D17">
      <w:pPr>
        <w:spacing w:after="0"/>
        <w:rPr>
          <w:sz w:val="24"/>
          <w:szCs w:val="24"/>
        </w:rPr>
      </w:pPr>
    </w:p>
    <w:p w:rsidR="009A1D17" w:rsidRDefault="009A1D17" w:rsidP="009A1D17">
      <w:pPr>
        <w:spacing w:line="256" w:lineRule="auto"/>
        <w:jc w:val="center"/>
        <w:rPr>
          <w:rFonts w:ascii="AR CENA" w:hAnsi="AR CENA"/>
          <w:sz w:val="44"/>
          <w:szCs w:val="44"/>
        </w:rPr>
      </w:pPr>
      <w:r>
        <w:rPr>
          <w:rFonts w:ascii="AR CENA" w:hAnsi="AR CENA"/>
          <w:sz w:val="44"/>
          <w:szCs w:val="44"/>
        </w:rPr>
        <w:t>RETREAT</w:t>
      </w:r>
    </w:p>
    <w:p w:rsidR="009A1D17" w:rsidRPr="000D7E46" w:rsidRDefault="009A1D17" w:rsidP="009A1D17">
      <w:pPr>
        <w:spacing w:line="256" w:lineRule="auto"/>
        <w:jc w:val="center"/>
        <w:rPr>
          <w:rFonts w:ascii="AR CENA" w:hAnsi="AR CENA"/>
          <w:sz w:val="44"/>
          <w:szCs w:val="44"/>
        </w:rPr>
      </w:pPr>
      <w:r w:rsidRPr="000D7E46">
        <w:rPr>
          <w:rFonts w:ascii="AR CENA" w:hAnsi="AR CENA"/>
          <w:sz w:val="44"/>
          <w:szCs w:val="44"/>
        </w:rPr>
        <w:t>Dec. 8-11, 2025</w:t>
      </w:r>
    </w:p>
    <w:p w:rsidR="009A1D17" w:rsidRPr="000D7E46" w:rsidRDefault="009A1D17" w:rsidP="009A1D17">
      <w:pPr>
        <w:spacing w:line="256" w:lineRule="auto"/>
        <w:jc w:val="center"/>
        <w:rPr>
          <w:sz w:val="36"/>
          <w:szCs w:val="36"/>
        </w:rPr>
      </w:pPr>
      <w:r w:rsidRPr="000D7E46">
        <w:rPr>
          <w:noProof/>
          <w:sz w:val="24"/>
          <w:szCs w:val="24"/>
        </w:rPr>
        <w:drawing>
          <wp:inline distT="0" distB="0" distL="0" distR="0" wp14:anchorId="04792BC5" wp14:editId="3790C456">
            <wp:extent cx="1314450" cy="1362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371096_10405274_lz[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4450" cy="1362075"/>
                    </a:xfrm>
                    <a:prstGeom prst="rect">
                      <a:avLst/>
                    </a:prstGeom>
                  </pic:spPr>
                </pic:pic>
              </a:graphicData>
            </a:graphic>
          </wp:inline>
        </w:drawing>
      </w:r>
    </w:p>
    <w:p w:rsidR="009A1D17" w:rsidRDefault="009A1D17" w:rsidP="009A1D17">
      <w:pPr>
        <w:spacing w:line="256" w:lineRule="auto"/>
        <w:jc w:val="center"/>
        <w:rPr>
          <w:rFonts w:ascii="AR CENA" w:hAnsi="AR CENA"/>
          <w:sz w:val="44"/>
          <w:szCs w:val="44"/>
        </w:rPr>
      </w:pPr>
      <w:r w:rsidRPr="000D7E46">
        <w:rPr>
          <w:rFonts w:ascii="AR CENA" w:hAnsi="AR CENA"/>
          <w:sz w:val="44"/>
          <w:szCs w:val="44"/>
        </w:rPr>
        <w:t>ANCHOR IN LIFE</w:t>
      </w:r>
    </w:p>
    <w:p w:rsidR="009A1D17" w:rsidRDefault="009A1D17" w:rsidP="009A1D17">
      <w:pPr>
        <w:spacing w:after="0" w:line="257" w:lineRule="auto"/>
        <w:jc w:val="both"/>
        <w:rPr>
          <w:rFonts w:cstheme="minorHAnsi"/>
          <w:sz w:val="24"/>
          <w:szCs w:val="24"/>
        </w:rPr>
      </w:pPr>
      <w:r>
        <w:rPr>
          <w:rFonts w:cstheme="minorHAnsi"/>
          <w:sz w:val="24"/>
          <w:szCs w:val="24"/>
        </w:rPr>
        <w:t xml:space="preserve">“Anchor in Life” was the theme for this retreat and emphasized that an anchor in life is a person, thing, or belief that helps you feel grounded, stable, and confident in times of uncertainty.  Anchors can help you make decisions that are true to yourself and your values.  Anchoring in life means finding our </w:t>
      </w:r>
      <w:r>
        <w:rPr>
          <w:rFonts w:cstheme="minorHAnsi"/>
          <w:sz w:val="24"/>
          <w:szCs w:val="24"/>
        </w:rPr>
        <w:t>focus, establishing our values, and planting ourselves firmly in the present moment.  It means having the ability to set anchor when needed, to hold onto what truly matters to us, and to weather the storms that come our way.</w:t>
      </w:r>
    </w:p>
    <w:p w:rsidR="009A1D17" w:rsidRPr="000D7E46" w:rsidRDefault="009A1D17" w:rsidP="009A1D17">
      <w:pPr>
        <w:spacing w:after="0" w:line="257" w:lineRule="auto"/>
        <w:jc w:val="both"/>
        <w:rPr>
          <w:rFonts w:cstheme="minorHAnsi"/>
          <w:sz w:val="24"/>
          <w:szCs w:val="24"/>
        </w:rPr>
      </w:pPr>
    </w:p>
    <w:p w:rsidR="009A1D17" w:rsidRPr="000D7E46" w:rsidRDefault="009A1D17" w:rsidP="009A1D17">
      <w:pPr>
        <w:spacing w:after="0"/>
        <w:jc w:val="center"/>
        <w:rPr>
          <w:b/>
          <w:sz w:val="40"/>
          <w:szCs w:val="40"/>
        </w:rPr>
      </w:pPr>
      <w:r w:rsidRPr="00E82BEA">
        <w:rPr>
          <w:b/>
          <w:noProof/>
          <w:sz w:val="40"/>
          <w:szCs w:val="40"/>
        </w:rPr>
        <w:drawing>
          <wp:inline distT="0" distB="0" distL="0" distR="0" wp14:anchorId="47C8F1AE" wp14:editId="02EC8345">
            <wp:extent cx="3200400" cy="1794765"/>
            <wp:effectExtent l="0" t="0" r="0" b="0"/>
            <wp:docPr id="17" name="Picture 17" descr="C:\Users\Owner\Downloads\December 2025 Group Picture w-Raym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December 2025 Group Picture w-Raymon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1794765"/>
                    </a:xfrm>
                    <a:prstGeom prst="rect">
                      <a:avLst/>
                    </a:prstGeom>
                    <a:noFill/>
                    <a:ln>
                      <a:noFill/>
                    </a:ln>
                  </pic:spPr>
                </pic:pic>
              </a:graphicData>
            </a:graphic>
          </wp:inline>
        </w:drawing>
      </w:r>
    </w:p>
    <w:p w:rsidR="009A1D17" w:rsidRDefault="009A1D17" w:rsidP="009A1D17">
      <w:pPr>
        <w:spacing w:after="0"/>
        <w:jc w:val="center"/>
        <w:rPr>
          <w:b/>
          <w:sz w:val="32"/>
          <w:szCs w:val="32"/>
        </w:rPr>
      </w:pPr>
    </w:p>
    <w:p w:rsidR="002A548C" w:rsidRDefault="002A548C" w:rsidP="002A548C">
      <w:pPr>
        <w:spacing w:after="220"/>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This was a presentation made at the December</w:t>
      </w:r>
      <w:r w:rsidR="008E44CD">
        <w:rPr>
          <w:rFonts w:ascii="Times New Roman" w:eastAsia="Times New Roman" w:hAnsi="Times New Roman" w:cs="Times New Roman"/>
          <w:b/>
          <w:color w:val="000000"/>
          <w:sz w:val="27"/>
        </w:rPr>
        <w:t>,</w:t>
      </w:r>
      <w:r>
        <w:rPr>
          <w:rFonts w:ascii="Times New Roman" w:eastAsia="Times New Roman" w:hAnsi="Times New Roman" w:cs="Times New Roman"/>
          <w:b/>
          <w:color w:val="000000"/>
          <w:sz w:val="27"/>
        </w:rPr>
        <w:t xml:space="preserve"> 2025 Retreat. </w:t>
      </w:r>
    </w:p>
    <w:p w:rsidR="002A548C" w:rsidRPr="002A548C" w:rsidRDefault="002A548C" w:rsidP="002A548C">
      <w:pPr>
        <w:spacing w:after="220"/>
        <w:jc w:val="center"/>
        <w:rPr>
          <w:rFonts w:ascii="Times New Roman" w:eastAsia="Times New Roman" w:hAnsi="Times New Roman" w:cs="Times New Roman"/>
          <w:color w:val="000000"/>
          <w:sz w:val="28"/>
          <w:szCs w:val="28"/>
        </w:rPr>
      </w:pPr>
      <w:r w:rsidRPr="002A548C">
        <w:rPr>
          <w:rFonts w:ascii="Times New Roman" w:eastAsia="Times New Roman" w:hAnsi="Times New Roman" w:cs="Times New Roman"/>
          <w:b/>
          <w:color w:val="000000"/>
          <w:sz w:val="28"/>
          <w:szCs w:val="28"/>
        </w:rPr>
        <w:t>Death Café – Reveling in the Unknown</w:t>
      </w:r>
    </w:p>
    <w:p w:rsidR="002A548C" w:rsidRPr="002A548C" w:rsidRDefault="002A548C" w:rsidP="002A548C">
      <w:pPr>
        <w:spacing w:after="264" w:line="244" w:lineRule="auto"/>
        <w:jc w:val="both"/>
        <w:rPr>
          <w:rFonts w:ascii="Times New Roman" w:eastAsia="Times New Roman" w:hAnsi="Times New Roman" w:cs="Times New Roman"/>
          <w:color w:val="000000"/>
          <w:sz w:val="24"/>
        </w:rPr>
      </w:pPr>
      <w:r w:rsidRPr="002A548C">
        <w:rPr>
          <w:rFonts w:ascii="Times New Roman" w:eastAsia="Times New Roman" w:hAnsi="Times New Roman" w:cs="Times New Roman"/>
          <w:i/>
          <w:color w:val="000000"/>
          <w:sz w:val="24"/>
        </w:rPr>
        <w:t>“I don’t know what’s going to happen to me when I die but talking about death and dying eases my anxiety about what’s to come.”</w:t>
      </w:r>
      <w:r w:rsidRPr="002A548C">
        <w:rPr>
          <w:rFonts w:ascii="Times New Roman" w:eastAsia="Times New Roman" w:hAnsi="Times New Roman" w:cs="Times New Roman"/>
          <w:color w:val="000000"/>
          <w:sz w:val="24"/>
        </w:rPr>
        <w:t xml:space="preserve"> </w:t>
      </w:r>
    </w:p>
    <w:p w:rsidR="002A548C" w:rsidRPr="002A548C" w:rsidRDefault="002A548C" w:rsidP="002A548C">
      <w:pPr>
        <w:spacing w:after="265" w:line="249" w:lineRule="auto"/>
        <w:ind w:left="-5" w:hanging="10"/>
        <w:jc w:val="both"/>
        <w:rPr>
          <w:rFonts w:ascii="Times New Roman" w:eastAsia="Times New Roman" w:hAnsi="Times New Roman" w:cs="Times New Roman"/>
          <w:color w:val="000000"/>
          <w:sz w:val="24"/>
        </w:rPr>
      </w:pPr>
      <w:r w:rsidRPr="002A548C">
        <w:rPr>
          <w:rFonts w:ascii="Times New Roman" w:eastAsia="Times New Roman" w:hAnsi="Times New Roman" w:cs="Times New Roman"/>
          <w:color w:val="000000"/>
          <w:sz w:val="24"/>
        </w:rPr>
        <w:t xml:space="preserve">None of us has the answer to what happens when we die—a question explored and debated since the beginning of time. Most of us have contemplated it at least once, forming a quiet picture in our minds. Not necessarily </w:t>
      </w:r>
      <w:r w:rsidRPr="002A548C">
        <w:rPr>
          <w:rFonts w:ascii="Times New Roman" w:eastAsia="Times New Roman" w:hAnsi="Times New Roman" w:cs="Times New Roman"/>
          <w:i/>
          <w:color w:val="000000"/>
          <w:sz w:val="24"/>
        </w:rPr>
        <w:t>how</w:t>
      </w:r>
      <w:r w:rsidRPr="002A548C">
        <w:rPr>
          <w:rFonts w:ascii="Times New Roman" w:eastAsia="Times New Roman" w:hAnsi="Times New Roman" w:cs="Times New Roman"/>
          <w:color w:val="000000"/>
          <w:sz w:val="24"/>
        </w:rPr>
        <w:t xml:space="preserve"> we will die, but what happens </w:t>
      </w:r>
      <w:r w:rsidRPr="002A548C">
        <w:rPr>
          <w:rFonts w:ascii="Times New Roman" w:eastAsia="Times New Roman" w:hAnsi="Times New Roman" w:cs="Times New Roman"/>
          <w:i/>
          <w:color w:val="000000"/>
          <w:sz w:val="24"/>
        </w:rPr>
        <w:t>after</w:t>
      </w:r>
      <w:r w:rsidRPr="002A548C">
        <w:rPr>
          <w:rFonts w:ascii="Times New Roman" w:eastAsia="Times New Roman" w:hAnsi="Times New Roman" w:cs="Times New Roman"/>
          <w:color w:val="000000"/>
          <w:sz w:val="24"/>
        </w:rPr>
        <w:t xml:space="preserve">. Yet, in Western culture, death remains deeply taboo. These thoughts are often pushed aside, tucked away like closely guarded secrets we carry silently within our hearts. </w:t>
      </w:r>
    </w:p>
    <w:p w:rsidR="002A548C" w:rsidRPr="002A548C" w:rsidRDefault="002A548C" w:rsidP="002A548C">
      <w:pPr>
        <w:spacing w:after="265" w:line="249" w:lineRule="auto"/>
        <w:ind w:left="-5" w:hanging="10"/>
        <w:jc w:val="both"/>
        <w:rPr>
          <w:rFonts w:ascii="Times New Roman" w:eastAsia="Times New Roman" w:hAnsi="Times New Roman" w:cs="Times New Roman"/>
          <w:color w:val="000000"/>
          <w:sz w:val="24"/>
        </w:rPr>
      </w:pPr>
      <w:r w:rsidRPr="002A548C">
        <w:rPr>
          <w:rFonts w:ascii="Times New Roman" w:eastAsia="Times New Roman" w:hAnsi="Times New Roman" w:cs="Times New Roman"/>
          <w:color w:val="000000"/>
          <w:sz w:val="24"/>
        </w:rPr>
        <w:t xml:space="preserve">But what happens when we open the conversation? When we give voice to our fears and uncertainties in a room full of fellow mortals? </w:t>
      </w:r>
    </w:p>
    <w:p w:rsidR="002A548C" w:rsidRPr="002A548C" w:rsidRDefault="002A548C" w:rsidP="002A548C">
      <w:pPr>
        <w:spacing w:after="265" w:line="249" w:lineRule="auto"/>
        <w:ind w:left="-5" w:hanging="10"/>
        <w:jc w:val="both"/>
        <w:rPr>
          <w:rFonts w:ascii="Times New Roman" w:eastAsia="Times New Roman" w:hAnsi="Times New Roman" w:cs="Times New Roman"/>
          <w:color w:val="000000"/>
          <w:sz w:val="24"/>
        </w:rPr>
      </w:pPr>
      <w:r w:rsidRPr="002A548C">
        <w:rPr>
          <w:rFonts w:ascii="Times New Roman" w:eastAsia="Times New Roman" w:hAnsi="Times New Roman" w:cs="Times New Roman"/>
          <w:color w:val="000000"/>
          <w:sz w:val="24"/>
        </w:rPr>
        <w:lastRenderedPageBreak/>
        <w:t xml:space="preserve">Something shifts. </w:t>
      </w:r>
    </w:p>
    <w:p w:rsidR="002A548C" w:rsidRPr="002A548C" w:rsidRDefault="002A548C" w:rsidP="002A548C">
      <w:pPr>
        <w:spacing w:after="265" w:line="249" w:lineRule="auto"/>
        <w:ind w:left="-5" w:hanging="10"/>
        <w:jc w:val="both"/>
        <w:rPr>
          <w:rFonts w:ascii="Times New Roman" w:eastAsia="Times New Roman" w:hAnsi="Times New Roman" w:cs="Times New Roman"/>
          <w:color w:val="000000"/>
          <w:sz w:val="24"/>
        </w:rPr>
      </w:pPr>
      <w:r w:rsidRPr="002A548C">
        <w:rPr>
          <w:rFonts w:ascii="Times New Roman" w:eastAsia="Times New Roman" w:hAnsi="Times New Roman" w:cs="Times New Roman"/>
          <w:color w:val="000000"/>
          <w:sz w:val="24"/>
        </w:rPr>
        <w:t xml:space="preserve">The anxiety and discomfort surrounding one of our greatest fears begins to soften, transforming into something unexpectedly warm—almost like a calming blanket of peace. There is comfort in naming the fear out loud, in recognizing it as something universally shared, and in acknowledging an event none of us can ultimately avoid. </w:t>
      </w:r>
    </w:p>
    <w:p w:rsidR="002A548C" w:rsidRPr="002A548C" w:rsidRDefault="002A548C" w:rsidP="002A548C">
      <w:pPr>
        <w:spacing w:after="265" w:line="249" w:lineRule="auto"/>
        <w:ind w:left="-5" w:hanging="10"/>
        <w:jc w:val="both"/>
        <w:rPr>
          <w:rFonts w:ascii="Times New Roman" w:eastAsia="Times New Roman" w:hAnsi="Times New Roman" w:cs="Times New Roman"/>
          <w:color w:val="000000"/>
          <w:sz w:val="24"/>
        </w:rPr>
      </w:pPr>
      <w:r w:rsidRPr="002A548C">
        <w:rPr>
          <w:rFonts w:ascii="Times New Roman" w:eastAsia="Times New Roman" w:hAnsi="Times New Roman" w:cs="Times New Roman"/>
          <w:color w:val="000000"/>
          <w:sz w:val="24"/>
        </w:rPr>
        <w:t xml:space="preserve">On December 9th, during our QOL Retreat, we had the privilege of welcoming Carey </w:t>
      </w:r>
      <w:proofErr w:type="spellStart"/>
      <w:r w:rsidRPr="002A548C">
        <w:rPr>
          <w:rFonts w:ascii="Times New Roman" w:eastAsia="Times New Roman" w:hAnsi="Times New Roman" w:cs="Times New Roman"/>
          <w:color w:val="000000"/>
          <w:sz w:val="24"/>
        </w:rPr>
        <w:t>Palmquist</w:t>
      </w:r>
      <w:proofErr w:type="spellEnd"/>
      <w:r w:rsidRPr="002A548C">
        <w:rPr>
          <w:rFonts w:ascii="Times New Roman" w:eastAsia="Times New Roman" w:hAnsi="Times New Roman" w:cs="Times New Roman"/>
          <w:color w:val="000000"/>
          <w:sz w:val="24"/>
        </w:rPr>
        <w:t>, a certified End-of-Life Doula, who facilitated a Death Café experience. Seated in a circle, participants gathered with quiet anticipation, curious about what the Death Café would hold. Carey gently grounded the conversation to the retreat’s theme—</w:t>
      </w:r>
      <w:r w:rsidRPr="002A548C">
        <w:rPr>
          <w:rFonts w:ascii="Times New Roman" w:eastAsia="Times New Roman" w:hAnsi="Times New Roman" w:cs="Times New Roman"/>
          <w:i/>
          <w:color w:val="000000"/>
          <w:sz w:val="24"/>
        </w:rPr>
        <w:t>what anchors us to the light, and what anchors us to the darkness</w:t>
      </w:r>
      <w:r w:rsidRPr="002A548C">
        <w:rPr>
          <w:rFonts w:ascii="Times New Roman" w:eastAsia="Times New Roman" w:hAnsi="Times New Roman" w:cs="Times New Roman"/>
          <w:color w:val="000000"/>
          <w:sz w:val="24"/>
        </w:rPr>
        <w:t xml:space="preserve">. </w:t>
      </w:r>
    </w:p>
    <w:p w:rsidR="002A548C" w:rsidRPr="002A548C" w:rsidRDefault="002A548C" w:rsidP="002A548C">
      <w:pPr>
        <w:spacing w:after="265" w:line="249" w:lineRule="auto"/>
        <w:ind w:left="-5" w:hanging="10"/>
        <w:jc w:val="both"/>
        <w:rPr>
          <w:rFonts w:ascii="Times New Roman" w:eastAsia="Times New Roman" w:hAnsi="Times New Roman" w:cs="Times New Roman"/>
          <w:color w:val="000000"/>
          <w:sz w:val="24"/>
        </w:rPr>
      </w:pPr>
      <w:r w:rsidRPr="002A548C">
        <w:rPr>
          <w:rFonts w:ascii="Times New Roman" w:eastAsia="Times New Roman" w:hAnsi="Times New Roman" w:cs="Times New Roman"/>
          <w:color w:val="000000"/>
          <w:sz w:val="24"/>
        </w:rPr>
        <w:t xml:space="preserve">What unfolded was the essence of a Death Café: open, honest dialogue filled with fears, hopes, preconceptions, and curiosity. As expected, the discussion offered far more questions than answers—but perhaps that is the point. In speaking about death, we found connection, reassurance, and a shared humanity that made the unknown feel just a little less frightening. </w:t>
      </w:r>
    </w:p>
    <w:p w:rsidR="00C12F16" w:rsidRDefault="002A548C" w:rsidP="002A548C">
      <w:pPr>
        <w:spacing w:after="0"/>
        <w:jc w:val="both"/>
        <w:rPr>
          <w:b/>
          <w:sz w:val="36"/>
          <w:szCs w:val="36"/>
        </w:rPr>
      </w:pPr>
      <w:r w:rsidRPr="002A548C">
        <w:rPr>
          <w:rFonts w:ascii="Times New Roman" w:eastAsia="Times New Roman" w:hAnsi="Times New Roman" w:cs="Times New Roman"/>
          <w:color w:val="000000"/>
          <w:sz w:val="24"/>
        </w:rPr>
        <w:t>In the end, the Death Café did not ask us to arrive at certainty. Instead, it invited us to sit with the unknown—together. By allowing space for conversation, curiosity, and vulnerability, we discovered that death is not only an ending to be feared, but a mirror that helps us reflect more deeply on how we live. When we speak openly about dying, we often find ourselves more present, more connected, and more anchored to what truly matters. In honoring the mystery of death, we may also learn how to live with greater intention, compassion, and peace.</w:t>
      </w:r>
    </w:p>
    <w:p w:rsidR="00B94D71" w:rsidRDefault="00B94D71" w:rsidP="009A1D17">
      <w:pPr>
        <w:spacing w:after="0"/>
        <w:jc w:val="center"/>
        <w:rPr>
          <w:sz w:val="24"/>
          <w:szCs w:val="24"/>
        </w:rPr>
      </w:pPr>
    </w:p>
    <w:p w:rsidR="009A1D17" w:rsidRPr="005C0809" w:rsidRDefault="009A1D17" w:rsidP="009A1D17">
      <w:pPr>
        <w:spacing w:after="0"/>
        <w:jc w:val="center"/>
        <w:rPr>
          <w:sz w:val="24"/>
          <w:szCs w:val="24"/>
        </w:rPr>
      </w:pPr>
      <w:r w:rsidRPr="005C0809">
        <w:rPr>
          <w:noProof/>
        </w:rPr>
        <w:drawing>
          <wp:inline distT="0" distB="0" distL="0" distR="0" wp14:anchorId="4674A67D" wp14:editId="0423DAA4">
            <wp:extent cx="1657350" cy="9810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7350" cy="981075"/>
                    </a:xfrm>
                    <a:prstGeom prst="rect">
                      <a:avLst/>
                    </a:prstGeom>
                    <a:noFill/>
                    <a:ln>
                      <a:noFill/>
                    </a:ln>
                  </pic:spPr>
                </pic:pic>
              </a:graphicData>
            </a:graphic>
          </wp:inline>
        </w:drawing>
      </w:r>
    </w:p>
    <w:p w:rsidR="009A1D17" w:rsidRPr="005C0809" w:rsidRDefault="009A1D17" w:rsidP="009A1D17">
      <w:pPr>
        <w:spacing w:after="0"/>
        <w:jc w:val="center"/>
        <w:rPr>
          <w:sz w:val="24"/>
          <w:szCs w:val="24"/>
        </w:rPr>
      </w:pPr>
    </w:p>
    <w:p w:rsidR="009A1D17" w:rsidRDefault="009A1D17" w:rsidP="009A1D17">
      <w:pPr>
        <w:spacing w:after="0"/>
        <w:jc w:val="center"/>
        <w:rPr>
          <w:b/>
          <w:sz w:val="36"/>
          <w:szCs w:val="36"/>
        </w:rPr>
      </w:pPr>
      <w:r w:rsidRPr="005C0809">
        <w:rPr>
          <w:b/>
          <w:sz w:val="36"/>
          <w:szCs w:val="36"/>
        </w:rPr>
        <w:t xml:space="preserve"> Organizations/Churches</w:t>
      </w:r>
    </w:p>
    <w:p w:rsidR="00B94D71" w:rsidRPr="00B94D71" w:rsidRDefault="00B94D71" w:rsidP="00B94D71">
      <w:pPr>
        <w:spacing w:after="0"/>
        <w:rPr>
          <w:b/>
          <w:sz w:val="24"/>
          <w:szCs w:val="24"/>
        </w:rPr>
      </w:pPr>
    </w:p>
    <w:p w:rsidR="005262E1" w:rsidRPr="005262E1" w:rsidRDefault="00B94D71" w:rsidP="005262E1">
      <w:pPr>
        <w:spacing w:after="0"/>
        <w:jc w:val="both"/>
        <w:rPr>
          <w:sz w:val="24"/>
          <w:szCs w:val="24"/>
        </w:rPr>
      </w:pPr>
      <w:r w:rsidRPr="005262E1">
        <w:rPr>
          <w:sz w:val="24"/>
          <w:szCs w:val="24"/>
        </w:rPr>
        <w:t>We continue to give thanks for the following organization/churches that have continued to annually support us through financial gifts, snacks,</w:t>
      </w:r>
      <w:r w:rsidR="005262E1" w:rsidRPr="005262E1">
        <w:rPr>
          <w:sz w:val="24"/>
          <w:szCs w:val="24"/>
        </w:rPr>
        <w:t xml:space="preserve"> gift bags</w:t>
      </w:r>
      <w:r w:rsidRPr="005262E1">
        <w:rPr>
          <w:sz w:val="24"/>
          <w:szCs w:val="24"/>
        </w:rPr>
        <w:t xml:space="preserve"> </w:t>
      </w:r>
      <w:r w:rsidR="005262E1" w:rsidRPr="005262E1">
        <w:rPr>
          <w:sz w:val="24"/>
          <w:szCs w:val="24"/>
        </w:rPr>
        <w:t xml:space="preserve">and </w:t>
      </w:r>
      <w:r w:rsidRPr="005262E1">
        <w:rPr>
          <w:sz w:val="24"/>
          <w:szCs w:val="24"/>
        </w:rPr>
        <w:t>drinks:</w:t>
      </w:r>
    </w:p>
    <w:p w:rsidR="00B94D71" w:rsidRPr="005262E1" w:rsidRDefault="00B94D71" w:rsidP="005262E1">
      <w:pPr>
        <w:pStyle w:val="ListParagraph"/>
        <w:numPr>
          <w:ilvl w:val="0"/>
          <w:numId w:val="2"/>
        </w:numPr>
        <w:spacing w:after="0"/>
        <w:jc w:val="both"/>
        <w:rPr>
          <w:sz w:val="24"/>
          <w:szCs w:val="24"/>
        </w:rPr>
      </w:pPr>
      <w:r w:rsidRPr="005262E1">
        <w:rPr>
          <w:sz w:val="24"/>
          <w:szCs w:val="24"/>
        </w:rPr>
        <w:t xml:space="preserve">Grace United Methodist Church of </w:t>
      </w:r>
      <w:r w:rsidR="005262E1" w:rsidRPr="005262E1">
        <w:rPr>
          <w:sz w:val="24"/>
          <w:szCs w:val="24"/>
        </w:rPr>
        <w:t xml:space="preserve">   </w:t>
      </w:r>
      <w:r w:rsidRPr="005262E1">
        <w:rPr>
          <w:sz w:val="24"/>
          <w:szCs w:val="24"/>
        </w:rPr>
        <w:t>Baltimore</w:t>
      </w:r>
    </w:p>
    <w:p w:rsidR="00B94D71" w:rsidRPr="005262E1" w:rsidRDefault="00B94D71" w:rsidP="005262E1">
      <w:pPr>
        <w:pStyle w:val="ListParagraph"/>
        <w:numPr>
          <w:ilvl w:val="0"/>
          <w:numId w:val="2"/>
        </w:numPr>
        <w:spacing w:after="0"/>
        <w:jc w:val="both"/>
        <w:rPr>
          <w:sz w:val="24"/>
          <w:szCs w:val="24"/>
        </w:rPr>
      </w:pPr>
      <w:r w:rsidRPr="005262E1">
        <w:rPr>
          <w:sz w:val="24"/>
          <w:szCs w:val="24"/>
        </w:rPr>
        <w:t>Linden-Linthicum United Methodist Church in Clarksville</w:t>
      </w:r>
    </w:p>
    <w:p w:rsidR="00B94D71" w:rsidRPr="005262E1" w:rsidRDefault="00B94D71" w:rsidP="005262E1">
      <w:pPr>
        <w:pStyle w:val="ListParagraph"/>
        <w:numPr>
          <w:ilvl w:val="0"/>
          <w:numId w:val="2"/>
        </w:numPr>
        <w:spacing w:after="0"/>
        <w:jc w:val="both"/>
        <w:rPr>
          <w:sz w:val="24"/>
          <w:szCs w:val="24"/>
        </w:rPr>
      </w:pPr>
      <w:r w:rsidRPr="005262E1">
        <w:rPr>
          <w:sz w:val="24"/>
          <w:szCs w:val="24"/>
        </w:rPr>
        <w:t>Asbury United Methodist Church in Arnold</w:t>
      </w:r>
    </w:p>
    <w:p w:rsidR="005262E1" w:rsidRPr="005262E1" w:rsidRDefault="005262E1" w:rsidP="005262E1">
      <w:pPr>
        <w:pStyle w:val="ListParagraph"/>
        <w:numPr>
          <w:ilvl w:val="0"/>
          <w:numId w:val="2"/>
        </w:numPr>
        <w:spacing w:after="0"/>
        <w:jc w:val="both"/>
        <w:rPr>
          <w:sz w:val="24"/>
          <w:szCs w:val="24"/>
        </w:rPr>
      </w:pPr>
      <w:r w:rsidRPr="005262E1">
        <w:rPr>
          <w:sz w:val="24"/>
          <w:szCs w:val="24"/>
        </w:rPr>
        <w:t>Ebenezer United Methodist Church in Lanham</w:t>
      </w:r>
    </w:p>
    <w:p w:rsidR="00B94D71" w:rsidRPr="005262E1" w:rsidRDefault="00B94D71" w:rsidP="00946EEE">
      <w:pPr>
        <w:pStyle w:val="ListParagraph"/>
        <w:numPr>
          <w:ilvl w:val="0"/>
          <w:numId w:val="2"/>
        </w:numPr>
        <w:spacing w:after="0"/>
        <w:rPr>
          <w:sz w:val="24"/>
          <w:szCs w:val="24"/>
        </w:rPr>
      </w:pPr>
      <w:proofErr w:type="spellStart"/>
      <w:r w:rsidRPr="005262E1">
        <w:rPr>
          <w:sz w:val="24"/>
          <w:szCs w:val="24"/>
        </w:rPr>
        <w:t>Niftee</w:t>
      </w:r>
      <w:proofErr w:type="spellEnd"/>
      <w:r w:rsidRPr="005262E1">
        <w:rPr>
          <w:sz w:val="24"/>
          <w:szCs w:val="24"/>
        </w:rPr>
        <w:t xml:space="preserve"> </w:t>
      </w:r>
      <w:proofErr w:type="spellStart"/>
      <w:r w:rsidRPr="005262E1">
        <w:rPr>
          <w:sz w:val="24"/>
          <w:szCs w:val="24"/>
        </w:rPr>
        <w:t>Thriftee</w:t>
      </w:r>
      <w:proofErr w:type="spellEnd"/>
      <w:r w:rsidRPr="005262E1">
        <w:rPr>
          <w:sz w:val="24"/>
          <w:szCs w:val="24"/>
        </w:rPr>
        <w:t xml:space="preserve"> Shoppe of </w:t>
      </w:r>
      <w:proofErr w:type="spellStart"/>
      <w:r w:rsidRPr="005262E1">
        <w:rPr>
          <w:sz w:val="24"/>
          <w:szCs w:val="24"/>
        </w:rPr>
        <w:t>Magothy</w:t>
      </w:r>
      <w:proofErr w:type="spellEnd"/>
      <w:r w:rsidRPr="005262E1">
        <w:rPr>
          <w:sz w:val="24"/>
          <w:szCs w:val="24"/>
        </w:rPr>
        <w:t xml:space="preserve"> United Methodist C</w:t>
      </w:r>
      <w:r w:rsidR="005262E1" w:rsidRPr="005262E1">
        <w:rPr>
          <w:sz w:val="24"/>
          <w:szCs w:val="24"/>
        </w:rPr>
        <w:t>hu</w:t>
      </w:r>
      <w:r w:rsidRPr="005262E1">
        <w:rPr>
          <w:sz w:val="24"/>
          <w:szCs w:val="24"/>
        </w:rPr>
        <w:t>rch</w:t>
      </w:r>
      <w:r w:rsidR="005262E1" w:rsidRPr="005262E1">
        <w:rPr>
          <w:sz w:val="24"/>
          <w:szCs w:val="24"/>
        </w:rPr>
        <w:t xml:space="preserve"> </w:t>
      </w:r>
    </w:p>
    <w:p w:rsidR="005262E1" w:rsidRDefault="005262E1" w:rsidP="00946EEE">
      <w:pPr>
        <w:pStyle w:val="ListParagraph"/>
        <w:numPr>
          <w:ilvl w:val="0"/>
          <w:numId w:val="2"/>
        </w:numPr>
        <w:spacing w:after="0"/>
        <w:rPr>
          <w:sz w:val="24"/>
          <w:szCs w:val="24"/>
        </w:rPr>
      </w:pPr>
      <w:r w:rsidRPr="005262E1">
        <w:rPr>
          <w:sz w:val="24"/>
          <w:szCs w:val="24"/>
        </w:rPr>
        <w:t>Baltimore/Washington</w:t>
      </w:r>
      <w:r w:rsidR="00946EEE">
        <w:rPr>
          <w:sz w:val="24"/>
          <w:szCs w:val="24"/>
        </w:rPr>
        <w:t xml:space="preserve"> </w:t>
      </w:r>
      <w:r w:rsidRPr="005262E1">
        <w:rPr>
          <w:sz w:val="24"/>
          <w:szCs w:val="24"/>
        </w:rPr>
        <w:t>Annual Conference</w:t>
      </w:r>
    </w:p>
    <w:p w:rsidR="003D3A54" w:rsidRDefault="003D3A54" w:rsidP="00946EEE">
      <w:pPr>
        <w:pStyle w:val="ListParagraph"/>
        <w:numPr>
          <w:ilvl w:val="0"/>
          <w:numId w:val="2"/>
        </w:numPr>
        <w:spacing w:after="0"/>
        <w:rPr>
          <w:sz w:val="24"/>
          <w:szCs w:val="24"/>
        </w:rPr>
      </w:pPr>
      <w:r>
        <w:rPr>
          <w:sz w:val="24"/>
          <w:szCs w:val="24"/>
        </w:rPr>
        <w:t>United Methodist Women of Loch Raven United Methodist Church</w:t>
      </w:r>
    </w:p>
    <w:p w:rsidR="003D3A54" w:rsidRPr="005262E1" w:rsidRDefault="003D3A54" w:rsidP="003D3A54">
      <w:pPr>
        <w:pStyle w:val="ListParagraph"/>
        <w:spacing w:after="0"/>
        <w:rPr>
          <w:sz w:val="24"/>
          <w:szCs w:val="24"/>
        </w:rPr>
      </w:pPr>
      <w:bookmarkStart w:id="0" w:name="_GoBack"/>
      <w:bookmarkEnd w:id="0"/>
    </w:p>
    <w:p w:rsidR="005262E1" w:rsidRPr="005262E1" w:rsidRDefault="005262E1" w:rsidP="005262E1">
      <w:pPr>
        <w:spacing w:after="0"/>
        <w:jc w:val="both"/>
        <w:rPr>
          <w:sz w:val="24"/>
          <w:szCs w:val="24"/>
        </w:rPr>
      </w:pPr>
      <w:r w:rsidRPr="005262E1">
        <w:rPr>
          <w:sz w:val="24"/>
          <w:szCs w:val="24"/>
        </w:rPr>
        <w:t>Thank</w:t>
      </w:r>
      <w:r w:rsidR="00123A0F">
        <w:rPr>
          <w:sz w:val="24"/>
          <w:szCs w:val="24"/>
        </w:rPr>
        <w:t xml:space="preserve">s to each one of you for </w:t>
      </w:r>
      <w:r w:rsidRPr="005262E1">
        <w:rPr>
          <w:sz w:val="24"/>
          <w:szCs w:val="24"/>
        </w:rPr>
        <w:t xml:space="preserve">your </w:t>
      </w:r>
      <w:r w:rsidR="00123A0F">
        <w:rPr>
          <w:sz w:val="24"/>
          <w:szCs w:val="24"/>
        </w:rPr>
        <w:t xml:space="preserve">continued </w:t>
      </w:r>
      <w:r w:rsidRPr="005262E1">
        <w:rPr>
          <w:sz w:val="24"/>
          <w:szCs w:val="24"/>
        </w:rPr>
        <w:t>dedication to this ministry.</w:t>
      </w:r>
    </w:p>
    <w:p w:rsidR="00B94D71" w:rsidRDefault="00B94D71" w:rsidP="009A1D17">
      <w:pPr>
        <w:spacing w:after="0"/>
        <w:jc w:val="center"/>
        <w:rPr>
          <w:b/>
          <w:sz w:val="36"/>
          <w:szCs w:val="36"/>
        </w:rPr>
      </w:pPr>
    </w:p>
    <w:p w:rsidR="00B94D71" w:rsidRPr="005C0809" w:rsidRDefault="00B94D71" w:rsidP="009A1D17">
      <w:pPr>
        <w:spacing w:after="0"/>
        <w:jc w:val="center"/>
        <w:rPr>
          <w:b/>
          <w:sz w:val="36"/>
          <w:szCs w:val="36"/>
        </w:rPr>
      </w:pPr>
    </w:p>
    <w:p w:rsidR="009A1D17" w:rsidRDefault="009A1D17" w:rsidP="009A1D17">
      <w:pPr>
        <w:spacing w:after="0"/>
        <w:jc w:val="center"/>
        <w:rPr>
          <w:b/>
          <w:sz w:val="32"/>
          <w:szCs w:val="32"/>
        </w:rPr>
      </w:pPr>
    </w:p>
    <w:p w:rsidR="00C12F16" w:rsidRDefault="00C12F16" w:rsidP="009A1D17">
      <w:pPr>
        <w:spacing w:after="0"/>
        <w:jc w:val="center"/>
        <w:rPr>
          <w:b/>
          <w:sz w:val="32"/>
          <w:szCs w:val="32"/>
        </w:rPr>
      </w:pPr>
    </w:p>
    <w:p w:rsidR="00C12F16" w:rsidRDefault="00C12F16" w:rsidP="009A1D17">
      <w:pPr>
        <w:spacing w:after="0"/>
        <w:jc w:val="center"/>
        <w:rPr>
          <w:b/>
          <w:sz w:val="32"/>
          <w:szCs w:val="32"/>
        </w:rPr>
      </w:pPr>
    </w:p>
    <w:p w:rsidR="00C12F16" w:rsidRDefault="00C12F16" w:rsidP="009A1D17">
      <w:pPr>
        <w:spacing w:after="0"/>
        <w:jc w:val="center"/>
        <w:rPr>
          <w:b/>
          <w:sz w:val="32"/>
          <w:szCs w:val="32"/>
        </w:rPr>
      </w:pPr>
    </w:p>
    <w:p w:rsidR="00C12F16" w:rsidRDefault="00C12F16" w:rsidP="009A1D17">
      <w:pPr>
        <w:spacing w:after="0"/>
        <w:jc w:val="center"/>
        <w:rPr>
          <w:b/>
          <w:sz w:val="32"/>
          <w:szCs w:val="32"/>
        </w:rPr>
      </w:pPr>
    </w:p>
    <w:p w:rsidR="00C12F16" w:rsidRDefault="00C12F16" w:rsidP="009A1D17">
      <w:pPr>
        <w:spacing w:after="0"/>
        <w:jc w:val="center"/>
        <w:rPr>
          <w:b/>
          <w:sz w:val="32"/>
          <w:szCs w:val="32"/>
        </w:rPr>
      </w:pPr>
    </w:p>
    <w:p w:rsidR="00DC2A5F" w:rsidRDefault="00DC2A5F" w:rsidP="009A1D17">
      <w:pPr>
        <w:spacing w:after="0"/>
        <w:jc w:val="center"/>
        <w:rPr>
          <w:b/>
          <w:sz w:val="36"/>
          <w:szCs w:val="36"/>
        </w:rPr>
      </w:pPr>
    </w:p>
    <w:p w:rsidR="009A1D17" w:rsidRPr="005C0809" w:rsidRDefault="005810FC" w:rsidP="009A1D17">
      <w:pPr>
        <w:spacing w:after="0"/>
        <w:jc w:val="center"/>
        <w:rPr>
          <w:b/>
          <w:sz w:val="36"/>
          <w:szCs w:val="36"/>
        </w:rPr>
      </w:pPr>
      <w:r>
        <w:rPr>
          <w:b/>
          <w:sz w:val="36"/>
          <w:szCs w:val="36"/>
        </w:rPr>
        <w:t>ANNUAL CONFERENCE</w:t>
      </w:r>
    </w:p>
    <w:p w:rsidR="009619A8" w:rsidRDefault="009619A8" w:rsidP="009A1D17">
      <w:pPr>
        <w:spacing w:after="0"/>
        <w:rPr>
          <w:sz w:val="24"/>
          <w:szCs w:val="24"/>
        </w:rPr>
      </w:pPr>
    </w:p>
    <w:p w:rsidR="009619A8" w:rsidRDefault="005810FC" w:rsidP="005810FC">
      <w:pPr>
        <w:spacing w:after="0"/>
        <w:jc w:val="center"/>
        <w:rPr>
          <w:sz w:val="24"/>
          <w:szCs w:val="24"/>
        </w:rPr>
      </w:pPr>
      <w:r w:rsidRPr="005810FC">
        <w:rPr>
          <w:noProof/>
          <w:sz w:val="24"/>
          <w:szCs w:val="24"/>
        </w:rPr>
        <w:drawing>
          <wp:inline distT="0" distB="0" distL="0" distR="0">
            <wp:extent cx="2390775" cy="1400175"/>
            <wp:effectExtent l="0" t="0" r="9525" b="9525"/>
            <wp:docPr id="4" name="Picture 4" descr="C:\Users\Owner\Downloads\20250514_083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20250514_08312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90775" cy="1400175"/>
                    </a:xfrm>
                    <a:prstGeom prst="rect">
                      <a:avLst/>
                    </a:prstGeom>
                    <a:noFill/>
                    <a:ln>
                      <a:noFill/>
                    </a:ln>
                  </pic:spPr>
                </pic:pic>
              </a:graphicData>
            </a:graphic>
          </wp:inline>
        </w:drawing>
      </w:r>
    </w:p>
    <w:p w:rsidR="005810FC" w:rsidRDefault="005810FC" w:rsidP="009A1D17">
      <w:pPr>
        <w:spacing w:after="0"/>
        <w:rPr>
          <w:sz w:val="24"/>
          <w:szCs w:val="24"/>
        </w:rPr>
      </w:pPr>
    </w:p>
    <w:p w:rsidR="005810FC" w:rsidRDefault="005810FC" w:rsidP="005810FC">
      <w:pPr>
        <w:spacing w:after="0"/>
        <w:jc w:val="center"/>
        <w:rPr>
          <w:sz w:val="24"/>
          <w:szCs w:val="24"/>
        </w:rPr>
      </w:pPr>
      <w:r w:rsidRPr="009619A8">
        <w:rPr>
          <w:noProof/>
          <w:sz w:val="24"/>
          <w:szCs w:val="24"/>
        </w:rPr>
        <w:drawing>
          <wp:inline distT="0" distB="0" distL="0" distR="0" wp14:anchorId="08D89A8F" wp14:editId="78AE2388">
            <wp:extent cx="2381250" cy="1295400"/>
            <wp:effectExtent l="0" t="0" r="0" b="0"/>
            <wp:docPr id="2" name="Picture 2" descr="C:\Users\Owner\Downloads\20250514_083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20250514_08341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1250" cy="1295400"/>
                    </a:xfrm>
                    <a:prstGeom prst="rect">
                      <a:avLst/>
                    </a:prstGeom>
                    <a:noFill/>
                    <a:ln>
                      <a:noFill/>
                    </a:ln>
                  </pic:spPr>
                </pic:pic>
              </a:graphicData>
            </a:graphic>
          </wp:inline>
        </w:drawing>
      </w:r>
    </w:p>
    <w:p w:rsidR="009A1D17" w:rsidRDefault="009A1D17" w:rsidP="005810FC">
      <w:pPr>
        <w:spacing w:after="0"/>
        <w:jc w:val="both"/>
        <w:rPr>
          <w:sz w:val="24"/>
          <w:szCs w:val="24"/>
        </w:rPr>
      </w:pPr>
    </w:p>
    <w:p w:rsidR="009A1D17" w:rsidRPr="005C0809" w:rsidRDefault="005812A1" w:rsidP="005810FC">
      <w:pPr>
        <w:spacing w:after="0"/>
        <w:jc w:val="both"/>
        <w:rPr>
          <w:sz w:val="24"/>
          <w:szCs w:val="24"/>
        </w:rPr>
      </w:pPr>
      <w:r>
        <w:rPr>
          <w:sz w:val="24"/>
          <w:szCs w:val="24"/>
        </w:rPr>
        <w:t xml:space="preserve">Members of the Quality of Life Retreats Board of Directors (Josette Foster, Raymond </w:t>
      </w:r>
      <w:r w:rsidR="005810FC">
        <w:rPr>
          <w:sz w:val="24"/>
          <w:szCs w:val="24"/>
        </w:rPr>
        <w:t xml:space="preserve">Shattuck </w:t>
      </w:r>
      <w:r>
        <w:rPr>
          <w:sz w:val="24"/>
          <w:szCs w:val="24"/>
        </w:rPr>
        <w:t>and Alfredo Santiago) participated in the Baltimore Washington Annual Confere</w:t>
      </w:r>
      <w:r w:rsidR="005810FC">
        <w:rPr>
          <w:sz w:val="24"/>
          <w:szCs w:val="24"/>
        </w:rPr>
        <w:t>n</w:t>
      </w:r>
      <w:r>
        <w:rPr>
          <w:sz w:val="24"/>
          <w:szCs w:val="24"/>
        </w:rPr>
        <w:t xml:space="preserve">ce by presenting a display to promote our Program.   Several clergy and friends stopped by to congratulate us on 37 years of service to persons living with HIV/AIDS. </w:t>
      </w:r>
      <w:r w:rsidR="009A1D17" w:rsidRPr="005C0809">
        <w:rPr>
          <w:sz w:val="24"/>
          <w:szCs w:val="24"/>
        </w:rPr>
        <w:t xml:space="preserve">  We thank the conference for its support since our beginning.</w:t>
      </w:r>
    </w:p>
    <w:p w:rsidR="005810FC" w:rsidRDefault="005810FC" w:rsidP="009A1D17">
      <w:pPr>
        <w:spacing w:after="0"/>
        <w:rPr>
          <w:color w:val="70AD47" w:themeColor="accent6"/>
          <w:sz w:val="28"/>
          <w:szCs w:val="28"/>
        </w:rPr>
      </w:pPr>
    </w:p>
    <w:p w:rsidR="009A1D17" w:rsidRPr="004A7607" w:rsidRDefault="009A1D17" w:rsidP="004A7607">
      <w:pPr>
        <w:spacing w:after="0"/>
        <w:jc w:val="center"/>
        <w:rPr>
          <w:b/>
          <w:color w:val="70AD47" w:themeColor="accent6"/>
          <w:sz w:val="28"/>
          <w:szCs w:val="28"/>
        </w:rPr>
      </w:pPr>
      <w:r w:rsidRPr="004A7607">
        <w:rPr>
          <w:b/>
          <w:color w:val="70AD47" w:themeColor="accent6"/>
          <w:sz w:val="28"/>
          <w:szCs w:val="28"/>
        </w:rPr>
        <w:t>Upcoming 2025 Events</w:t>
      </w:r>
    </w:p>
    <w:p w:rsidR="009A1D17" w:rsidRDefault="009A1D17" w:rsidP="004A7607">
      <w:pPr>
        <w:spacing w:after="0" w:line="240" w:lineRule="auto"/>
        <w:ind w:left="720"/>
        <w:contextualSpacing/>
        <w:rPr>
          <w:rFonts w:ascii="Times New Roman" w:eastAsia="Times New Roman" w:hAnsi="Times New Roman" w:cs="Times New Roman"/>
          <w:sz w:val="24"/>
          <w:szCs w:val="24"/>
        </w:rPr>
      </w:pPr>
    </w:p>
    <w:p w:rsidR="009A1D17" w:rsidRPr="005C0809" w:rsidRDefault="004A7607" w:rsidP="004A7607">
      <w:pPr>
        <w:numPr>
          <w:ilvl w:val="0"/>
          <w:numId w:val="1"/>
        </w:numPr>
        <w:pBdr>
          <w:left w:val="triple" w:sz="4" w:space="4" w:color="auto"/>
          <w:right w:val="triple" w:sz="4" w:space="4" w:color="auto"/>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April 18: QLR Board Meeting </w:t>
      </w:r>
      <w:r w:rsidR="009A1D17">
        <w:rPr>
          <w:rFonts w:ascii="Times New Roman" w:eastAsia="Times New Roman" w:hAnsi="Times New Roman" w:cs="Times New Roman"/>
          <w:sz w:val="24"/>
          <w:szCs w:val="24"/>
        </w:rPr>
        <w:t>(ZOOM)</w:t>
      </w:r>
    </w:p>
    <w:p w:rsidR="009A1D17" w:rsidRDefault="009A1D17" w:rsidP="004A7607">
      <w:pPr>
        <w:numPr>
          <w:ilvl w:val="0"/>
          <w:numId w:val="1"/>
        </w:numPr>
        <w:pBdr>
          <w:left w:val="triple" w:sz="4" w:space="4" w:color="auto"/>
          <w:right w:val="triple" w:sz="4" w:space="4" w:color="auto"/>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May 4-7:</w:t>
      </w:r>
      <w:r w:rsidRPr="005C0809">
        <w:rPr>
          <w:rFonts w:ascii="Times New Roman" w:eastAsia="Times New Roman" w:hAnsi="Times New Roman" w:cs="Times New Roman"/>
          <w:sz w:val="24"/>
          <w:szCs w:val="24"/>
        </w:rPr>
        <w:t xml:space="preserve"> Spring Women’s Retreat, West River UMC Camp</w:t>
      </w:r>
    </w:p>
    <w:p w:rsidR="009A1D17" w:rsidRPr="005C0809" w:rsidRDefault="009A1D17" w:rsidP="004A7607">
      <w:pPr>
        <w:numPr>
          <w:ilvl w:val="0"/>
          <w:numId w:val="1"/>
        </w:numPr>
        <w:pBdr>
          <w:left w:val="triple" w:sz="4" w:space="4" w:color="auto"/>
          <w:right w:val="triple" w:sz="4" w:space="4" w:color="auto"/>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July 18: QLR Board Meeting (In person)</w:t>
      </w:r>
    </w:p>
    <w:p w:rsidR="009A1D17" w:rsidRDefault="009A1D17" w:rsidP="004A7607">
      <w:pPr>
        <w:numPr>
          <w:ilvl w:val="0"/>
          <w:numId w:val="1"/>
        </w:numPr>
        <w:pBdr>
          <w:left w:val="triple" w:sz="4" w:space="4" w:color="auto"/>
          <w:right w:val="triple" w:sz="4" w:space="4" w:color="auto"/>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September 10-13: </w:t>
      </w:r>
      <w:r w:rsidRPr="00167B07">
        <w:rPr>
          <w:rFonts w:ascii="Times New Roman" w:eastAsia="Times New Roman" w:hAnsi="Times New Roman" w:cs="Times New Roman"/>
          <w:b/>
          <w:sz w:val="24"/>
          <w:szCs w:val="24"/>
        </w:rPr>
        <w:t>Retreat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Manidokan</w:t>
      </w:r>
      <w:proofErr w:type="spellEnd"/>
      <w:r>
        <w:rPr>
          <w:rFonts w:ascii="Times New Roman" w:eastAsia="Times New Roman" w:hAnsi="Times New Roman" w:cs="Times New Roman"/>
          <w:sz w:val="24"/>
          <w:szCs w:val="24"/>
        </w:rPr>
        <w:t xml:space="preserve"> Camp &amp; Retreat Center</w:t>
      </w:r>
    </w:p>
    <w:p w:rsidR="009A1D17" w:rsidRDefault="009A1D17" w:rsidP="004A7607">
      <w:pPr>
        <w:numPr>
          <w:ilvl w:val="0"/>
          <w:numId w:val="1"/>
        </w:numPr>
        <w:pBdr>
          <w:left w:val="triple" w:sz="4" w:space="4" w:color="auto"/>
          <w:right w:val="triple" w:sz="4" w:space="4" w:color="auto"/>
        </w:pBdr>
        <w:spacing w:after="0" w:line="240" w:lineRule="auto"/>
        <w:contextualSpacing/>
        <w:rPr>
          <w:rFonts w:ascii="Times New Roman" w:eastAsia="Times New Roman" w:hAnsi="Times New Roman" w:cs="Times New Roman"/>
          <w:sz w:val="24"/>
          <w:szCs w:val="24"/>
        </w:rPr>
      </w:pPr>
      <w:r w:rsidRPr="005C08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November 14:  QLR Board Meeting (ZOOM)</w:t>
      </w:r>
    </w:p>
    <w:p w:rsidR="009A1D17" w:rsidRPr="00F45873" w:rsidRDefault="004A7607" w:rsidP="004A7607">
      <w:pPr>
        <w:numPr>
          <w:ilvl w:val="0"/>
          <w:numId w:val="1"/>
        </w:numPr>
        <w:pBdr>
          <w:left w:val="triple" w:sz="4" w:space="4" w:color="auto"/>
          <w:right w:val="triple" w:sz="4" w:space="4" w:color="auto"/>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7-10, 2026 </w:t>
      </w:r>
      <w:r w:rsidR="009A1D17">
        <w:rPr>
          <w:rFonts w:ascii="Times New Roman" w:eastAsia="Times New Roman" w:hAnsi="Times New Roman" w:cs="Times New Roman"/>
          <w:sz w:val="24"/>
          <w:szCs w:val="24"/>
        </w:rPr>
        <w:t xml:space="preserve"> </w:t>
      </w:r>
      <w:r w:rsidR="009A1D17" w:rsidRPr="004A7607">
        <w:rPr>
          <w:rFonts w:ascii="Times New Roman" w:eastAsia="Times New Roman" w:hAnsi="Times New Roman" w:cs="Times New Roman"/>
          <w:b/>
          <w:sz w:val="24"/>
          <w:szCs w:val="24"/>
        </w:rPr>
        <w:t>Retreat</w:t>
      </w:r>
      <w:r>
        <w:rPr>
          <w:rFonts w:ascii="Times New Roman" w:eastAsia="Times New Roman" w:hAnsi="Times New Roman" w:cs="Times New Roman"/>
          <w:sz w:val="24"/>
          <w:szCs w:val="24"/>
        </w:rPr>
        <w:t xml:space="preserve"> – Bon Secours Retreat &amp; Conference Center</w:t>
      </w:r>
    </w:p>
    <w:p w:rsidR="009A1D17" w:rsidRDefault="009A1D17" w:rsidP="009A1D17"/>
    <w:p w:rsidR="00946EEE" w:rsidRDefault="00946EEE" w:rsidP="009A1D17"/>
    <w:p w:rsidR="00946EEE" w:rsidRDefault="00946EEE" w:rsidP="009A1D17"/>
    <w:p w:rsidR="00946EEE" w:rsidRDefault="00946EEE" w:rsidP="009A1D17"/>
    <w:p w:rsidR="00946EEE" w:rsidRDefault="00946EEE" w:rsidP="009A1D17"/>
    <w:p w:rsidR="007C0B21" w:rsidRPr="002A548C" w:rsidRDefault="007C0B21" w:rsidP="007C0B21">
      <w:pPr>
        <w:pBdr>
          <w:top w:val="double" w:sz="4" w:space="1" w:color="auto"/>
          <w:left w:val="double" w:sz="4" w:space="4" w:color="auto"/>
          <w:bottom w:val="double" w:sz="4" w:space="1" w:color="auto"/>
          <w:right w:val="double" w:sz="4" w:space="4" w:color="auto"/>
        </w:pBdr>
        <w:spacing w:line="256" w:lineRule="auto"/>
        <w:jc w:val="both"/>
        <w:rPr>
          <w:b/>
          <w:color w:val="000000" w:themeColor="text1"/>
        </w:rPr>
      </w:pPr>
      <w:r w:rsidRPr="002A548C">
        <w:rPr>
          <w:b/>
          <w:color w:val="000000" w:themeColor="text1"/>
          <w:sz w:val="24"/>
          <w:szCs w:val="24"/>
        </w:rPr>
        <w:t xml:space="preserve">All donations are welcome and needed.  Checks should be payable to:  Baltimore/Washington </w:t>
      </w:r>
      <w:r w:rsidRPr="002A548C">
        <w:rPr>
          <w:b/>
          <w:color w:val="000000" w:themeColor="text1"/>
        </w:rPr>
        <w:t xml:space="preserve">Conference Treasurer and earmarked “Quality of Life Retreats and sent to:  Terri Rae </w:t>
      </w:r>
      <w:proofErr w:type="spellStart"/>
      <w:r w:rsidRPr="002A548C">
        <w:rPr>
          <w:b/>
          <w:color w:val="000000" w:themeColor="text1"/>
        </w:rPr>
        <w:t>Chattin</w:t>
      </w:r>
      <w:proofErr w:type="spellEnd"/>
      <w:r w:rsidRPr="002A548C">
        <w:rPr>
          <w:b/>
          <w:color w:val="000000" w:themeColor="text1"/>
        </w:rPr>
        <w:t>, 37 Cedar Hill Road, Randallstown, MD 21133-1510</w:t>
      </w:r>
    </w:p>
    <w:p w:rsidR="009A1D17" w:rsidRPr="007C0B21" w:rsidRDefault="009A1D17" w:rsidP="009A1D17">
      <w:pPr>
        <w:spacing w:after="0"/>
        <w:jc w:val="center"/>
        <w:rPr>
          <w:b/>
          <w:color w:val="000000" w:themeColor="text1"/>
          <w:sz w:val="36"/>
          <w:szCs w:val="36"/>
        </w:rPr>
      </w:pPr>
    </w:p>
    <w:p w:rsidR="009A1D17" w:rsidRPr="007C0B21" w:rsidRDefault="009A1D17" w:rsidP="009A1D17">
      <w:pPr>
        <w:spacing w:after="0"/>
        <w:jc w:val="center"/>
        <w:rPr>
          <w:b/>
          <w:color w:val="000000" w:themeColor="text1"/>
          <w:sz w:val="36"/>
          <w:szCs w:val="36"/>
        </w:rPr>
      </w:pPr>
    </w:p>
    <w:p w:rsidR="009A1D17" w:rsidRPr="007C0B21" w:rsidRDefault="009A1D17" w:rsidP="009A1D17">
      <w:pPr>
        <w:spacing w:after="0"/>
        <w:jc w:val="center"/>
        <w:rPr>
          <w:b/>
          <w:color w:val="000000" w:themeColor="text1"/>
          <w:sz w:val="36"/>
          <w:szCs w:val="36"/>
        </w:rPr>
      </w:pPr>
    </w:p>
    <w:p w:rsidR="009A1D17" w:rsidRPr="007C0B21" w:rsidRDefault="009A1D17" w:rsidP="009A1D17">
      <w:pPr>
        <w:spacing w:after="0"/>
        <w:jc w:val="center"/>
        <w:rPr>
          <w:b/>
          <w:color w:val="000000" w:themeColor="text1"/>
          <w:sz w:val="36"/>
          <w:szCs w:val="36"/>
        </w:rPr>
      </w:pPr>
    </w:p>
    <w:p w:rsidR="009A1D17" w:rsidRPr="007C0B21" w:rsidRDefault="009A1D17" w:rsidP="009A1D17">
      <w:pPr>
        <w:spacing w:after="0"/>
        <w:jc w:val="center"/>
        <w:rPr>
          <w:b/>
          <w:color w:val="000000" w:themeColor="text1"/>
          <w:sz w:val="36"/>
          <w:szCs w:val="36"/>
        </w:rPr>
      </w:pPr>
    </w:p>
    <w:sectPr w:rsidR="009A1D17" w:rsidRPr="007C0B21" w:rsidSect="0051749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9B1" w:rsidRDefault="00D519B1" w:rsidP="0090061B">
      <w:pPr>
        <w:spacing w:after="0" w:line="240" w:lineRule="auto"/>
      </w:pPr>
      <w:r>
        <w:separator/>
      </w:r>
    </w:p>
  </w:endnote>
  <w:endnote w:type="continuationSeparator" w:id="0">
    <w:p w:rsidR="00D519B1" w:rsidRDefault="00D519B1" w:rsidP="0090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CENA">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247106"/>
      <w:docPartObj>
        <w:docPartGallery w:val="Page Numbers (Bottom of Page)"/>
        <w:docPartUnique/>
      </w:docPartObj>
    </w:sdtPr>
    <w:sdtEndPr>
      <w:rPr>
        <w:color w:val="7F7F7F" w:themeColor="background1" w:themeShade="7F"/>
        <w:spacing w:val="60"/>
      </w:rPr>
    </w:sdtEndPr>
    <w:sdtContent>
      <w:p w:rsidR="00C12F16" w:rsidRDefault="00C12F1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D3A54" w:rsidRPr="003D3A54">
          <w:rPr>
            <w:b/>
            <w:bCs/>
            <w:noProof/>
          </w:rPr>
          <w:t>4</w:t>
        </w:r>
        <w:r>
          <w:rPr>
            <w:b/>
            <w:bCs/>
            <w:noProof/>
          </w:rPr>
          <w:fldChar w:fldCharType="end"/>
        </w:r>
        <w:r>
          <w:rPr>
            <w:b/>
            <w:bCs/>
          </w:rPr>
          <w:t xml:space="preserve"> | </w:t>
        </w:r>
        <w:r>
          <w:rPr>
            <w:color w:val="7F7F7F" w:themeColor="background1" w:themeShade="7F"/>
            <w:spacing w:val="60"/>
          </w:rPr>
          <w:t>Page</w:t>
        </w:r>
      </w:p>
    </w:sdtContent>
  </w:sdt>
  <w:p w:rsidR="00C12F16" w:rsidRDefault="00C12F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9B1" w:rsidRDefault="00D519B1" w:rsidP="0090061B">
      <w:pPr>
        <w:spacing w:after="0" w:line="240" w:lineRule="auto"/>
      </w:pPr>
      <w:r>
        <w:separator/>
      </w:r>
    </w:p>
  </w:footnote>
  <w:footnote w:type="continuationSeparator" w:id="0">
    <w:p w:rsidR="00D519B1" w:rsidRDefault="00D519B1" w:rsidP="00900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61B" w:rsidRPr="0090061B" w:rsidRDefault="0090061B">
    <w:pPr>
      <w:spacing w:line="264" w:lineRule="auto"/>
      <w:rPr>
        <w:u w:val="single"/>
      </w:rPr>
    </w:pPr>
    <w:r>
      <w:rPr>
        <w:noProof/>
        <w:color w:val="00000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F5F9881"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margin;mso-position-vertical:center;mso-position-vertical-relative:margin;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margin" anchory="margin"/>
            </v:rect>
          </w:pict>
        </mc:Fallback>
      </mc:AlternateContent>
    </w:r>
    <w:r w:rsidRPr="0090061B">
      <w:rPr>
        <w:u w:val="single"/>
      </w:rPr>
      <w:t>Q</w:t>
    </w:r>
    <w:r w:rsidR="001C6261">
      <w:rPr>
        <w:u w:val="single"/>
      </w:rPr>
      <w:t>uality of Life Retreats</w:t>
    </w:r>
    <w:r w:rsidR="001C6261">
      <w:rPr>
        <w:u w:val="single"/>
      </w:rPr>
      <w:tab/>
    </w:r>
    <w:r w:rsidR="001C6261">
      <w:rPr>
        <w:u w:val="single"/>
      </w:rPr>
      <w:tab/>
    </w:r>
    <w:r w:rsidR="001C6261">
      <w:rPr>
        <w:u w:val="single"/>
      </w:rPr>
      <w:tab/>
    </w:r>
    <w:r w:rsidR="001C6261">
      <w:rPr>
        <w:u w:val="single"/>
      </w:rPr>
      <w:tab/>
    </w:r>
    <w:r w:rsidR="001C6261">
      <w:rPr>
        <w:u w:val="single"/>
      </w:rPr>
      <w:tab/>
    </w:r>
    <w:r w:rsidR="001C6261">
      <w:rPr>
        <w:u w:val="single"/>
      </w:rPr>
      <w:tab/>
    </w:r>
    <w:r w:rsidR="001C6261">
      <w:rPr>
        <w:u w:val="single"/>
      </w:rPr>
      <w:tab/>
    </w:r>
    <w:r w:rsidR="001C6261">
      <w:rPr>
        <w:u w:val="single"/>
      </w:rPr>
      <w:tab/>
    </w:r>
    <w:r w:rsidR="001C6261">
      <w:rPr>
        <w:u w:val="single"/>
      </w:rPr>
      <w:tab/>
      <w:t xml:space="preserve">          April</w:t>
    </w:r>
    <w:r w:rsidRPr="0090061B">
      <w:rPr>
        <w:u w:val="single"/>
      </w:rPr>
      <w:t xml:space="preserve"> 2026</w:t>
    </w:r>
  </w:p>
  <w:p w:rsidR="0090061B" w:rsidRDefault="00900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C32CA"/>
    <w:multiLevelType w:val="hybridMultilevel"/>
    <w:tmpl w:val="4AA8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102493"/>
    <w:multiLevelType w:val="hybridMultilevel"/>
    <w:tmpl w:val="1AF8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09"/>
    <w:rsid w:val="00057461"/>
    <w:rsid w:val="000F6B64"/>
    <w:rsid w:val="00123A0F"/>
    <w:rsid w:val="00167B07"/>
    <w:rsid w:val="001B1DBD"/>
    <w:rsid w:val="001C6261"/>
    <w:rsid w:val="002A548C"/>
    <w:rsid w:val="00385350"/>
    <w:rsid w:val="003D3A54"/>
    <w:rsid w:val="004737E5"/>
    <w:rsid w:val="004816E2"/>
    <w:rsid w:val="004A7607"/>
    <w:rsid w:val="004F2509"/>
    <w:rsid w:val="0051749D"/>
    <w:rsid w:val="005262E1"/>
    <w:rsid w:val="005810FC"/>
    <w:rsid w:val="005812A1"/>
    <w:rsid w:val="005944F6"/>
    <w:rsid w:val="005A1E6C"/>
    <w:rsid w:val="005A721C"/>
    <w:rsid w:val="00620793"/>
    <w:rsid w:val="007C0B21"/>
    <w:rsid w:val="007E780B"/>
    <w:rsid w:val="008C2FE2"/>
    <w:rsid w:val="008E44CD"/>
    <w:rsid w:val="008E7803"/>
    <w:rsid w:val="0090061B"/>
    <w:rsid w:val="00946EEE"/>
    <w:rsid w:val="009619A8"/>
    <w:rsid w:val="009A1D17"/>
    <w:rsid w:val="00B10BBE"/>
    <w:rsid w:val="00B7340E"/>
    <w:rsid w:val="00B94D71"/>
    <w:rsid w:val="00BF624D"/>
    <w:rsid w:val="00C11FF2"/>
    <w:rsid w:val="00C12F16"/>
    <w:rsid w:val="00C520E6"/>
    <w:rsid w:val="00C831D8"/>
    <w:rsid w:val="00D519B1"/>
    <w:rsid w:val="00DC2A5F"/>
    <w:rsid w:val="00FA4569"/>
    <w:rsid w:val="00FF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0269E-E51D-4908-B16D-5FEDC224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61B"/>
  </w:style>
  <w:style w:type="paragraph" w:styleId="Footer">
    <w:name w:val="footer"/>
    <w:basedOn w:val="Normal"/>
    <w:link w:val="FooterChar"/>
    <w:uiPriority w:val="99"/>
    <w:unhideWhenUsed/>
    <w:rsid w:val="00900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61B"/>
  </w:style>
  <w:style w:type="paragraph" w:styleId="ListParagraph">
    <w:name w:val="List Paragraph"/>
    <w:basedOn w:val="Normal"/>
    <w:uiPriority w:val="34"/>
    <w:qFormat/>
    <w:rsid w:val="00526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Anders</dc:creator>
  <cp:keywords/>
  <dc:description/>
  <cp:lastModifiedBy>Loretta Anders</cp:lastModifiedBy>
  <cp:revision>29</cp:revision>
  <dcterms:created xsi:type="dcterms:W3CDTF">2026-01-31T20:19:00Z</dcterms:created>
  <dcterms:modified xsi:type="dcterms:W3CDTF">2026-04-08T22:47:00Z</dcterms:modified>
</cp:coreProperties>
</file>