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9DE4" w14:textId="77777777" w:rsidR="00EB1580" w:rsidRDefault="00EB1580" w:rsidP="00EB1580">
      <w:pPr>
        <w:pStyle w:val="Body"/>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B2BB49" wp14:editId="6DBA853C">
            <wp:extent cx="1908710" cy="1356189"/>
            <wp:effectExtent l="0" t="0" r="0" b="317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115" cy="1400529"/>
                    </a:xfrm>
                    <a:prstGeom prst="rect">
                      <a:avLst/>
                    </a:prstGeom>
                  </pic:spPr>
                </pic:pic>
              </a:graphicData>
            </a:graphic>
          </wp:inline>
        </w:drawing>
      </w:r>
    </w:p>
    <w:p w14:paraId="75CDECB1" w14:textId="302B4374" w:rsidR="00EB1580" w:rsidRDefault="00EB1580" w:rsidP="00EB1580">
      <w:pPr>
        <w:pStyle w:val="Body"/>
        <w:jc w:val="center"/>
        <w:rPr>
          <w:rFonts w:ascii="Times New Roman" w:hAnsi="Times New Roman" w:cs="Times New Roman"/>
          <w:sz w:val="24"/>
          <w:szCs w:val="24"/>
        </w:rPr>
      </w:pPr>
      <w:r>
        <w:rPr>
          <w:rFonts w:ascii="Times New Roman" w:hAnsi="Times New Roman" w:cs="Times New Roman"/>
          <w:sz w:val="24"/>
          <w:szCs w:val="24"/>
        </w:rPr>
        <w:t>Administrative Assistant</w:t>
      </w:r>
    </w:p>
    <w:p w14:paraId="06C79202" w14:textId="4718B4A4" w:rsidR="00EB1580" w:rsidRDefault="00EB1580" w:rsidP="00EB1580">
      <w:pPr>
        <w:pStyle w:val="Body"/>
        <w:jc w:val="center"/>
        <w:rPr>
          <w:rFonts w:ascii="Times New Roman" w:hAnsi="Times New Roman" w:cs="Times New Roman"/>
          <w:sz w:val="24"/>
          <w:szCs w:val="24"/>
        </w:rPr>
      </w:pPr>
      <w:r>
        <w:rPr>
          <w:rFonts w:ascii="Times New Roman" w:hAnsi="Times New Roman" w:cs="Times New Roman"/>
          <w:sz w:val="24"/>
          <w:szCs w:val="24"/>
        </w:rPr>
        <w:t xml:space="preserve">Grace United Methodist Church </w:t>
      </w:r>
    </w:p>
    <w:p w14:paraId="191C5AEE" w14:textId="44D88E3A" w:rsidR="003F5843" w:rsidRDefault="003F5843" w:rsidP="00EB1580">
      <w:pPr>
        <w:pStyle w:val="Body"/>
        <w:jc w:val="center"/>
        <w:rPr>
          <w:rFonts w:ascii="Times New Roman" w:hAnsi="Times New Roman" w:cs="Times New Roman"/>
          <w:sz w:val="24"/>
          <w:szCs w:val="24"/>
        </w:rPr>
      </w:pPr>
      <w:r>
        <w:rPr>
          <w:rFonts w:ascii="Times New Roman" w:hAnsi="Times New Roman" w:cs="Times New Roman"/>
          <w:sz w:val="24"/>
          <w:szCs w:val="24"/>
        </w:rPr>
        <w:t>5407 N, Charles St.</w:t>
      </w:r>
    </w:p>
    <w:p w14:paraId="05AF009F" w14:textId="6840914A" w:rsidR="003F5843" w:rsidRDefault="003F5843" w:rsidP="00EB1580">
      <w:pPr>
        <w:pStyle w:val="Body"/>
        <w:jc w:val="center"/>
        <w:rPr>
          <w:rFonts w:ascii="Times New Roman" w:hAnsi="Times New Roman" w:cs="Times New Roman"/>
          <w:sz w:val="24"/>
          <w:szCs w:val="24"/>
        </w:rPr>
      </w:pPr>
      <w:r>
        <w:rPr>
          <w:rFonts w:ascii="Times New Roman" w:hAnsi="Times New Roman" w:cs="Times New Roman"/>
          <w:sz w:val="24"/>
          <w:szCs w:val="24"/>
        </w:rPr>
        <w:t>Baltimore, MD 21210</w:t>
      </w:r>
    </w:p>
    <w:p w14:paraId="291371EE" w14:textId="1012A837" w:rsidR="00EB1580" w:rsidRDefault="00EB1580" w:rsidP="00EB1580">
      <w:pPr>
        <w:pStyle w:val="Body"/>
        <w:jc w:val="center"/>
        <w:rPr>
          <w:rFonts w:ascii="Times New Roman" w:hAnsi="Times New Roman" w:cs="Times New Roman"/>
          <w:sz w:val="24"/>
          <w:szCs w:val="24"/>
        </w:rPr>
      </w:pPr>
    </w:p>
    <w:p w14:paraId="6A068695" w14:textId="77777777" w:rsidR="00EB1580" w:rsidRDefault="00EB1580" w:rsidP="00EB1580">
      <w:pPr>
        <w:pStyle w:val="Body"/>
        <w:rPr>
          <w:rFonts w:ascii="Times New Roman" w:hAnsi="Times New Roman" w:cs="Times New Roman"/>
          <w:sz w:val="24"/>
          <w:szCs w:val="24"/>
        </w:rPr>
      </w:pPr>
    </w:p>
    <w:p w14:paraId="1765FB24" w14:textId="77777777" w:rsidR="00EB1580" w:rsidRPr="00134CCC" w:rsidRDefault="00EB1580" w:rsidP="00EB1580">
      <w:pPr>
        <w:pStyle w:val="Body"/>
        <w:rPr>
          <w:rFonts w:ascii="Times New Roman" w:hAnsi="Times New Roman" w:cs="Times New Roman"/>
          <w:sz w:val="24"/>
          <w:szCs w:val="24"/>
        </w:rPr>
      </w:pPr>
      <w:r w:rsidRPr="00134CCC">
        <w:rPr>
          <w:rFonts w:ascii="Times New Roman" w:hAnsi="Times New Roman" w:cs="Times New Roman"/>
          <w:sz w:val="24"/>
          <w:szCs w:val="24"/>
        </w:rPr>
        <w:t xml:space="preserve">The Administrative Assistant is the public face of the church, interacting with all who connect to the church while also overseeing critical tasks that enable the church to fulfill its mission with excellence and efficiency. The Assistant welcomes visitors, oversees office supplies and equipment, produces printed materials, and coordinates the church calendar.  Although primarily supporting the pastoral staff, the Assistant is available to staff members and church members alike who need office support as they plan and implement the church’s ministries. </w:t>
      </w:r>
    </w:p>
    <w:p w14:paraId="3E6054F7" w14:textId="77777777" w:rsidR="00EB1580" w:rsidRPr="00134CCC" w:rsidRDefault="00EB1580" w:rsidP="00EB1580">
      <w:pPr>
        <w:pStyle w:val="Body"/>
        <w:rPr>
          <w:rFonts w:ascii="Times New Roman" w:hAnsi="Times New Roman" w:cs="Times New Roman"/>
          <w:sz w:val="24"/>
          <w:szCs w:val="24"/>
        </w:rPr>
      </w:pPr>
    </w:p>
    <w:p w14:paraId="10A86D1D" w14:textId="6A200F48" w:rsidR="00EB1580" w:rsidRPr="00134CCC" w:rsidRDefault="00EB1580" w:rsidP="00EB1580">
      <w:pPr>
        <w:pStyle w:val="Body"/>
        <w:rPr>
          <w:rFonts w:ascii="Times New Roman" w:hAnsi="Times New Roman" w:cs="Times New Roman"/>
          <w:sz w:val="24"/>
          <w:szCs w:val="24"/>
        </w:rPr>
      </w:pPr>
      <w:r w:rsidRPr="4AD0BDFF">
        <w:rPr>
          <w:rFonts w:ascii="Times New Roman" w:hAnsi="Times New Roman" w:cs="Times New Roman"/>
          <w:sz w:val="24"/>
          <w:szCs w:val="24"/>
        </w:rPr>
        <w:t>This is a thirty (3</w:t>
      </w:r>
      <w:r w:rsidR="1499CA09" w:rsidRPr="4AD0BDFF">
        <w:rPr>
          <w:rFonts w:ascii="Times New Roman" w:hAnsi="Times New Roman" w:cs="Times New Roman"/>
          <w:sz w:val="24"/>
          <w:szCs w:val="24"/>
        </w:rPr>
        <w:t>0</w:t>
      </w:r>
      <w:r w:rsidRPr="4AD0BDFF">
        <w:rPr>
          <w:rFonts w:ascii="Times New Roman" w:hAnsi="Times New Roman" w:cs="Times New Roman"/>
          <w:sz w:val="24"/>
          <w:szCs w:val="24"/>
        </w:rPr>
        <w:t xml:space="preserve">) hour per week position. Hour hours are Monday – </w:t>
      </w:r>
      <w:r w:rsidR="72EB32D9" w:rsidRPr="4AD0BDFF">
        <w:rPr>
          <w:rFonts w:ascii="Times New Roman" w:hAnsi="Times New Roman" w:cs="Times New Roman"/>
          <w:sz w:val="24"/>
          <w:szCs w:val="24"/>
        </w:rPr>
        <w:t>Thurs</w:t>
      </w:r>
      <w:r w:rsidRPr="4AD0BDFF">
        <w:rPr>
          <w:rFonts w:ascii="Times New Roman" w:hAnsi="Times New Roman" w:cs="Times New Roman"/>
          <w:sz w:val="24"/>
          <w:szCs w:val="24"/>
        </w:rPr>
        <w:t>day, 8:30 a.m. – 3:</w:t>
      </w:r>
      <w:r w:rsidR="365964D7" w:rsidRPr="4AD0BDFF">
        <w:rPr>
          <w:rFonts w:ascii="Times New Roman" w:hAnsi="Times New Roman" w:cs="Times New Roman"/>
          <w:sz w:val="24"/>
          <w:szCs w:val="24"/>
        </w:rPr>
        <w:t>00 p</w:t>
      </w:r>
      <w:r w:rsidR="042AE83C" w:rsidRPr="4AD0BDFF">
        <w:rPr>
          <w:rFonts w:ascii="Times New Roman" w:hAnsi="Times New Roman" w:cs="Times New Roman"/>
          <w:sz w:val="24"/>
          <w:szCs w:val="24"/>
        </w:rPr>
        <w:t>.m. and 8:30 a.m. - 12:30 p.m. on Fridays.</w:t>
      </w:r>
      <w:r w:rsidRPr="4AD0BDFF">
        <w:rPr>
          <w:rFonts w:ascii="Times New Roman" w:hAnsi="Times New Roman" w:cs="Times New Roman"/>
          <w:sz w:val="24"/>
          <w:szCs w:val="24"/>
        </w:rPr>
        <w:t xml:space="preserve"> Compensation is $3</w:t>
      </w:r>
      <w:r w:rsidR="3F2EB11D" w:rsidRPr="4AD0BDFF">
        <w:rPr>
          <w:rFonts w:ascii="Times New Roman" w:hAnsi="Times New Roman" w:cs="Times New Roman"/>
          <w:sz w:val="24"/>
          <w:szCs w:val="24"/>
        </w:rPr>
        <w:t>2</w:t>
      </w:r>
      <w:r w:rsidRPr="4AD0BDFF">
        <w:rPr>
          <w:rFonts w:ascii="Times New Roman" w:hAnsi="Times New Roman" w:cs="Times New Roman"/>
          <w:sz w:val="24"/>
          <w:szCs w:val="24"/>
        </w:rPr>
        <w:t>,</w:t>
      </w:r>
      <w:r w:rsidR="7F7662BC" w:rsidRPr="4AD0BDFF">
        <w:rPr>
          <w:rFonts w:ascii="Times New Roman" w:hAnsi="Times New Roman" w:cs="Times New Roman"/>
          <w:sz w:val="24"/>
          <w:szCs w:val="24"/>
        </w:rPr>
        <w:t>76</w:t>
      </w:r>
      <w:r w:rsidRPr="4AD0BDFF">
        <w:rPr>
          <w:rFonts w:ascii="Times New Roman" w:hAnsi="Times New Roman" w:cs="Times New Roman"/>
          <w:sz w:val="24"/>
          <w:szCs w:val="24"/>
        </w:rPr>
        <w:t>0 with additional health</w:t>
      </w:r>
      <w:r w:rsidR="792F7E7C" w:rsidRPr="4AD0BDFF">
        <w:rPr>
          <w:rFonts w:ascii="Times New Roman" w:hAnsi="Times New Roman" w:cs="Times New Roman"/>
          <w:sz w:val="24"/>
          <w:szCs w:val="24"/>
        </w:rPr>
        <w:t xml:space="preserve"> and pension</w:t>
      </w:r>
      <w:r w:rsidRPr="4AD0BDFF">
        <w:rPr>
          <w:rFonts w:ascii="Times New Roman" w:hAnsi="Times New Roman" w:cs="Times New Roman"/>
          <w:sz w:val="24"/>
          <w:szCs w:val="24"/>
        </w:rPr>
        <w:t xml:space="preserve"> benefits</w:t>
      </w:r>
      <w:r w:rsidR="55FDF487" w:rsidRPr="4AD0BDFF">
        <w:rPr>
          <w:rFonts w:ascii="Times New Roman" w:hAnsi="Times New Roman" w:cs="Times New Roman"/>
          <w:sz w:val="24"/>
          <w:szCs w:val="24"/>
        </w:rPr>
        <w:t>.</w:t>
      </w:r>
      <w:r w:rsidR="68924105" w:rsidRPr="4AD0BDFF">
        <w:rPr>
          <w:rFonts w:ascii="Times New Roman" w:hAnsi="Times New Roman" w:cs="Times New Roman"/>
          <w:sz w:val="24"/>
          <w:szCs w:val="24"/>
        </w:rPr>
        <w:t xml:space="preserve"> </w:t>
      </w:r>
    </w:p>
    <w:p w14:paraId="286E9BCC" w14:textId="77777777" w:rsidR="00EB1580" w:rsidRPr="00134CCC" w:rsidRDefault="00EB1580" w:rsidP="00EB1580">
      <w:pPr>
        <w:pStyle w:val="Body"/>
        <w:rPr>
          <w:rFonts w:ascii="Times New Roman" w:hAnsi="Times New Roman" w:cs="Times New Roman"/>
          <w:sz w:val="24"/>
          <w:szCs w:val="24"/>
        </w:rPr>
      </w:pPr>
    </w:p>
    <w:p w14:paraId="365BA5AB" w14:textId="77777777" w:rsidR="00EB1580" w:rsidRPr="00134CCC" w:rsidRDefault="00EB1580" w:rsidP="00EB1580">
      <w:pPr>
        <w:pStyle w:val="Body"/>
        <w:rPr>
          <w:rFonts w:ascii="Times New Roman" w:hAnsi="Times New Roman" w:cs="Times New Roman"/>
          <w:sz w:val="24"/>
          <w:szCs w:val="24"/>
        </w:rPr>
      </w:pPr>
      <w:r w:rsidRPr="00134CCC">
        <w:rPr>
          <w:rFonts w:ascii="Times New Roman" w:hAnsi="Times New Roman" w:cs="Times New Roman"/>
          <w:sz w:val="24"/>
          <w:szCs w:val="24"/>
        </w:rPr>
        <w:t>Core Duties:</w:t>
      </w:r>
    </w:p>
    <w:p w14:paraId="74EF72AD"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Provide a welcoming presence in the church office to all visitors who interface with the church by coming to the building, calling the church, or reaching out via email.</w:t>
      </w:r>
    </w:p>
    <w:p w14:paraId="210F43B8"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Produce weekly worship bulletins as well as other special worship bulletins as needed</w:t>
      </w:r>
    </w:p>
    <w:p w14:paraId="61A5C0D5"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 xml:space="preserve">Oversee the church calendar, including scheduling internal and external events. </w:t>
      </w:r>
    </w:p>
    <w:p w14:paraId="2EE3A729"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Liaison with outside groups who use the church for meetings, rehearsal, or other events, including procuring room use agreements. room set-ups, and custodial needs</w:t>
      </w:r>
    </w:p>
    <w:p w14:paraId="6E90AC6E"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 xml:space="preserve">Oversee and purchase necessary office supplies and, in consultation with other staff, office equipment </w:t>
      </w:r>
    </w:p>
    <w:p w14:paraId="3F33DE50"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Maintain up-to-date church membership and Sunday worship records, including births, deaths, and sacramental milestones</w:t>
      </w:r>
    </w:p>
    <w:p w14:paraId="43E481B2"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 xml:space="preserve">Produce other written materials and correspondence as needed </w:t>
      </w:r>
    </w:p>
    <w:p w14:paraId="30507350" w14:textId="77777777" w:rsidR="00EB1580" w:rsidRPr="00134CCC" w:rsidRDefault="00EB1580" w:rsidP="00EB1580">
      <w:pPr>
        <w:pStyle w:val="Body"/>
        <w:rPr>
          <w:rFonts w:ascii="Times New Roman" w:hAnsi="Times New Roman" w:cs="Times New Roman"/>
          <w:sz w:val="24"/>
          <w:szCs w:val="24"/>
        </w:rPr>
      </w:pPr>
    </w:p>
    <w:p w14:paraId="1964A240" w14:textId="77777777" w:rsidR="00EB1580" w:rsidRPr="00134CCC" w:rsidRDefault="00EB1580" w:rsidP="00EB1580">
      <w:pPr>
        <w:pStyle w:val="Body"/>
        <w:rPr>
          <w:rFonts w:ascii="Times New Roman" w:hAnsi="Times New Roman" w:cs="Times New Roman"/>
          <w:sz w:val="24"/>
          <w:szCs w:val="24"/>
        </w:rPr>
      </w:pPr>
      <w:r w:rsidRPr="00134CCC">
        <w:rPr>
          <w:rFonts w:ascii="Times New Roman" w:hAnsi="Times New Roman" w:cs="Times New Roman"/>
          <w:sz w:val="24"/>
          <w:szCs w:val="24"/>
        </w:rPr>
        <w:t xml:space="preserve">Core Competencies: </w:t>
      </w:r>
    </w:p>
    <w:p w14:paraId="44B13117"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Strong oral and written communication skills</w:t>
      </w:r>
    </w:p>
    <w:p w14:paraId="5CB50FE7"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Proficiency in all Microsoft applications as well church database systems</w:t>
      </w:r>
    </w:p>
    <w:p w14:paraId="292FF4E0" w14:textId="77777777" w:rsidR="00EB1580" w:rsidRPr="00134CCC"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Ability to manage multiple tasks simultaneously</w:t>
      </w:r>
    </w:p>
    <w:p w14:paraId="74327408" w14:textId="574B6854" w:rsidR="00EB1580" w:rsidRPr="00EB1580" w:rsidRDefault="00EB1580" w:rsidP="00EB1580">
      <w:pPr>
        <w:pStyle w:val="Body"/>
        <w:numPr>
          <w:ilvl w:val="0"/>
          <w:numId w:val="2"/>
        </w:numPr>
        <w:rPr>
          <w:rFonts w:ascii="Times New Roman" w:hAnsi="Times New Roman" w:cs="Times New Roman"/>
          <w:sz w:val="24"/>
          <w:szCs w:val="24"/>
        </w:rPr>
      </w:pPr>
      <w:r w:rsidRPr="5B143F18">
        <w:rPr>
          <w:rFonts w:ascii="Times New Roman" w:hAnsi="Times New Roman" w:cs="Times New Roman"/>
          <w:sz w:val="24"/>
          <w:szCs w:val="24"/>
        </w:rPr>
        <w:t xml:space="preserve">Attention to </w:t>
      </w:r>
      <w:r w:rsidR="1280B432" w:rsidRPr="5B143F18">
        <w:rPr>
          <w:rFonts w:ascii="Times New Roman" w:hAnsi="Times New Roman" w:cs="Times New Roman"/>
          <w:sz w:val="24"/>
          <w:szCs w:val="24"/>
        </w:rPr>
        <w:t>d</w:t>
      </w:r>
      <w:r w:rsidRPr="5B143F18">
        <w:rPr>
          <w:rFonts w:ascii="Times New Roman" w:hAnsi="Times New Roman" w:cs="Times New Roman"/>
          <w:sz w:val="24"/>
          <w:szCs w:val="24"/>
        </w:rPr>
        <w:t xml:space="preserve">etail </w:t>
      </w:r>
    </w:p>
    <w:p w14:paraId="24A4F070" w14:textId="0D67326A" w:rsidR="00EB1580" w:rsidRDefault="00EB1580" w:rsidP="00EB1580">
      <w:pPr>
        <w:pStyle w:val="Body"/>
        <w:numPr>
          <w:ilvl w:val="0"/>
          <w:numId w:val="2"/>
        </w:numPr>
        <w:rPr>
          <w:rFonts w:ascii="Times New Roman" w:hAnsi="Times New Roman" w:cs="Times New Roman"/>
          <w:sz w:val="24"/>
          <w:szCs w:val="24"/>
        </w:rPr>
      </w:pPr>
      <w:r w:rsidRPr="00134CCC">
        <w:rPr>
          <w:rFonts w:ascii="Times New Roman" w:hAnsi="Times New Roman" w:cs="Times New Roman"/>
          <w:sz w:val="24"/>
          <w:szCs w:val="24"/>
        </w:rPr>
        <w:t xml:space="preserve">Hospitality </w:t>
      </w:r>
    </w:p>
    <w:p w14:paraId="4B05D736" w14:textId="3A1E1021" w:rsidR="00EB1580" w:rsidRDefault="00EB1580" w:rsidP="00EB1580">
      <w:pPr>
        <w:pStyle w:val="Body"/>
        <w:ind w:left="180"/>
        <w:rPr>
          <w:rFonts w:ascii="Times New Roman" w:hAnsi="Times New Roman" w:cs="Times New Roman"/>
          <w:sz w:val="24"/>
          <w:szCs w:val="24"/>
        </w:rPr>
      </w:pPr>
    </w:p>
    <w:p w14:paraId="7C3EF6A4" w14:textId="467F2410" w:rsidR="00000000" w:rsidRDefault="00EB1580" w:rsidP="00D82FE1">
      <w:pPr>
        <w:pStyle w:val="Body"/>
        <w:rPr>
          <w:rFonts w:ascii="Times New Roman" w:hAnsi="Times New Roman" w:cs="Times New Roman"/>
          <w:sz w:val="24"/>
          <w:szCs w:val="24"/>
        </w:rPr>
      </w:pPr>
      <w:r w:rsidRPr="5B143F18">
        <w:rPr>
          <w:rFonts w:ascii="Times New Roman" w:hAnsi="Times New Roman" w:cs="Times New Roman"/>
          <w:sz w:val="24"/>
          <w:szCs w:val="24"/>
        </w:rPr>
        <w:t xml:space="preserve">Reporting: The Administrative Assistant reports to the </w:t>
      </w:r>
      <w:r w:rsidR="129B994A" w:rsidRPr="5B143F18">
        <w:rPr>
          <w:rFonts w:ascii="Times New Roman" w:hAnsi="Times New Roman" w:cs="Times New Roman"/>
          <w:sz w:val="24"/>
          <w:szCs w:val="24"/>
        </w:rPr>
        <w:t xml:space="preserve">Lead </w:t>
      </w:r>
      <w:r w:rsidRPr="5B143F18">
        <w:rPr>
          <w:rFonts w:ascii="Times New Roman" w:hAnsi="Times New Roman" w:cs="Times New Roman"/>
          <w:sz w:val="24"/>
          <w:szCs w:val="24"/>
        </w:rPr>
        <w:t xml:space="preserve">Pastor. </w:t>
      </w:r>
    </w:p>
    <w:p w14:paraId="7EA0FD6B" w14:textId="77777777" w:rsidR="003F5843" w:rsidRDefault="003F5843" w:rsidP="00D82FE1">
      <w:pPr>
        <w:pStyle w:val="Body"/>
        <w:rPr>
          <w:rFonts w:ascii="Times New Roman" w:hAnsi="Times New Roman" w:cs="Times New Roman"/>
          <w:sz w:val="24"/>
          <w:szCs w:val="24"/>
        </w:rPr>
      </w:pPr>
    </w:p>
    <w:p w14:paraId="4B2AB6CA" w14:textId="6FCA743C" w:rsidR="003F5843" w:rsidRDefault="003F5843" w:rsidP="00D82FE1">
      <w:pPr>
        <w:pStyle w:val="Body"/>
        <w:rPr>
          <w:rFonts w:ascii="Times New Roman" w:hAnsi="Times New Roman" w:cs="Times New Roman"/>
          <w:sz w:val="24"/>
          <w:szCs w:val="24"/>
        </w:rPr>
      </w:pPr>
      <w:r>
        <w:rPr>
          <w:rFonts w:ascii="Times New Roman" w:hAnsi="Times New Roman" w:cs="Times New Roman"/>
          <w:sz w:val="24"/>
          <w:szCs w:val="24"/>
        </w:rPr>
        <w:t xml:space="preserve">Resume and cover letter should be emailed to </w:t>
      </w:r>
      <w:hyperlink r:id="rId8" w:history="1">
        <w:r w:rsidRPr="0040628B">
          <w:rPr>
            <w:rStyle w:val="Hyperlink"/>
            <w:rFonts w:ascii="Times New Roman" w:hAnsi="Times New Roman" w:cs="Times New Roman"/>
            <w:sz w:val="24"/>
            <w:szCs w:val="24"/>
          </w:rPr>
          <w:t>associate@graceunitedmethodist.org</w:t>
        </w:r>
      </w:hyperlink>
    </w:p>
    <w:p w14:paraId="1085A92A" w14:textId="77777777" w:rsidR="003F5843" w:rsidRDefault="003F5843" w:rsidP="003F5843">
      <w:pPr>
        <w:pStyle w:val="Body"/>
        <w:jc w:val="center"/>
        <w:rPr>
          <w:rFonts w:ascii="Times New Roman" w:hAnsi="Times New Roman" w:cs="Times New Roman"/>
          <w:sz w:val="24"/>
          <w:szCs w:val="24"/>
        </w:rPr>
      </w:pPr>
    </w:p>
    <w:p w14:paraId="2044FFF3" w14:textId="3B143017" w:rsidR="003F5843" w:rsidRDefault="003F5843" w:rsidP="003F5843">
      <w:pPr>
        <w:pStyle w:val="Body"/>
        <w:jc w:val="center"/>
        <w:rPr>
          <w:rFonts w:ascii="Times New Roman" w:hAnsi="Times New Roman" w:cs="Times New Roman"/>
          <w:sz w:val="24"/>
          <w:szCs w:val="24"/>
        </w:rPr>
      </w:pPr>
      <w:r>
        <w:rPr>
          <w:rFonts w:ascii="Times New Roman" w:hAnsi="Times New Roman" w:cs="Times New Roman"/>
          <w:sz w:val="24"/>
          <w:szCs w:val="24"/>
        </w:rPr>
        <w:t>Open until filled</w:t>
      </w:r>
    </w:p>
    <w:sectPr w:rsidR="003F5843" w:rsidSect="003F5843">
      <w:pgSz w:w="12240" w:h="15840"/>
      <w:pgMar w:top="720"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9D76" w14:textId="77777777" w:rsidR="009A7194" w:rsidRDefault="009A7194" w:rsidP="00EB1580">
      <w:r>
        <w:separator/>
      </w:r>
    </w:p>
  </w:endnote>
  <w:endnote w:type="continuationSeparator" w:id="0">
    <w:p w14:paraId="6DDF0016" w14:textId="77777777" w:rsidR="009A7194" w:rsidRDefault="009A7194" w:rsidP="00EB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19E3" w14:textId="77777777" w:rsidR="009A7194" w:rsidRDefault="009A7194" w:rsidP="00EB1580">
      <w:r>
        <w:separator/>
      </w:r>
    </w:p>
  </w:footnote>
  <w:footnote w:type="continuationSeparator" w:id="0">
    <w:p w14:paraId="052BF2B2" w14:textId="77777777" w:rsidR="009A7194" w:rsidRDefault="009A7194" w:rsidP="00EB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0DCF"/>
    <w:multiLevelType w:val="hybridMultilevel"/>
    <w:tmpl w:val="E45E9C26"/>
    <w:styleLink w:val="Bullet"/>
    <w:lvl w:ilvl="0" w:tplc="010A2D76">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7DDE50B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3EE2C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AECE92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6C81B2C">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7CCEBC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53A5A8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69A2DD18">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8A185AE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150C1ADF"/>
    <w:multiLevelType w:val="hybridMultilevel"/>
    <w:tmpl w:val="E45E9C26"/>
    <w:numStyleLink w:val="Bullet"/>
  </w:abstractNum>
  <w:num w:numId="1" w16cid:durableId="636879858">
    <w:abstractNumId w:val="0"/>
  </w:num>
  <w:num w:numId="2" w16cid:durableId="17124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80"/>
    <w:rsid w:val="00035C0B"/>
    <w:rsid w:val="001F7C60"/>
    <w:rsid w:val="003F5843"/>
    <w:rsid w:val="005F49C5"/>
    <w:rsid w:val="006C01D7"/>
    <w:rsid w:val="009A7194"/>
    <w:rsid w:val="00D82FE1"/>
    <w:rsid w:val="00EB1580"/>
    <w:rsid w:val="00F86054"/>
    <w:rsid w:val="042AE83C"/>
    <w:rsid w:val="1280B432"/>
    <w:rsid w:val="129B994A"/>
    <w:rsid w:val="1499CA09"/>
    <w:rsid w:val="24377A65"/>
    <w:rsid w:val="365964D7"/>
    <w:rsid w:val="3E9E0EBD"/>
    <w:rsid w:val="3F2EB11D"/>
    <w:rsid w:val="489D4C18"/>
    <w:rsid w:val="4AD0BDFF"/>
    <w:rsid w:val="51B04936"/>
    <w:rsid w:val="55FDF487"/>
    <w:rsid w:val="5B143F18"/>
    <w:rsid w:val="67E14981"/>
    <w:rsid w:val="68924105"/>
    <w:rsid w:val="72EB32D9"/>
    <w:rsid w:val="792F7E7C"/>
    <w:rsid w:val="7F76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0382"/>
  <w15:chartTrackingRefBased/>
  <w15:docId w15:val="{330FF2E5-3A09-F649-B8DC-5776CE8F2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B158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Bullet">
    <w:name w:val="Bullet"/>
    <w:rsid w:val="00EB1580"/>
    <w:pPr>
      <w:numPr>
        <w:numId w:val="1"/>
      </w:numPr>
    </w:pPr>
  </w:style>
  <w:style w:type="paragraph" w:styleId="Header">
    <w:name w:val="header"/>
    <w:basedOn w:val="Normal"/>
    <w:link w:val="HeaderChar"/>
    <w:uiPriority w:val="99"/>
    <w:unhideWhenUsed/>
    <w:rsid w:val="00EB1580"/>
    <w:pPr>
      <w:tabs>
        <w:tab w:val="center" w:pos="4680"/>
        <w:tab w:val="right" w:pos="9360"/>
      </w:tabs>
    </w:pPr>
  </w:style>
  <w:style w:type="character" w:customStyle="1" w:styleId="HeaderChar">
    <w:name w:val="Header Char"/>
    <w:basedOn w:val="DefaultParagraphFont"/>
    <w:link w:val="Header"/>
    <w:uiPriority w:val="99"/>
    <w:rsid w:val="00EB1580"/>
  </w:style>
  <w:style w:type="paragraph" w:styleId="Footer">
    <w:name w:val="footer"/>
    <w:basedOn w:val="Normal"/>
    <w:link w:val="FooterChar"/>
    <w:uiPriority w:val="99"/>
    <w:unhideWhenUsed/>
    <w:rsid w:val="00EB1580"/>
    <w:pPr>
      <w:tabs>
        <w:tab w:val="center" w:pos="4680"/>
        <w:tab w:val="right" w:pos="9360"/>
      </w:tabs>
    </w:pPr>
  </w:style>
  <w:style w:type="character" w:customStyle="1" w:styleId="FooterChar">
    <w:name w:val="Footer Char"/>
    <w:basedOn w:val="DefaultParagraphFont"/>
    <w:link w:val="Footer"/>
    <w:uiPriority w:val="99"/>
    <w:rsid w:val="00EB1580"/>
  </w:style>
  <w:style w:type="character" w:styleId="Hyperlink">
    <w:name w:val="Hyperlink"/>
    <w:basedOn w:val="DefaultParagraphFont"/>
    <w:uiPriority w:val="99"/>
    <w:unhideWhenUsed/>
    <w:rsid w:val="003F5843"/>
    <w:rPr>
      <w:color w:val="0563C1" w:themeColor="hyperlink"/>
      <w:u w:val="single"/>
    </w:rPr>
  </w:style>
  <w:style w:type="character" w:styleId="UnresolvedMention">
    <w:name w:val="Unresolved Mention"/>
    <w:basedOn w:val="DefaultParagraphFont"/>
    <w:uiPriority w:val="99"/>
    <w:semiHidden/>
    <w:unhideWhenUsed/>
    <w:rsid w:val="003F5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e@graceunitedmethodi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 Dr. Amy McCullough</dc:creator>
  <cp:keywords/>
  <dc:description/>
  <cp:lastModifiedBy>Grace Associate</cp:lastModifiedBy>
  <cp:revision>4</cp:revision>
  <dcterms:created xsi:type="dcterms:W3CDTF">2023-02-02T03:16:00Z</dcterms:created>
  <dcterms:modified xsi:type="dcterms:W3CDTF">2025-07-08T16:15:00Z</dcterms:modified>
</cp:coreProperties>
</file>