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DA" w:rsidRPr="00923450" w:rsidRDefault="00D33E80" w:rsidP="00D33E80">
      <w:pPr>
        <w:spacing w:after="0"/>
        <w:jc w:val="center"/>
        <w:rPr>
          <w:b/>
          <w:sz w:val="24"/>
          <w:szCs w:val="24"/>
        </w:rPr>
      </w:pPr>
      <w:r w:rsidRPr="00923450">
        <w:rPr>
          <w:b/>
          <w:sz w:val="24"/>
          <w:szCs w:val="24"/>
        </w:rPr>
        <w:t>Youth Minister</w:t>
      </w:r>
    </w:p>
    <w:p w:rsidR="00D33E80" w:rsidRDefault="00D33E80" w:rsidP="00D33E80">
      <w:pPr>
        <w:spacing w:after="0"/>
        <w:jc w:val="center"/>
        <w:rPr>
          <w:b/>
          <w:sz w:val="24"/>
          <w:szCs w:val="24"/>
        </w:rPr>
      </w:pPr>
      <w:r w:rsidRPr="00923450">
        <w:rPr>
          <w:b/>
          <w:sz w:val="24"/>
          <w:szCs w:val="24"/>
        </w:rPr>
        <w:t>Union Chapel United Methodist Church</w:t>
      </w:r>
    </w:p>
    <w:p w:rsidR="00A40E06" w:rsidRDefault="00A40E06" w:rsidP="00A40E06">
      <w:pPr>
        <w:spacing w:after="0"/>
        <w:rPr>
          <w:b/>
          <w:sz w:val="24"/>
          <w:szCs w:val="24"/>
        </w:rPr>
      </w:pPr>
    </w:p>
    <w:p w:rsidR="00A40E06" w:rsidRDefault="00A40E06" w:rsidP="00A40E0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  <w:proofErr w:type="gramStart"/>
      <w:r>
        <w:rPr>
          <w:sz w:val="24"/>
          <w:szCs w:val="24"/>
        </w:rPr>
        <w:t>Berkeley Springs, WV</w:t>
      </w:r>
      <w:proofErr w:type="gramEnd"/>
      <w:r>
        <w:rPr>
          <w:sz w:val="24"/>
          <w:szCs w:val="24"/>
        </w:rPr>
        <w:t xml:space="preserve"> area; Headquartered at Union Chapel UMC (UCUMC)</w:t>
      </w:r>
    </w:p>
    <w:p w:rsidR="00A40E06" w:rsidRDefault="00A40E06" w:rsidP="00A40E06">
      <w:pPr>
        <w:spacing w:after="0"/>
        <w:rPr>
          <w:sz w:val="24"/>
          <w:szCs w:val="24"/>
        </w:rPr>
      </w:pPr>
    </w:p>
    <w:p w:rsidR="00A40E06" w:rsidRPr="00A40E06" w:rsidRDefault="00A40E06" w:rsidP="00A40E06">
      <w:pPr>
        <w:spacing w:after="0"/>
        <w:rPr>
          <w:sz w:val="24"/>
          <w:szCs w:val="24"/>
        </w:rPr>
      </w:pPr>
      <w:r w:rsidRPr="00A40E06">
        <w:rPr>
          <w:b/>
          <w:sz w:val="24"/>
          <w:szCs w:val="24"/>
        </w:rPr>
        <w:t>Reports to:</w:t>
      </w:r>
      <w:r>
        <w:rPr>
          <w:sz w:val="24"/>
          <w:szCs w:val="24"/>
        </w:rPr>
        <w:t xml:space="preserve"> UCUMC Youth Ministry Oversight Team</w:t>
      </w:r>
    </w:p>
    <w:p w:rsidR="00A40E06" w:rsidRDefault="00A40E06" w:rsidP="00A40E06">
      <w:pPr>
        <w:spacing w:after="0"/>
        <w:rPr>
          <w:sz w:val="24"/>
          <w:szCs w:val="24"/>
        </w:rPr>
      </w:pPr>
    </w:p>
    <w:p w:rsidR="00A40E06" w:rsidRPr="00A40E06" w:rsidRDefault="00A40E06" w:rsidP="00A40E06">
      <w:pPr>
        <w:spacing w:after="0"/>
        <w:rPr>
          <w:b/>
          <w:sz w:val="24"/>
          <w:szCs w:val="24"/>
        </w:rPr>
      </w:pPr>
      <w:r w:rsidRPr="00A40E06">
        <w:rPr>
          <w:b/>
          <w:sz w:val="24"/>
          <w:szCs w:val="24"/>
        </w:rPr>
        <w:t xml:space="preserve">Position Summary: </w:t>
      </w:r>
    </w:p>
    <w:p w:rsidR="00A40E06" w:rsidRPr="00923450" w:rsidRDefault="00D3304F" w:rsidP="00A40E06">
      <w:pPr>
        <w:rPr>
          <w:sz w:val="24"/>
          <w:szCs w:val="24"/>
        </w:rPr>
      </w:pPr>
      <w:r>
        <w:rPr>
          <w:sz w:val="24"/>
          <w:szCs w:val="24"/>
        </w:rPr>
        <w:t xml:space="preserve">In an effort to minister </w:t>
      </w:r>
      <w:r w:rsidR="00A40E06" w:rsidRPr="00923450">
        <w:rPr>
          <w:sz w:val="24"/>
          <w:szCs w:val="24"/>
        </w:rPr>
        <w:t>to the large youth population</w:t>
      </w:r>
      <w:r>
        <w:rPr>
          <w:sz w:val="24"/>
          <w:szCs w:val="24"/>
        </w:rPr>
        <w:t xml:space="preserve"> (ages 12-18)</w:t>
      </w:r>
      <w:r w:rsidR="00A40E06" w:rsidRPr="00923450">
        <w:rPr>
          <w:sz w:val="24"/>
          <w:szCs w:val="24"/>
        </w:rPr>
        <w:t xml:space="preserve"> of our community, we are seeking a part-time youth minister</w:t>
      </w:r>
      <w:r w:rsidR="00A40E06">
        <w:rPr>
          <w:sz w:val="24"/>
          <w:szCs w:val="24"/>
        </w:rPr>
        <w:t xml:space="preserve"> (approximately 15 hours per week)</w:t>
      </w:r>
      <w:r w:rsidR="00A40E06" w:rsidRPr="00923450">
        <w:rPr>
          <w:sz w:val="24"/>
          <w:szCs w:val="24"/>
        </w:rPr>
        <w:t xml:space="preserve"> who will serve as a mentor, guide, and teacher, fostering an environment where young people can explore their faith, develop leadership skills, and strengthen their relationships with God and each other. You will be instrumental </w:t>
      </w:r>
      <w:r>
        <w:rPr>
          <w:sz w:val="24"/>
          <w:szCs w:val="24"/>
        </w:rPr>
        <w:t>in working to organize and develop youth to shape relevant and engaging events</w:t>
      </w:r>
      <w:r w:rsidR="00A40E06" w:rsidRPr="00923450">
        <w:rPr>
          <w:sz w:val="24"/>
          <w:szCs w:val="24"/>
        </w:rPr>
        <w:t xml:space="preserve"> for the youth and their families, such as Bible studies, worship services, retreats, and community service projects, all designed to </w:t>
      </w:r>
      <w:r>
        <w:rPr>
          <w:sz w:val="24"/>
          <w:szCs w:val="24"/>
        </w:rPr>
        <w:t>involve</w:t>
      </w:r>
      <w:r w:rsidR="00A40E06" w:rsidRPr="00923450">
        <w:rPr>
          <w:sz w:val="24"/>
          <w:szCs w:val="24"/>
        </w:rPr>
        <w:t xml:space="preserve"> and inspire our youth. We seek a dynamic individual with a passion for ministry, strong communication skills, and a heart for nurturing young lives in their spiritual journey. Please review the detailed qualifications</w:t>
      </w:r>
      <w:r w:rsidR="00A40E06">
        <w:rPr>
          <w:sz w:val="24"/>
          <w:szCs w:val="24"/>
        </w:rPr>
        <w:t xml:space="preserve"> and </w:t>
      </w:r>
      <w:r w:rsidR="00A40E06" w:rsidRPr="00923450">
        <w:rPr>
          <w:sz w:val="24"/>
          <w:szCs w:val="24"/>
        </w:rPr>
        <w:t>responsibilities</w:t>
      </w:r>
      <w:r w:rsidR="00A40E06">
        <w:rPr>
          <w:sz w:val="24"/>
          <w:szCs w:val="24"/>
        </w:rPr>
        <w:t xml:space="preserve"> </w:t>
      </w:r>
      <w:r w:rsidR="00A40E06" w:rsidRPr="00923450">
        <w:rPr>
          <w:sz w:val="24"/>
          <w:szCs w:val="24"/>
        </w:rPr>
        <w:t>outlined below to understand</w:t>
      </w:r>
      <w:r w:rsidR="00D82CB0">
        <w:rPr>
          <w:sz w:val="24"/>
          <w:szCs w:val="24"/>
        </w:rPr>
        <w:t xml:space="preserve"> more</w:t>
      </w:r>
      <w:r w:rsidR="00A40E06" w:rsidRPr="00923450">
        <w:rPr>
          <w:sz w:val="24"/>
          <w:szCs w:val="24"/>
        </w:rPr>
        <w:t xml:space="preserve"> fully what this vital role entails. We look forward to the possibility of you joining our dedicated team and contributing to the vibrant, Christ-centered community at Union Chapel UMC.</w:t>
      </w:r>
    </w:p>
    <w:p w:rsidR="00A40E06" w:rsidRPr="00A40E06" w:rsidRDefault="00A40E06" w:rsidP="00A40E06">
      <w:pPr>
        <w:spacing w:after="0"/>
        <w:rPr>
          <w:b/>
          <w:sz w:val="24"/>
          <w:szCs w:val="24"/>
        </w:rPr>
      </w:pPr>
      <w:r w:rsidRPr="00A40E06">
        <w:rPr>
          <w:b/>
          <w:sz w:val="24"/>
          <w:szCs w:val="24"/>
        </w:rPr>
        <w:t>Key Responsibilities:</w:t>
      </w:r>
    </w:p>
    <w:p w:rsidR="00A40E06" w:rsidRPr="00923450" w:rsidRDefault="00A40E06" w:rsidP="00A40E06">
      <w:pPr>
        <w:spacing w:after="0"/>
        <w:rPr>
          <w:sz w:val="24"/>
          <w:szCs w:val="24"/>
        </w:rPr>
      </w:pPr>
    </w:p>
    <w:p w:rsidR="00D33E80" w:rsidRPr="00A40E06" w:rsidRDefault="009B711B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Develop and lead weekly Bible studies and other educational programs tailored to youth</w:t>
      </w:r>
      <w:r w:rsidR="00D33E80" w:rsidRPr="00A40E06">
        <w:rPr>
          <w:sz w:val="24"/>
          <w:szCs w:val="24"/>
        </w:rPr>
        <w:t>.</w:t>
      </w:r>
    </w:p>
    <w:p w:rsidR="009B711B" w:rsidRPr="00A40E06" w:rsidRDefault="009B711B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 xml:space="preserve">Plan and oversee events </w:t>
      </w:r>
      <w:r w:rsidR="006F28E4" w:rsidRPr="00A40E06">
        <w:rPr>
          <w:sz w:val="24"/>
          <w:szCs w:val="24"/>
        </w:rPr>
        <w:t>such as</w:t>
      </w:r>
      <w:r w:rsidRPr="00A40E06">
        <w:rPr>
          <w:sz w:val="24"/>
          <w:szCs w:val="24"/>
        </w:rPr>
        <w:t xml:space="preserve"> retreats, miss</w:t>
      </w:r>
      <w:r w:rsidR="006F28E4" w:rsidRPr="00A40E06">
        <w:rPr>
          <w:sz w:val="24"/>
          <w:szCs w:val="24"/>
        </w:rPr>
        <w:t>ion trips, and service projects.</w:t>
      </w:r>
    </w:p>
    <w:p w:rsidR="00D33E80" w:rsidRPr="00A40E06" w:rsidRDefault="00D33E80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Provide spiritual guidance and counseling to youth members.</w:t>
      </w:r>
    </w:p>
    <w:p w:rsidR="00D33E80" w:rsidRPr="00A40E06" w:rsidRDefault="00D33E80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Collaborate with church staff to integrate youth activities into the broader church calendar.</w:t>
      </w:r>
    </w:p>
    <w:p w:rsidR="00D33E80" w:rsidRPr="00A40E06" w:rsidRDefault="00D33E80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Engage with parents and guardians to support the spiritual development of their children.</w:t>
      </w:r>
    </w:p>
    <w:p w:rsidR="00D33E80" w:rsidRPr="00A40E06" w:rsidRDefault="00D33E80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 xml:space="preserve">Develop relationships with local </w:t>
      </w:r>
      <w:r w:rsidR="009B711B" w:rsidRPr="00A40E06">
        <w:rPr>
          <w:sz w:val="24"/>
          <w:szCs w:val="24"/>
        </w:rPr>
        <w:t>UMC partner</w:t>
      </w:r>
      <w:r w:rsidR="00923450" w:rsidRPr="00A40E06">
        <w:rPr>
          <w:sz w:val="24"/>
          <w:szCs w:val="24"/>
        </w:rPr>
        <w:t xml:space="preserve"> churches</w:t>
      </w:r>
      <w:r w:rsidR="009B711B" w:rsidRPr="00A40E06">
        <w:rPr>
          <w:sz w:val="24"/>
          <w:szCs w:val="24"/>
        </w:rPr>
        <w:t xml:space="preserve">, </w:t>
      </w:r>
      <w:r w:rsidR="00923450" w:rsidRPr="00A40E06">
        <w:rPr>
          <w:sz w:val="24"/>
          <w:szCs w:val="24"/>
        </w:rPr>
        <w:t xml:space="preserve">local </w:t>
      </w:r>
      <w:r w:rsidRPr="00A40E06">
        <w:rPr>
          <w:sz w:val="24"/>
          <w:szCs w:val="24"/>
        </w:rPr>
        <w:t>schools</w:t>
      </w:r>
      <w:r w:rsidR="00D3304F">
        <w:rPr>
          <w:sz w:val="24"/>
          <w:szCs w:val="24"/>
        </w:rPr>
        <w:t>,</w:t>
      </w:r>
      <w:r w:rsidRPr="00A40E06">
        <w:rPr>
          <w:sz w:val="24"/>
          <w:szCs w:val="24"/>
        </w:rPr>
        <w:t xml:space="preserve"> and community organizations.</w:t>
      </w:r>
    </w:p>
    <w:p w:rsidR="00D33E80" w:rsidRPr="00A40E06" w:rsidRDefault="00D33E80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Maintain a presence at church services and other key events</w:t>
      </w:r>
      <w:r w:rsidR="00923450" w:rsidRPr="00A40E06">
        <w:rPr>
          <w:sz w:val="24"/>
          <w:szCs w:val="24"/>
        </w:rPr>
        <w:t>, including participation in staff</w:t>
      </w:r>
      <w:r w:rsidR="00D8550D">
        <w:rPr>
          <w:sz w:val="24"/>
          <w:szCs w:val="24"/>
        </w:rPr>
        <w:t>, SPRC, Church Council,</w:t>
      </w:r>
      <w:r w:rsidR="00923450" w:rsidRPr="00A40E06">
        <w:rPr>
          <w:sz w:val="24"/>
          <w:szCs w:val="24"/>
        </w:rPr>
        <w:t xml:space="preserve"> and church meetings</w:t>
      </w:r>
      <w:bookmarkStart w:id="0" w:name="_GoBack"/>
      <w:bookmarkEnd w:id="0"/>
      <w:r w:rsidRPr="00A40E06">
        <w:rPr>
          <w:sz w:val="24"/>
          <w:szCs w:val="24"/>
        </w:rPr>
        <w:t>.</w:t>
      </w:r>
    </w:p>
    <w:p w:rsidR="00D33E80" w:rsidRPr="00A40E06" w:rsidRDefault="00D33E80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Manage the youth ministry budget and resources effectively.</w:t>
      </w:r>
    </w:p>
    <w:p w:rsidR="00D33E80" w:rsidRPr="00A40E06" w:rsidRDefault="00D33E80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Utilize social media and other platforms to communicate with and engage the youth community.</w:t>
      </w:r>
    </w:p>
    <w:p w:rsidR="00D370B3" w:rsidRPr="00A40E06" w:rsidRDefault="00D370B3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 xml:space="preserve">Train and recruit volunteers for efficient implementation of </w:t>
      </w:r>
      <w:r w:rsidR="00923450" w:rsidRPr="00A40E06">
        <w:rPr>
          <w:sz w:val="24"/>
          <w:szCs w:val="24"/>
        </w:rPr>
        <w:t>youth ministry</w:t>
      </w:r>
      <w:r w:rsidRPr="00A40E06">
        <w:rPr>
          <w:sz w:val="24"/>
          <w:szCs w:val="24"/>
        </w:rPr>
        <w:t xml:space="preserve"> programs.</w:t>
      </w:r>
    </w:p>
    <w:p w:rsidR="009B711B" w:rsidRPr="00A40E06" w:rsidRDefault="009B711B" w:rsidP="00A40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E06">
        <w:rPr>
          <w:sz w:val="24"/>
          <w:szCs w:val="24"/>
        </w:rPr>
        <w:t>Provide theological direction in accordance with the church's beliefs</w:t>
      </w:r>
      <w:r w:rsidR="00923450" w:rsidRPr="00A40E06">
        <w:rPr>
          <w:sz w:val="24"/>
          <w:szCs w:val="24"/>
        </w:rPr>
        <w:t>.</w:t>
      </w:r>
    </w:p>
    <w:p w:rsidR="00D33E80" w:rsidRPr="00923450" w:rsidRDefault="00D3304F" w:rsidP="00D33E8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Desired </w:t>
      </w:r>
      <w:r w:rsidR="00D33E80" w:rsidRPr="00923450">
        <w:rPr>
          <w:b/>
          <w:sz w:val="24"/>
          <w:szCs w:val="24"/>
        </w:rPr>
        <w:t>Qualifications</w:t>
      </w:r>
      <w:r>
        <w:rPr>
          <w:b/>
          <w:sz w:val="24"/>
          <w:szCs w:val="24"/>
        </w:rPr>
        <w:t>:</w:t>
      </w:r>
    </w:p>
    <w:p w:rsidR="00A40E06" w:rsidRPr="00F50256" w:rsidRDefault="00A40E06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Strong personal faith in Jesus Christ and a passion for ministry with youth</w:t>
      </w:r>
    </w:p>
    <w:p w:rsidR="009B711B" w:rsidRPr="00F50256" w:rsidRDefault="00A40E06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At least 3-5 years of</w:t>
      </w:r>
      <w:r w:rsidR="009B711B" w:rsidRPr="00F50256">
        <w:rPr>
          <w:sz w:val="24"/>
          <w:szCs w:val="24"/>
        </w:rPr>
        <w:t xml:space="preserve"> experience leading a youth ministry or similar program preferred.</w:t>
      </w:r>
    </w:p>
    <w:p w:rsidR="009B711B" w:rsidRPr="00F50256" w:rsidRDefault="009B711B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Strong understanding of adolescent development and issues.</w:t>
      </w:r>
    </w:p>
    <w:p w:rsidR="00E873BD" w:rsidRPr="00F50256" w:rsidRDefault="00E873BD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Strong organizational and leadership skills.</w:t>
      </w:r>
    </w:p>
    <w:p w:rsidR="00A40E06" w:rsidRPr="00F50256" w:rsidRDefault="00A40E06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Experience with relational ministry and the ability to build and maintain strong relationships with diverse leaders, churches, and the local UMC district.</w:t>
      </w:r>
    </w:p>
    <w:p w:rsidR="009B711B" w:rsidRPr="00F50256" w:rsidRDefault="006F28E4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A student or graduate in The</w:t>
      </w:r>
      <w:r w:rsidR="009B711B" w:rsidRPr="00F50256">
        <w:rPr>
          <w:sz w:val="24"/>
          <w:szCs w:val="24"/>
        </w:rPr>
        <w:t>ology, Biblical Studies, or a related field preferred.</w:t>
      </w:r>
    </w:p>
    <w:p w:rsidR="009B711B" w:rsidRPr="00F50256" w:rsidRDefault="009B711B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Excellent communication</w:t>
      </w:r>
      <w:r w:rsidR="00F50256" w:rsidRPr="00F50256">
        <w:rPr>
          <w:sz w:val="24"/>
          <w:szCs w:val="24"/>
        </w:rPr>
        <w:t xml:space="preserve"> skills, both written and verbal, with the ability to engage diverse audiences, including youth, young adults, leaders, and churches</w:t>
      </w:r>
      <w:r w:rsidRPr="00F50256">
        <w:rPr>
          <w:sz w:val="24"/>
          <w:szCs w:val="24"/>
        </w:rPr>
        <w:t>.</w:t>
      </w:r>
    </w:p>
    <w:p w:rsidR="009B711B" w:rsidRPr="00F50256" w:rsidRDefault="009B711B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Proficient in using technology and social media for ministry purposes.</w:t>
      </w:r>
    </w:p>
    <w:p w:rsidR="009B711B" w:rsidRPr="00F50256" w:rsidRDefault="009B711B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Creative and innovative approach to youth engagement.</w:t>
      </w:r>
    </w:p>
    <w:p w:rsidR="006F28E4" w:rsidRPr="00F50256" w:rsidRDefault="006F28E4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Willingness to work with an oversight team.</w:t>
      </w:r>
    </w:p>
    <w:p w:rsidR="001C14A4" w:rsidRPr="00F50256" w:rsidRDefault="001C14A4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Strong commitment to inclusive ministry and outreach as understood in our baptism vows, “the Church which Christ has opened to people of all ages, nations, and races.”</w:t>
      </w:r>
    </w:p>
    <w:p w:rsidR="009B711B" w:rsidRPr="00F50256" w:rsidRDefault="00F50256" w:rsidP="009B711B">
      <w:pPr>
        <w:rPr>
          <w:b/>
          <w:sz w:val="24"/>
          <w:szCs w:val="24"/>
        </w:rPr>
      </w:pPr>
      <w:r w:rsidRPr="00F50256">
        <w:rPr>
          <w:b/>
          <w:sz w:val="24"/>
          <w:szCs w:val="24"/>
        </w:rPr>
        <w:t>Physical Requirements:</w:t>
      </w:r>
    </w:p>
    <w:p w:rsidR="00F50256" w:rsidRPr="00F50256" w:rsidRDefault="00F50256" w:rsidP="00F5025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50256">
        <w:rPr>
          <w:sz w:val="24"/>
          <w:szCs w:val="24"/>
        </w:rPr>
        <w:t xml:space="preserve">Ability to travel with the Morgan County area, and attend events and meetings as needed. </w:t>
      </w:r>
    </w:p>
    <w:p w:rsidR="00F50256" w:rsidRPr="00F50256" w:rsidRDefault="00F50256" w:rsidP="00F502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256">
        <w:rPr>
          <w:sz w:val="24"/>
          <w:szCs w:val="24"/>
        </w:rPr>
        <w:t>Flexibility to work evenings, weekends, and attend overnight events as needed.</w:t>
      </w:r>
    </w:p>
    <w:p w:rsidR="00F50256" w:rsidRPr="00F50256" w:rsidRDefault="00F50256" w:rsidP="009B711B">
      <w:pPr>
        <w:rPr>
          <w:b/>
          <w:sz w:val="24"/>
          <w:szCs w:val="24"/>
        </w:rPr>
      </w:pPr>
      <w:r w:rsidRPr="00F50256">
        <w:rPr>
          <w:b/>
          <w:sz w:val="24"/>
          <w:szCs w:val="24"/>
        </w:rPr>
        <w:t>Compensation</w:t>
      </w:r>
      <w:r>
        <w:rPr>
          <w:b/>
          <w:sz w:val="24"/>
          <w:szCs w:val="24"/>
        </w:rPr>
        <w:t xml:space="preserve"> (grant)</w:t>
      </w:r>
      <w:r w:rsidRPr="00F50256">
        <w:rPr>
          <w:b/>
          <w:sz w:val="24"/>
          <w:szCs w:val="24"/>
        </w:rPr>
        <w:t>:</w:t>
      </w:r>
    </w:p>
    <w:p w:rsidR="00F50256" w:rsidRDefault="00F50256" w:rsidP="00F50256">
      <w:pPr>
        <w:pStyle w:val="ListParagraph"/>
        <w:numPr>
          <w:ilvl w:val="0"/>
          <w:numId w:val="2"/>
        </w:numPr>
      </w:pPr>
      <w:r>
        <w:t>Stipend of $1,665 per month for 10-15 hours per week work.</w:t>
      </w:r>
    </w:p>
    <w:p w:rsidR="00F50256" w:rsidRDefault="00F50256" w:rsidP="00F50256">
      <w:pPr>
        <w:pStyle w:val="ListParagraph"/>
        <w:numPr>
          <w:ilvl w:val="0"/>
          <w:numId w:val="2"/>
        </w:numPr>
      </w:pPr>
      <w:r>
        <w:t>$75 per month travel allowance.</w:t>
      </w:r>
    </w:p>
    <w:p w:rsidR="00F50256" w:rsidRDefault="00F50256" w:rsidP="00F50256">
      <w:pPr>
        <w:pStyle w:val="ListParagraph"/>
        <w:numPr>
          <w:ilvl w:val="0"/>
          <w:numId w:val="2"/>
        </w:numPr>
      </w:pPr>
      <w:r>
        <w:t xml:space="preserve">$125 per month for materials and supplies. </w:t>
      </w:r>
    </w:p>
    <w:p w:rsidR="00F50256" w:rsidRDefault="00F50256" w:rsidP="00F50256">
      <w:pPr>
        <w:pStyle w:val="ListParagraph"/>
        <w:numPr>
          <w:ilvl w:val="0"/>
          <w:numId w:val="2"/>
        </w:numPr>
      </w:pPr>
      <w:r>
        <w:t>Other monthly needs for the youth program will be supplied by UCUMC and other UMC congregations.</w:t>
      </w:r>
    </w:p>
    <w:p w:rsidR="00F50256" w:rsidRPr="00F50256" w:rsidRDefault="00F50256" w:rsidP="00F50256">
      <w:pPr>
        <w:rPr>
          <w:b/>
        </w:rPr>
      </w:pPr>
      <w:r w:rsidRPr="00F50256">
        <w:rPr>
          <w:b/>
        </w:rPr>
        <w:t>To Apply</w:t>
      </w:r>
      <w:r>
        <w:rPr>
          <w:b/>
        </w:rPr>
        <w:t>:</w:t>
      </w:r>
    </w:p>
    <w:p w:rsidR="00F50256" w:rsidRPr="00F50256" w:rsidRDefault="00F50256" w:rsidP="009B711B">
      <w:pPr>
        <w:rPr>
          <w:sz w:val="24"/>
          <w:szCs w:val="24"/>
        </w:rPr>
      </w:pPr>
      <w:r>
        <w:rPr>
          <w:sz w:val="24"/>
          <w:szCs w:val="24"/>
        </w:rPr>
        <w:t xml:space="preserve">To apply for this position, send a resume and cover letter detailing your experience and vision for starting a youth ministry in the Berkeley Springs area to </w:t>
      </w:r>
      <w:hyperlink r:id="rId6" w:history="1">
        <w:r w:rsidRPr="00186CD8">
          <w:rPr>
            <w:rStyle w:val="Hyperlink"/>
            <w:sz w:val="24"/>
            <w:szCs w:val="24"/>
          </w:rPr>
          <w:t>ucumcwv@gmail.com</w:t>
        </w:r>
      </w:hyperlink>
      <w:r>
        <w:rPr>
          <w:sz w:val="24"/>
          <w:szCs w:val="24"/>
        </w:rPr>
        <w:t xml:space="preserve"> (Attn: Youth Ministry Project Coordinator). Applications will be reviewed weekly until the right candidate is identified. </w:t>
      </w:r>
    </w:p>
    <w:p w:rsidR="009B711B" w:rsidRPr="008C746D" w:rsidRDefault="009B711B" w:rsidP="009B711B">
      <w:pPr>
        <w:rPr>
          <w:b/>
          <w:sz w:val="24"/>
          <w:szCs w:val="24"/>
        </w:rPr>
      </w:pPr>
      <w:r w:rsidRPr="008C746D">
        <w:rPr>
          <w:b/>
          <w:sz w:val="24"/>
          <w:szCs w:val="24"/>
        </w:rPr>
        <w:t>Applicants should be able to pass a background check.</w:t>
      </w:r>
      <w:r w:rsidR="00E873BD" w:rsidRPr="008C746D">
        <w:rPr>
          <w:b/>
          <w:sz w:val="24"/>
          <w:szCs w:val="24"/>
        </w:rPr>
        <w:t xml:space="preserve"> Adherence to the beliefs and values of the </w:t>
      </w:r>
      <w:r w:rsidR="006F28E4" w:rsidRPr="008C746D">
        <w:rPr>
          <w:b/>
          <w:sz w:val="24"/>
          <w:szCs w:val="24"/>
        </w:rPr>
        <w:t>UCUMC</w:t>
      </w:r>
      <w:r w:rsidR="00E873BD" w:rsidRPr="008C746D">
        <w:rPr>
          <w:b/>
          <w:sz w:val="24"/>
          <w:szCs w:val="24"/>
        </w:rPr>
        <w:t>, as well as UCUMC’s Child Safety Manual is mandatory.</w:t>
      </w:r>
    </w:p>
    <w:sectPr w:rsidR="009B711B" w:rsidRPr="008C746D" w:rsidSect="00F50256">
      <w:pgSz w:w="12240" w:h="15840"/>
      <w:pgMar w:top="1152" w:right="158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5B1E"/>
    <w:multiLevelType w:val="hybridMultilevel"/>
    <w:tmpl w:val="8DB0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763A6"/>
    <w:multiLevelType w:val="hybridMultilevel"/>
    <w:tmpl w:val="4AB2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F12EA"/>
    <w:multiLevelType w:val="hybridMultilevel"/>
    <w:tmpl w:val="24C8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80"/>
    <w:rsid w:val="001C14A4"/>
    <w:rsid w:val="006F28E4"/>
    <w:rsid w:val="008C746D"/>
    <w:rsid w:val="00923450"/>
    <w:rsid w:val="009B711B"/>
    <w:rsid w:val="00A40E06"/>
    <w:rsid w:val="00B56BE1"/>
    <w:rsid w:val="00CD3CDA"/>
    <w:rsid w:val="00D3304F"/>
    <w:rsid w:val="00D33E80"/>
    <w:rsid w:val="00D370B3"/>
    <w:rsid w:val="00D82CB0"/>
    <w:rsid w:val="00D8550D"/>
    <w:rsid w:val="00E873BD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E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2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E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716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umcw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Smith</dc:creator>
  <cp:lastModifiedBy>Katherine Smith</cp:lastModifiedBy>
  <cp:revision>2</cp:revision>
  <cp:lastPrinted>2025-04-30T23:42:00Z</cp:lastPrinted>
  <dcterms:created xsi:type="dcterms:W3CDTF">2025-05-16T19:23:00Z</dcterms:created>
  <dcterms:modified xsi:type="dcterms:W3CDTF">2025-05-16T19:23:00Z</dcterms:modified>
</cp:coreProperties>
</file>