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5EEE3" w14:textId="52962FFA"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Pr>
          <w:rFonts w:ascii="Times New Roman" w:eastAsia="Times New Roman" w:hAnsi="Times New Roman" w:cs="Times New Roman"/>
          <w:b/>
          <w:bCs/>
          <w:i/>
          <w:iCs/>
          <w:kern w:val="0"/>
          <w14:ligatures w14:val="none"/>
        </w:rPr>
        <w:t xml:space="preserve">Equipped Part 2: </w:t>
      </w:r>
      <w:r w:rsidRPr="00D12AB0">
        <w:rPr>
          <w:rFonts w:ascii="Times New Roman" w:eastAsia="Times New Roman" w:hAnsi="Times New Roman" w:cs="Times New Roman"/>
          <w:b/>
          <w:bCs/>
          <w:i/>
          <w:iCs/>
          <w:kern w:val="0"/>
          <w14:ligatures w14:val="none"/>
        </w:rPr>
        <w:t>SERMON NOTES: </w:t>
      </w:r>
    </w:p>
    <w:p w14:paraId="781A6DA0"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28EC9A4C"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xml:space="preserve">Eph 6:18-20 NIV And pray in the Spirit on all occasions with all kinds of prayers and requests. </w:t>
      </w:r>
      <w:proofErr w:type="gramStart"/>
      <w:r w:rsidRPr="00D12AB0">
        <w:rPr>
          <w:rFonts w:ascii="Times New Roman" w:eastAsia="Times New Roman" w:hAnsi="Times New Roman" w:cs="Times New Roman"/>
          <w:kern w:val="0"/>
          <w14:ligatures w14:val="none"/>
        </w:rPr>
        <w:t>With this in mind, be</w:t>
      </w:r>
      <w:proofErr w:type="gramEnd"/>
      <w:r w:rsidRPr="00D12AB0">
        <w:rPr>
          <w:rFonts w:ascii="Times New Roman" w:eastAsia="Times New Roman" w:hAnsi="Times New Roman" w:cs="Times New Roman"/>
          <w:kern w:val="0"/>
          <w14:ligatures w14:val="none"/>
        </w:rPr>
        <w:t xml:space="preserve"> alert and always keep on praying for all the Lord’s people. </w:t>
      </w:r>
      <w:r w:rsidRPr="00D12AB0">
        <w:rPr>
          <w:rFonts w:ascii="Times New Roman" w:eastAsia="Times New Roman" w:hAnsi="Times New Roman" w:cs="Times New Roman"/>
          <w:b/>
          <w:bCs/>
          <w:kern w:val="0"/>
          <w14:ligatures w14:val="none"/>
        </w:rPr>
        <w:t xml:space="preserve">19 </w:t>
      </w:r>
      <w:r w:rsidRPr="00D12AB0">
        <w:rPr>
          <w:rFonts w:ascii="Times New Roman" w:eastAsia="Times New Roman" w:hAnsi="Times New Roman" w:cs="Times New Roman"/>
          <w:kern w:val="0"/>
          <w14:ligatures w14:val="none"/>
        </w:rPr>
        <w:t xml:space="preserve">Pray also for me, that whenever I speak, words may be given me so that I will fearlessly make known the mystery of the gospel, </w:t>
      </w:r>
      <w:r w:rsidRPr="00D12AB0">
        <w:rPr>
          <w:rFonts w:ascii="Times New Roman" w:eastAsia="Times New Roman" w:hAnsi="Times New Roman" w:cs="Times New Roman"/>
          <w:b/>
          <w:bCs/>
          <w:kern w:val="0"/>
          <w14:ligatures w14:val="none"/>
        </w:rPr>
        <w:t xml:space="preserve">20 </w:t>
      </w:r>
      <w:r w:rsidRPr="00D12AB0">
        <w:rPr>
          <w:rFonts w:ascii="Times New Roman" w:eastAsia="Times New Roman" w:hAnsi="Times New Roman" w:cs="Times New Roman"/>
          <w:kern w:val="0"/>
          <w14:ligatures w14:val="none"/>
        </w:rPr>
        <w:t>for which I am an ambassador in chains. Pray that I may declare it fearlessly, as I should.</w:t>
      </w:r>
    </w:p>
    <w:p w14:paraId="17E8232A"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3F99B5A9"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God wants more for us and prayer life than praying merely because we are supposed to pray.</w:t>
      </w:r>
    </w:p>
    <w:p w14:paraId="06DADF1A"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15AD9F98"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b/>
          <w:bCs/>
          <w:kern w:val="0"/>
          <w14:ligatures w14:val="none"/>
        </w:rPr>
        <w:t>Why is prayer so important to God?</w:t>
      </w:r>
    </w:p>
    <w:p w14:paraId="40D05812"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13CF79D1"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b/>
          <w:bCs/>
          <w:kern w:val="0"/>
          <w14:ligatures w14:val="none"/>
        </w:rPr>
        <w:t>The Will of God</w:t>
      </w:r>
    </w:p>
    <w:p w14:paraId="19810126"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b/>
          <w:bCs/>
          <w:kern w:val="0"/>
          <w14:ligatures w14:val="none"/>
        </w:rPr>
        <w:t> </w:t>
      </w:r>
    </w:p>
    <w:p w14:paraId="0515C774"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i/>
          <w:iCs/>
          <w:kern w:val="0"/>
          <w14:ligatures w14:val="none"/>
        </w:rPr>
        <w:t>Jesus prayed for the Will of God</w:t>
      </w:r>
    </w:p>
    <w:p w14:paraId="2F916CE8" w14:textId="77777777" w:rsidR="00D12AB0" w:rsidRPr="00D12AB0" w:rsidRDefault="00D12AB0" w:rsidP="00D12AB0">
      <w:pPr>
        <w:numPr>
          <w:ilvl w:val="0"/>
          <w:numId w:val="1"/>
        </w:num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xml:space="preserve">Remember in the garden, </w:t>
      </w:r>
      <w:r w:rsidRPr="00D12AB0">
        <w:rPr>
          <w:rFonts w:ascii="Times New Roman" w:eastAsia="Times New Roman" w:hAnsi="Times New Roman" w:cs="Times New Roman"/>
          <w:i/>
          <w:iCs/>
          <w:kern w:val="0"/>
          <w14:ligatures w14:val="none"/>
        </w:rPr>
        <w:t xml:space="preserve">Father if </w:t>
      </w:r>
      <w:proofErr w:type="gramStart"/>
      <w:r w:rsidRPr="00D12AB0">
        <w:rPr>
          <w:rFonts w:ascii="Times New Roman" w:eastAsia="Times New Roman" w:hAnsi="Times New Roman" w:cs="Times New Roman"/>
          <w:i/>
          <w:iCs/>
          <w:kern w:val="0"/>
          <w14:ligatures w14:val="none"/>
        </w:rPr>
        <w:t>possible</w:t>
      </w:r>
      <w:proofErr w:type="gramEnd"/>
      <w:r w:rsidRPr="00D12AB0">
        <w:rPr>
          <w:rFonts w:ascii="Times New Roman" w:eastAsia="Times New Roman" w:hAnsi="Times New Roman" w:cs="Times New Roman"/>
          <w:i/>
          <w:iCs/>
          <w:kern w:val="0"/>
          <w14:ligatures w14:val="none"/>
        </w:rPr>
        <w:t xml:space="preserve"> take this cup from me. Nevertheless, may your WILL and not mine be done. </w:t>
      </w:r>
    </w:p>
    <w:p w14:paraId="790BC9DC" w14:textId="77777777" w:rsidR="00D12AB0" w:rsidRPr="00D12AB0" w:rsidRDefault="00D12AB0" w:rsidP="00D12AB0">
      <w:pPr>
        <w:numPr>
          <w:ilvl w:val="0"/>
          <w:numId w:val="1"/>
        </w:num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xml:space="preserve">Matthew 6:9-10 NIV </w:t>
      </w:r>
      <w:r w:rsidRPr="00D12AB0">
        <w:rPr>
          <w:rFonts w:ascii="Times New Roman" w:eastAsia="Times New Roman" w:hAnsi="Times New Roman" w:cs="Times New Roman"/>
          <w:i/>
          <w:iCs/>
          <w:kern w:val="0"/>
          <w14:ligatures w14:val="none"/>
        </w:rPr>
        <w:t>This, then, is how you should pray: 'Our Father in heaven, hallowed be your name, your Kingdom come, your will be done, on earth as it is in heaven. </w:t>
      </w:r>
    </w:p>
    <w:p w14:paraId="544BE4FF"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7E9CF003"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xml:space="preserve">God’s will </w:t>
      </w:r>
      <w:proofErr w:type="gramStart"/>
      <w:r w:rsidRPr="00D12AB0">
        <w:rPr>
          <w:rFonts w:ascii="Times New Roman" w:eastAsia="Times New Roman" w:hAnsi="Times New Roman" w:cs="Times New Roman"/>
          <w:kern w:val="0"/>
          <w14:ligatures w14:val="none"/>
        </w:rPr>
        <w:t>is</w:t>
      </w:r>
      <w:proofErr w:type="gramEnd"/>
      <w:r w:rsidRPr="00D12AB0">
        <w:rPr>
          <w:rFonts w:ascii="Times New Roman" w:eastAsia="Times New Roman" w:hAnsi="Times New Roman" w:cs="Times New Roman"/>
          <w:kern w:val="0"/>
          <w14:ligatures w14:val="none"/>
        </w:rPr>
        <w:t xml:space="preserve"> what He desires and determines to happen. But it can happen in one of two ways: unconditionally or conditionally.</w:t>
      </w:r>
    </w:p>
    <w:p w14:paraId="65B09A13"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4313B5D3"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i/>
          <w:iCs/>
          <w:kern w:val="0"/>
          <w14:ligatures w14:val="none"/>
        </w:rPr>
        <w:t>God's Conditional and Unconditional will</w:t>
      </w:r>
    </w:p>
    <w:p w14:paraId="66334135" w14:textId="77777777" w:rsidR="00D12AB0" w:rsidRPr="00D12AB0" w:rsidRDefault="00D12AB0" w:rsidP="00D12AB0">
      <w:pPr>
        <w:numPr>
          <w:ilvl w:val="0"/>
          <w:numId w:val="2"/>
        </w:num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His unconditional will is what God is going to do whether man gets involved or not.</w:t>
      </w:r>
    </w:p>
    <w:p w14:paraId="57597B20" w14:textId="77777777" w:rsidR="00D12AB0" w:rsidRPr="00D12AB0" w:rsidRDefault="00D12AB0" w:rsidP="00D12AB0">
      <w:pPr>
        <w:numPr>
          <w:ilvl w:val="1"/>
          <w:numId w:val="2"/>
        </w:num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This means there are things God has done and is accomplishing that is not conditioned by our action or lack of action.</w:t>
      </w:r>
    </w:p>
    <w:p w14:paraId="1ED5518B" w14:textId="77777777" w:rsidR="00D12AB0" w:rsidRPr="00D12AB0" w:rsidRDefault="00D12AB0" w:rsidP="00D12AB0">
      <w:pPr>
        <w:numPr>
          <w:ilvl w:val="0"/>
          <w:numId w:val="2"/>
        </w:num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His conditional will</w:t>
      </w:r>
    </w:p>
    <w:p w14:paraId="78A60FF1" w14:textId="77777777" w:rsidR="00D12AB0" w:rsidRPr="00D12AB0" w:rsidRDefault="00D12AB0" w:rsidP="00D12AB0">
      <w:pPr>
        <w:numPr>
          <w:ilvl w:val="1"/>
          <w:numId w:val="2"/>
        </w:num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lastRenderedPageBreak/>
        <w:t>There are many things that God has decided that He will bring from heave to earth only if He gets human cooperation from earth.</w:t>
      </w:r>
    </w:p>
    <w:p w14:paraId="15BE9793" w14:textId="77777777" w:rsidR="00D12AB0" w:rsidRPr="00D12AB0" w:rsidRDefault="00D12AB0" w:rsidP="00D12AB0">
      <w:pPr>
        <w:numPr>
          <w:ilvl w:val="1"/>
          <w:numId w:val="2"/>
        </w:num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It is possible for God to desire something to happen that won't happen unless we cooperate with Him.</w:t>
      </w:r>
    </w:p>
    <w:p w14:paraId="4BC9A22A" w14:textId="77777777" w:rsidR="00D12AB0" w:rsidRPr="00D12AB0" w:rsidRDefault="00D12AB0" w:rsidP="00D12AB0">
      <w:pPr>
        <w:numPr>
          <w:ilvl w:val="1"/>
          <w:numId w:val="2"/>
        </w:num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Example: God desires for all mankind to be saved. Yet, men only get saved when they believe with their hearts and confess with their mouths that Jesus is Lord and salvation comes from him.</w:t>
      </w:r>
    </w:p>
    <w:p w14:paraId="115F1534" w14:textId="77777777" w:rsidR="00D12AB0" w:rsidRPr="00D12AB0" w:rsidRDefault="00D12AB0" w:rsidP="00D12AB0">
      <w:pPr>
        <w:numPr>
          <w:ilvl w:val="1"/>
          <w:numId w:val="2"/>
        </w:num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xml:space="preserve">It is God's will be it is tied to a </w:t>
      </w:r>
      <w:proofErr w:type="gramStart"/>
      <w:r w:rsidRPr="00D12AB0">
        <w:rPr>
          <w:rFonts w:ascii="Times New Roman" w:eastAsia="Times New Roman" w:hAnsi="Times New Roman" w:cs="Times New Roman"/>
          <w:kern w:val="0"/>
          <w14:ligatures w14:val="none"/>
        </w:rPr>
        <w:t>condition</w:t>
      </w:r>
      <w:proofErr w:type="gramEnd"/>
    </w:p>
    <w:p w14:paraId="07BD2D9B" w14:textId="77777777" w:rsidR="00D12AB0" w:rsidRPr="00D12AB0" w:rsidRDefault="00D12AB0" w:rsidP="00D12AB0">
      <w:pPr>
        <w:numPr>
          <w:ilvl w:val="1"/>
          <w:numId w:val="2"/>
        </w:num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xml:space="preserve">There are many things in our life God desires for us that are not based solely on God's desire because it only gets released from heaven through our </w:t>
      </w:r>
      <w:proofErr w:type="gramStart"/>
      <w:r w:rsidRPr="00D12AB0">
        <w:rPr>
          <w:rFonts w:ascii="Times New Roman" w:eastAsia="Times New Roman" w:hAnsi="Times New Roman" w:cs="Times New Roman"/>
          <w:kern w:val="0"/>
          <w14:ligatures w14:val="none"/>
        </w:rPr>
        <w:t>cooperation</w:t>
      </w:r>
      <w:proofErr w:type="gramEnd"/>
    </w:p>
    <w:p w14:paraId="7F8B523F"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b/>
          <w:bCs/>
          <w:kern w:val="0"/>
          <w14:ligatures w14:val="none"/>
        </w:rPr>
        <w:t> </w:t>
      </w:r>
    </w:p>
    <w:p w14:paraId="1EDF2AE8"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b/>
          <w:bCs/>
          <w:kern w:val="0"/>
          <w14:ligatures w14:val="none"/>
        </w:rPr>
        <w:t>The Power of Prayer</w:t>
      </w:r>
    </w:p>
    <w:p w14:paraId="727DCF09"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Prayer is one of the primary mechanisms God has established to decide what and how He is going to release His will on the earth.</w:t>
      </w:r>
    </w:p>
    <w:p w14:paraId="5F7C746B"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448B194B"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xml:space="preserve">James 4:2,3 NIV “You desire but do not have, so you kill. You covet but you cannot get what you want, so you quarrel and fight. </w:t>
      </w:r>
      <w:r w:rsidRPr="00D12AB0">
        <w:rPr>
          <w:rFonts w:ascii="Times New Roman" w:eastAsia="Times New Roman" w:hAnsi="Times New Roman" w:cs="Times New Roman"/>
          <w:b/>
          <w:bCs/>
          <w:kern w:val="0"/>
          <w14:ligatures w14:val="none"/>
        </w:rPr>
        <w:t>You do not have</w:t>
      </w:r>
      <w:r w:rsidRPr="00D12AB0">
        <w:rPr>
          <w:rFonts w:ascii="Times New Roman" w:eastAsia="Times New Roman" w:hAnsi="Times New Roman" w:cs="Times New Roman"/>
          <w:kern w:val="0"/>
          <w14:ligatures w14:val="none"/>
        </w:rPr>
        <w:t xml:space="preserve"> because </w:t>
      </w:r>
      <w:r w:rsidRPr="00D12AB0">
        <w:rPr>
          <w:rFonts w:ascii="Times New Roman" w:eastAsia="Times New Roman" w:hAnsi="Times New Roman" w:cs="Times New Roman"/>
          <w:b/>
          <w:bCs/>
          <w:kern w:val="0"/>
          <w14:ligatures w14:val="none"/>
        </w:rPr>
        <w:t xml:space="preserve">you do not ask </w:t>
      </w:r>
      <w:r w:rsidRPr="00D12AB0">
        <w:rPr>
          <w:rFonts w:ascii="Times New Roman" w:eastAsia="Times New Roman" w:hAnsi="Times New Roman" w:cs="Times New Roman"/>
          <w:kern w:val="0"/>
          <w14:ligatures w14:val="none"/>
        </w:rPr>
        <w:t xml:space="preserve">God. </w:t>
      </w:r>
      <w:r w:rsidRPr="00D12AB0">
        <w:rPr>
          <w:rFonts w:ascii="Times New Roman" w:eastAsia="Times New Roman" w:hAnsi="Times New Roman" w:cs="Times New Roman"/>
          <w:b/>
          <w:bCs/>
          <w:kern w:val="0"/>
          <w14:ligatures w14:val="none"/>
        </w:rPr>
        <w:t xml:space="preserve">3 </w:t>
      </w:r>
      <w:r w:rsidRPr="00D12AB0">
        <w:rPr>
          <w:rFonts w:ascii="Times New Roman" w:eastAsia="Times New Roman" w:hAnsi="Times New Roman" w:cs="Times New Roman"/>
          <w:kern w:val="0"/>
          <w14:ligatures w14:val="none"/>
        </w:rPr>
        <w:t>When you ask, you do not receive, because you ask with wrong motives…”</w:t>
      </w:r>
    </w:p>
    <w:p w14:paraId="275625B8"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2EF1C4A8"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The implication here is this:  </w:t>
      </w:r>
      <w:proofErr w:type="spellStart"/>
      <w:r w:rsidRPr="00D12AB0">
        <w:rPr>
          <w:rFonts w:ascii="Times New Roman" w:eastAsia="Times New Roman" w:hAnsi="Times New Roman" w:cs="Times New Roman"/>
          <w:kern w:val="0"/>
          <w14:ligatures w14:val="none"/>
        </w:rPr>
        <w:t>its</w:t>
      </w:r>
      <w:proofErr w:type="spellEnd"/>
      <w:r w:rsidRPr="00D12AB0">
        <w:rPr>
          <w:rFonts w:ascii="Times New Roman" w:eastAsia="Times New Roman" w:hAnsi="Times New Roman" w:cs="Times New Roman"/>
          <w:kern w:val="0"/>
          <w14:ligatures w14:val="none"/>
        </w:rPr>
        <w:t xml:space="preserve"> not that God doesn’t want you to have it, you don’t have it because you don’t ask Him for it.</w:t>
      </w:r>
    </w:p>
    <w:p w14:paraId="0C123F72"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3318A6CC"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i/>
          <w:iCs/>
          <w:kern w:val="0"/>
          <w14:ligatures w14:val="none"/>
        </w:rPr>
        <w:t>Two Conditions:</w:t>
      </w:r>
    </w:p>
    <w:p w14:paraId="53C3A44B"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1382B654"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You Must Ask.</w:t>
      </w:r>
    </w:p>
    <w:p w14:paraId="18996945"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You Must Ask with the Right Motives.</w:t>
      </w:r>
    </w:p>
    <w:p w14:paraId="50682ABF"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473CC172"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The goal of prayer is to access the heavenly desires of God and pray down His will into our present life on earth.</w:t>
      </w:r>
    </w:p>
    <w:p w14:paraId="00D60703"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2DD7B457"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lastRenderedPageBreak/>
        <w:t>The challenge is we don’t always know what God’s conditional or unconditional will is in every station or situation of life.</w:t>
      </w:r>
    </w:p>
    <w:p w14:paraId="472E3490"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52A35E2D"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This is why there is this massive instruction in scripture for God’s people to pray without ceasing (1 Thessalonians 4:17)</w:t>
      </w:r>
    </w:p>
    <w:p w14:paraId="6060CF0B"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7CF3CC02"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To pray all occasions, with all kinds of prayers.</w:t>
      </w:r>
    </w:p>
    <w:p w14:paraId="2FE661F6"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3448F050"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To keep on praying for all God’s people.</w:t>
      </w:r>
    </w:p>
    <w:p w14:paraId="6D37EDA6"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15A4E92D"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Always praying so you don’t miss any opportunity for God to move in your life.</w:t>
      </w:r>
    </w:p>
    <w:p w14:paraId="72921E2A"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6A9C21A6"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xml:space="preserve">Some things are just necessary for life things you </w:t>
      </w:r>
      <w:proofErr w:type="gramStart"/>
      <w:r w:rsidRPr="00D12AB0">
        <w:rPr>
          <w:rFonts w:ascii="Times New Roman" w:eastAsia="Times New Roman" w:hAnsi="Times New Roman" w:cs="Times New Roman"/>
          <w:kern w:val="0"/>
          <w14:ligatures w14:val="none"/>
        </w:rPr>
        <w:t>have to</w:t>
      </w:r>
      <w:proofErr w:type="gramEnd"/>
      <w:r w:rsidRPr="00D12AB0">
        <w:rPr>
          <w:rFonts w:ascii="Times New Roman" w:eastAsia="Times New Roman" w:hAnsi="Times New Roman" w:cs="Times New Roman"/>
          <w:kern w:val="0"/>
          <w14:ligatures w14:val="none"/>
        </w:rPr>
        <w:t xml:space="preserve"> do without ceasing.</w:t>
      </w:r>
    </w:p>
    <w:p w14:paraId="02C3C8D5"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2BFC3998"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Your life in Christ will not be healthy without prayer.</w:t>
      </w:r>
    </w:p>
    <w:p w14:paraId="063A4821"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04EDBE2F"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We Must Pray!</w:t>
      </w:r>
    </w:p>
    <w:p w14:paraId="2FA5BA49"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03E8589E"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b/>
          <w:bCs/>
          <w:kern w:val="0"/>
          <w14:ligatures w14:val="none"/>
        </w:rPr>
        <w:t>James 5:13-18</w:t>
      </w:r>
      <w:r w:rsidRPr="00D12AB0">
        <w:rPr>
          <w:rFonts w:ascii="Times New Roman" w:eastAsia="Times New Roman" w:hAnsi="Times New Roman" w:cs="Times New Roman"/>
          <w:kern w:val="0"/>
          <w14:ligatures w14:val="none"/>
        </w:rPr>
        <w:t xml:space="preserve"> NASV Is anyone among you suffering? </w:t>
      </w:r>
      <w:r w:rsidRPr="00D12AB0">
        <w:rPr>
          <w:rFonts w:ascii="Times New Roman" w:eastAsia="Times New Roman" w:hAnsi="Times New Roman" w:cs="Times New Roman"/>
          <w:b/>
          <w:bCs/>
          <w:kern w:val="0"/>
          <w14:ligatures w14:val="none"/>
        </w:rPr>
        <w:t>Then he must pray.</w:t>
      </w:r>
    </w:p>
    <w:p w14:paraId="039C4D90"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1E584E94"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Suffering? --- you are hurting, maybe physical, maybe emotional, maybe due to the financial realm. Relational hurt.</w:t>
      </w:r>
    </w:p>
    <w:p w14:paraId="3CCB3F42"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5C46A95B"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Pain is an invitation to pray. More than an invitation, those who are hurting are commanded to pray. </w:t>
      </w:r>
    </w:p>
    <w:p w14:paraId="1DDBF4DB"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lastRenderedPageBreak/>
        <w:t> </w:t>
      </w:r>
    </w:p>
    <w:p w14:paraId="1A4D4582"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Is anyone cheerful? He is to sing praises.  </w:t>
      </w:r>
      <w:r w:rsidRPr="00D12AB0">
        <w:rPr>
          <w:rFonts w:ascii="Times New Roman" w:eastAsia="Times New Roman" w:hAnsi="Times New Roman" w:cs="Times New Roman"/>
          <w:b/>
          <w:bCs/>
          <w:kern w:val="0"/>
          <w14:ligatures w14:val="none"/>
        </w:rPr>
        <w:t>You are either Praying or Praising</w:t>
      </w:r>
      <w:r w:rsidRPr="00D12AB0">
        <w:rPr>
          <w:rFonts w:ascii="Times New Roman" w:eastAsia="Times New Roman" w:hAnsi="Times New Roman" w:cs="Times New Roman"/>
          <w:kern w:val="0"/>
          <w14:ligatures w14:val="none"/>
        </w:rPr>
        <w:t>.</w:t>
      </w:r>
    </w:p>
    <w:p w14:paraId="21705ECD"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6EF19864"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b/>
          <w:bCs/>
          <w:kern w:val="0"/>
          <w14:ligatures w14:val="none"/>
        </w:rPr>
        <w:t>v14-15</w:t>
      </w:r>
      <w:r w:rsidRPr="00D12AB0">
        <w:rPr>
          <w:rFonts w:ascii="Times New Roman" w:eastAsia="Times New Roman" w:hAnsi="Times New Roman" w:cs="Times New Roman"/>
          <w:kern w:val="0"/>
          <w14:ligatures w14:val="none"/>
        </w:rPr>
        <w:t xml:space="preserve"> Is anyone among you sick? Then he must call for the elders of the church and they are to pray over him, anointing him with oil in the name of the Lord; 15 and the prayer offered in faith will restore the one who is sick, and the Lord will raise him up, and if he has committed sins, they will </w:t>
      </w:r>
      <w:proofErr w:type="gramStart"/>
      <w:r w:rsidRPr="00D12AB0">
        <w:rPr>
          <w:rFonts w:ascii="Times New Roman" w:eastAsia="Times New Roman" w:hAnsi="Times New Roman" w:cs="Times New Roman"/>
          <w:kern w:val="0"/>
          <w14:ligatures w14:val="none"/>
        </w:rPr>
        <w:t>be</w:t>
      </w:r>
      <w:proofErr w:type="gramEnd"/>
      <w:r w:rsidRPr="00D12AB0">
        <w:rPr>
          <w:rFonts w:ascii="Times New Roman" w:eastAsia="Times New Roman" w:hAnsi="Times New Roman" w:cs="Times New Roman"/>
          <w:kern w:val="0"/>
          <w14:ligatures w14:val="none"/>
        </w:rPr>
        <w:t xml:space="preserve"> forgiven him.</w:t>
      </w:r>
    </w:p>
    <w:p w14:paraId="45701DD4"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79351E43"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Pray over yourself first and then if you need help call on other to pray with you.</w:t>
      </w:r>
    </w:p>
    <w:p w14:paraId="05D6DECA"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b/>
          <w:bCs/>
          <w:kern w:val="0"/>
          <w14:ligatures w14:val="none"/>
        </w:rPr>
        <w:t> </w:t>
      </w:r>
    </w:p>
    <w:p w14:paraId="1F2D94F8"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b/>
          <w:bCs/>
          <w:kern w:val="0"/>
          <w14:ligatures w14:val="none"/>
        </w:rPr>
        <w:t xml:space="preserve">v16 </w:t>
      </w:r>
      <w:r w:rsidRPr="00D12AB0">
        <w:rPr>
          <w:rFonts w:ascii="Times New Roman" w:eastAsia="Times New Roman" w:hAnsi="Times New Roman" w:cs="Times New Roman"/>
          <w:kern w:val="0"/>
          <w14:ligatures w14:val="none"/>
        </w:rPr>
        <w:t xml:space="preserve">Therefore, confess your sins to one another, and </w:t>
      </w:r>
      <w:r w:rsidRPr="00D12AB0">
        <w:rPr>
          <w:rFonts w:ascii="Times New Roman" w:eastAsia="Times New Roman" w:hAnsi="Times New Roman" w:cs="Times New Roman"/>
          <w:b/>
          <w:bCs/>
          <w:kern w:val="0"/>
          <w14:ligatures w14:val="none"/>
        </w:rPr>
        <w:t>pray for one another</w:t>
      </w:r>
      <w:r w:rsidRPr="00D12AB0">
        <w:rPr>
          <w:rFonts w:ascii="Times New Roman" w:eastAsia="Times New Roman" w:hAnsi="Times New Roman" w:cs="Times New Roman"/>
          <w:kern w:val="0"/>
          <w14:ligatures w14:val="none"/>
        </w:rPr>
        <w:t xml:space="preserve"> so that you may be healed. The </w:t>
      </w:r>
      <w:r w:rsidRPr="00D12AB0">
        <w:rPr>
          <w:rFonts w:ascii="Times New Roman" w:eastAsia="Times New Roman" w:hAnsi="Times New Roman" w:cs="Times New Roman"/>
          <w:b/>
          <w:bCs/>
          <w:kern w:val="0"/>
          <w14:ligatures w14:val="none"/>
        </w:rPr>
        <w:t>effective prayer</w:t>
      </w:r>
      <w:r w:rsidRPr="00D12AB0">
        <w:rPr>
          <w:rFonts w:ascii="Times New Roman" w:eastAsia="Times New Roman" w:hAnsi="Times New Roman" w:cs="Times New Roman"/>
          <w:kern w:val="0"/>
          <w14:ligatures w14:val="none"/>
        </w:rPr>
        <w:t xml:space="preserve"> of a righteous man can accomplish much.</w:t>
      </w:r>
    </w:p>
    <w:p w14:paraId="32B8C0AA"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74C41A0A"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An effective prayer is an energized prayer… this is a Spirit-led prayer. A Spirit energized prayer.</w:t>
      </w:r>
    </w:p>
    <w:p w14:paraId="2227DB22"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6E0E7799"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Effective prayer is energized prayer that pulls down God’s will from heaven.</w:t>
      </w:r>
    </w:p>
    <w:p w14:paraId="3C0F1707"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29F3377E"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b/>
          <w:bCs/>
          <w:kern w:val="0"/>
          <w14:ligatures w14:val="none"/>
        </w:rPr>
        <w:t>James 5:17-18 NASV</w:t>
      </w:r>
      <w:r w:rsidRPr="00D12AB0">
        <w:rPr>
          <w:rFonts w:ascii="Times New Roman" w:eastAsia="Times New Roman" w:hAnsi="Times New Roman" w:cs="Times New Roman"/>
          <w:kern w:val="0"/>
          <w14:ligatures w14:val="none"/>
        </w:rPr>
        <w:t xml:space="preserve"> Elijah was a man with a nature like ours, and he prayed earnestly that it would not rain, and it did not rain on the earth for three years and six months. 18 Then he prayed again, and the sky poured rain and the earth produced its fruit.</w:t>
      </w:r>
    </w:p>
    <w:p w14:paraId="72A4AF57"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32E7A341"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1 Kings 17:1 God said it’s not going to rain.  </w:t>
      </w:r>
      <w:proofErr w:type="gramStart"/>
      <w:r w:rsidRPr="00D12AB0">
        <w:rPr>
          <w:rFonts w:ascii="Times New Roman" w:eastAsia="Times New Roman" w:hAnsi="Times New Roman" w:cs="Times New Roman"/>
          <w:kern w:val="0"/>
          <w14:ligatures w14:val="none"/>
        </w:rPr>
        <w:t>So</w:t>
      </w:r>
      <w:proofErr w:type="gramEnd"/>
      <w:r w:rsidRPr="00D12AB0">
        <w:rPr>
          <w:rFonts w:ascii="Times New Roman" w:eastAsia="Times New Roman" w:hAnsi="Times New Roman" w:cs="Times New Roman"/>
          <w:kern w:val="0"/>
          <w14:ligatures w14:val="none"/>
        </w:rPr>
        <w:t xml:space="preserve"> Elijah prayed according to God’s will. God said it is not going to rain and according to James Elijah prayed and the rain stopped!</w:t>
      </w:r>
    </w:p>
    <w:p w14:paraId="7B6EB7D2"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618EF0DE"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1 Kings 18:1 God says it is going to rain go tell Ahab, then Elijah prayed again.</w:t>
      </w:r>
    </w:p>
    <w:p w14:paraId="43BB5EF9"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063746A2"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lastRenderedPageBreak/>
        <w:t xml:space="preserve">1 Kings 18:41,42 Elijah heard the sound of rain… 42 Elijah bent down and put his face between his knees… a posture of a woman travailing in </w:t>
      </w:r>
      <w:proofErr w:type="gramStart"/>
      <w:r w:rsidRPr="00D12AB0">
        <w:rPr>
          <w:rFonts w:ascii="Times New Roman" w:eastAsia="Times New Roman" w:hAnsi="Times New Roman" w:cs="Times New Roman"/>
          <w:kern w:val="0"/>
          <w14:ligatures w14:val="none"/>
        </w:rPr>
        <w:t>childbirth</w:t>
      </w:r>
      <w:proofErr w:type="gramEnd"/>
      <w:r w:rsidRPr="00D12AB0">
        <w:rPr>
          <w:rFonts w:ascii="Times New Roman" w:eastAsia="Times New Roman" w:hAnsi="Times New Roman" w:cs="Times New Roman"/>
          <w:kern w:val="0"/>
          <w14:ligatures w14:val="none"/>
        </w:rPr>
        <w:t xml:space="preserve"> and he prayed.</w:t>
      </w:r>
    </w:p>
    <w:p w14:paraId="119D75F8"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60C358A6"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Elijah heard the sound before he saw the rain.</w:t>
      </w:r>
    </w:p>
    <w:p w14:paraId="412CC2EE"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6D3EEA24"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i/>
          <w:iCs/>
          <w:kern w:val="0"/>
          <w14:ligatures w14:val="none"/>
        </w:rPr>
        <w:t>You can hear things before you see things.</w:t>
      </w:r>
    </w:p>
    <w:p w14:paraId="21A9646F"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7A7ECBD0"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Effective prayer might take some pushing.</w:t>
      </w:r>
    </w:p>
    <w:p w14:paraId="6D5DF46E"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At the first look you might see nothing</w:t>
      </w:r>
    </w:p>
    <w:p w14:paraId="48770231"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The second look still nothing</w:t>
      </w:r>
    </w:p>
    <w:p w14:paraId="189BF0BD"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But your heard something in your spirit so keep on pushing!</w:t>
      </w:r>
    </w:p>
    <w:p w14:paraId="316F3B75"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b/>
          <w:bCs/>
          <w:kern w:val="0"/>
          <w14:ligatures w14:val="none"/>
        </w:rPr>
        <w:t>The servant went back 7 times.</w:t>
      </w:r>
    </w:p>
    <w:p w14:paraId="1348C535"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69C24397"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xml:space="preserve">Seven is the number of </w:t>
      </w:r>
      <w:proofErr w:type="gramStart"/>
      <w:r w:rsidRPr="00D12AB0">
        <w:rPr>
          <w:rFonts w:ascii="Times New Roman" w:eastAsia="Times New Roman" w:hAnsi="Times New Roman" w:cs="Times New Roman"/>
          <w:kern w:val="0"/>
          <w14:ligatures w14:val="none"/>
        </w:rPr>
        <w:t>completion</w:t>
      </w:r>
      <w:proofErr w:type="gramEnd"/>
    </w:p>
    <w:p w14:paraId="5CA7E0AE"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 </w:t>
      </w:r>
    </w:p>
    <w:p w14:paraId="2F635179" w14:textId="77777777" w:rsidR="00D12AB0" w:rsidRPr="00D12AB0" w:rsidRDefault="00D12AB0" w:rsidP="00D12AB0">
      <w:pPr>
        <w:spacing w:before="100" w:beforeAutospacing="1" w:after="100" w:afterAutospacing="1"/>
        <w:rPr>
          <w:rFonts w:ascii="Times New Roman" w:eastAsia="Times New Roman" w:hAnsi="Times New Roman" w:cs="Times New Roman"/>
          <w:kern w:val="0"/>
          <w14:ligatures w14:val="none"/>
        </w:rPr>
      </w:pPr>
      <w:r w:rsidRPr="00D12AB0">
        <w:rPr>
          <w:rFonts w:ascii="Times New Roman" w:eastAsia="Times New Roman" w:hAnsi="Times New Roman" w:cs="Times New Roman"/>
          <w:kern w:val="0"/>
          <w14:ligatures w14:val="none"/>
        </w:rPr>
        <w:t>How long should I pray over something…</w:t>
      </w:r>
    </w:p>
    <w:p w14:paraId="4D9D66F2" w14:textId="2961C002" w:rsidR="003C38F4" w:rsidRDefault="003C38F4"/>
    <w:sectPr w:rsidR="003C38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26560"/>
    <w:multiLevelType w:val="multilevel"/>
    <w:tmpl w:val="C44C1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9DC0EC8"/>
    <w:multiLevelType w:val="multilevel"/>
    <w:tmpl w:val="75748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2171676">
    <w:abstractNumId w:val="0"/>
  </w:num>
  <w:num w:numId="2" w16cid:durableId="9329816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BA7"/>
    <w:rsid w:val="003C38F4"/>
    <w:rsid w:val="00940841"/>
    <w:rsid w:val="009D6BA7"/>
    <w:rsid w:val="00A36F70"/>
    <w:rsid w:val="00CE7323"/>
    <w:rsid w:val="00D12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699ACA0"/>
  <w15:chartTrackingRefBased/>
  <w15:docId w15:val="{C1D6017A-EC83-A840-9133-283C362B1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12AB0"/>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12A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9583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809</Words>
  <Characters>4615</Characters>
  <Application>Microsoft Office Word</Application>
  <DocSecurity>0</DocSecurity>
  <Lines>38</Lines>
  <Paragraphs>10</Paragraphs>
  <ScaleCrop>false</ScaleCrop>
  <Company/>
  <LinksUpToDate>false</LinksUpToDate>
  <CharactersWithSpaces>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Moretti</dc:creator>
  <cp:keywords/>
  <dc:description/>
  <cp:lastModifiedBy>Emily Moretti</cp:lastModifiedBy>
  <cp:revision>2</cp:revision>
  <dcterms:created xsi:type="dcterms:W3CDTF">2023-07-24T19:28:00Z</dcterms:created>
  <dcterms:modified xsi:type="dcterms:W3CDTF">2023-08-01T17:04:00Z</dcterms:modified>
</cp:coreProperties>
</file>