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3F797" w14:textId="138397D5" w:rsidR="00984544" w:rsidRPr="00984544" w:rsidRDefault="00984544" w:rsidP="00984544">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984544">
        <w:rPr>
          <w:rFonts w:ascii="Times New Roman" w:eastAsia="Times New Roman" w:hAnsi="Times New Roman" w:cs="Times New Roman"/>
          <w:b/>
          <w:bCs/>
          <w:kern w:val="0"/>
          <w:sz w:val="36"/>
          <w:szCs w:val="36"/>
          <w14:ligatures w14:val="none"/>
        </w:rPr>
        <w:t xml:space="preserve">THE BOOK OF ACTS: </w:t>
      </w:r>
      <w:r>
        <w:rPr>
          <w:rFonts w:ascii="Times New Roman" w:eastAsia="Times New Roman" w:hAnsi="Times New Roman" w:cs="Times New Roman"/>
          <w:b/>
          <w:bCs/>
          <w:kern w:val="0"/>
          <w:sz w:val="36"/>
          <w:szCs w:val="36"/>
          <w14:ligatures w14:val="none"/>
        </w:rPr>
        <w:t>WEEK</w:t>
      </w:r>
      <w:r w:rsidRPr="00984544">
        <w:rPr>
          <w:rFonts w:ascii="Times New Roman" w:eastAsia="Times New Roman" w:hAnsi="Times New Roman" w:cs="Times New Roman"/>
          <w:b/>
          <w:bCs/>
          <w:kern w:val="0"/>
          <w:sz w:val="36"/>
          <w:szCs w:val="36"/>
          <w14:ligatures w14:val="none"/>
        </w:rPr>
        <w:t xml:space="preserve"> 1 (PENTECOST SUNDAY)</w:t>
      </w:r>
    </w:p>
    <w:p w14:paraId="238E151A"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 xml:space="preserve">Acts 1:1-9 ESV In my former book, Theophilus, I wrote about all that Jesus began to do and to teach </w:t>
      </w:r>
      <w:r w:rsidRPr="00984544">
        <w:rPr>
          <w:rFonts w:ascii="Times New Roman" w:eastAsia="Times New Roman" w:hAnsi="Times New Roman" w:cs="Times New Roman"/>
          <w:b/>
          <w:bCs/>
          <w:i/>
          <w:iCs/>
          <w:kern w:val="0"/>
          <w14:ligatures w14:val="none"/>
        </w:rPr>
        <w:t xml:space="preserve">2 </w:t>
      </w:r>
      <w:r w:rsidRPr="00984544">
        <w:rPr>
          <w:rFonts w:ascii="Times New Roman" w:eastAsia="Times New Roman" w:hAnsi="Times New Roman" w:cs="Times New Roman"/>
          <w:i/>
          <w:iCs/>
          <w:kern w:val="0"/>
          <w14:ligatures w14:val="none"/>
        </w:rPr>
        <w:t xml:space="preserve">until the day he was taken up to heaven, after giving instructions through the Holy Spirit to the apostles he had chosen. </w:t>
      </w:r>
      <w:r w:rsidRPr="00984544">
        <w:rPr>
          <w:rFonts w:ascii="Times New Roman" w:eastAsia="Times New Roman" w:hAnsi="Times New Roman" w:cs="Times New Roman"/>
          <w:b/>
          <w:bCs/>
          <w:i/>
          <w:iCs/>
          <w:kern w:val="0"/>
          <w14:ligatures w14:val="none"/>
        </w:rPr>
        <w:t xml:space="preserve">3 </w:t>
      </w:r>
      <w:r w:rsidRPr="00984544">
        <w:rPr>
          <w:rFonts w:ascii="Times New Roman" w:eastAsia="Times New Roman" w:hAnsi="Times New Roman" w:cs="Times New Roman"/>
          <w:i/>
          <w:iCs/>
          <w:kern w:val="0"/>
          <w14:ligatures w14:val="none"/>
        </w:rPr>
        <w:t xml:space="preserve">After his suffering, he presented himself to them and gave many convincing proofs that he was alive. He appeared to them over a period of forty days and spoke about the kingdom of God. </w:t>
      </w:r>
      <w:r w:rsidRPr="00984544">
        <w:rPr>
          <w:rFonts w:ascii="Times New Roman" w:eastAsia="Times New Roman" w:hAnsi="Times New Roman" w:cs="Times New Roman"/>
          <w:b/>
          <w:bCs/>
          <w:i/>
          <w:iCs/>
          <w:kern w:val="0"/>
          <w14:ligatures w14:val="none"/>
        </w:rPr>
        <w:t xml:space="preserve">4 </w:t>
      </w:r>
      <w:r w:rsidRPr="00984544">
        <w:rPr>
          <w:rFonts w:ascii="Times New Roman" w:eastAsia="Times New Roman" w:hAnsi="Times New Roman" w:cs="Times New Roman"/>
          <w:i/>
          <w:iCs/>
          <w:kern w:val="0"/>
          <w14:ligatures w14:val="none"/>
        </w:rPr>
        <w:t xml:space="preserve">On one occasion, while he was eating with them, he gave them this command: “Do not leave Jerusalem, but wait for the gift my Father promised, which you have heard me speak about. </w:t>
      </w:r>
      <w:r w:rsidRPr="00984544">
        <w:rPr>
          <w:rFonts w:ascii="Times New Roman" w:eastAsia="Times New Roman" w:hAnsi="Times New Roman" w:cs="Times New Roman"/>
          <w:b/>
          <w:bCs/>
          <w:i/>
          <w:iCs/>
          <w:kern w:val="0"/>
          <w14:ligatures w14:val="none"/>
        </w:rPr>
        <w:t xml:space="preserve">5 </w:t>
      </w:r>
      <w:r w:rsidRPr="00984544">
        <w:rPr>
          <w:rFonts w:ascii="Times New Roman" w:eastAsia="Times New Roman" w:hAnsi="Times New Roman" w:cs="Times New Roman"/>
          <w:i/>
          <w:iCs/>
          <w:kern w:val="0"/>
          <w14:ligatures w14:val="none"/>
        </w:rPr>
        <w:t xml:space="preserve">For John baptized with water, but in a few days you will be baptized with the Holy Spirit.” </w:t>
      </w:r>
      <w:r w:rsidRPr="00984544">
        <w:rPr>
          <w:rFonts w:ascii="Times New Roman" w:eastAsia="Times New Roman" w:hAnsi="Times New Roman" w:cs="Times New Roman"/>
          <w:b/>
          <w:bCs/>
          <w:i/>
          <w:iCs/>
          <w:kern w:val="0"/>
          <w14:ligatures w14:val="none"/>
        </w:rPr>
        <w:t xml:space="preserve">6 </w:t>
      </w:r>
      <w:r w:rsidRPr="00984544">
        <w:rPr>
          <w:rFonts w:ascii="Times New Roman" w:eastAsia="Times New Roman" w:hAnsi="Times New Roman" w:cs="Times New Roman"/>
          <w:i/>
          <w:iCs/>
          <w:kern w:val="0"/>
          <w14:ligatures w14:val="none"/>
        </w:rPr>
        <w:t xml:space="preserve">Then they gathered around him and asked him, “Lord, are you at this time going to restore the kingdom to Israel?” </w:t>
      </w:r>
      <w:r w:rsidRPr="00984544">
        <w:rPr>
          <w:rFonts w:ascii="Times New Roman" w:eastAsia="Times New Roman" w:hAnsi="Times New Roman" w:cs="Times New Roman"/>
          <w:b/>
          <w:bCs/>
          <w:i/>
          <w:iCs/>
          <w:kern w:val="0"/>
          <w14:ligatures w14:val="none"/>
        </w:rPr>
        <w:t xml:space="preserve">7 </w:t>
      </w:r>
      <w:r w:rsidRPr="00984544">
        <w:rPr>
          <w:rFonts w:ascii="Times New Roman" w:eastAsia="Times New Roman" w:hAnsi="Times New Roman" w:cs="Times New Roman"/>
          <w:i/>
          <w:iCs/>
          <w:kern w:val="0"/>
          <w14:ligatures w14:val="none"/>
        </w:rPr>
        <w:t xml:space="preserve">]He said to them: “It is not for you to know the times or dates the Father has set by his own authority. </w:t>
      </w:r>
      <w:r w:rsidRPr="00984544">
        <w:rPr>
          <w:rFonts w:ascii="Times New Roman" w:eastAsia="Times New Roman" w:hAnsi="Times New Roman" w:cs="Times New Roman"/>
          <w:b/>
          <w:bCs/>
          <w:i/>
          <w:iCs/>
          <w:kern w:val="0"/>
          <w14:ligatures w14:val="none"/>
        </w:rPr>
        <w:t xml:space="preserve">8 </w:t>
      </w:r>
      <w:r w:rsidRPr="00984544">
        <w:rPr>
          <w:rFonts w:ascii="Times New Roman" w:eastAsia="Times New Roman" w:hAnsi="Times New Roman" w:cs="Times New Roman"/>
          <w:i/>
          <w:iCs/>
          <w:kern w:val="0"/>
          <w14:ligatures w14:val="none"/>
        </w:rPr>
        <w:t xml:space="preserve">But you will receive power when the Holy Spirit comes on you; and you will be my witnesses in Jerusalem, and in all Judea and Samaria, and to the ends of the earth.” </w:t>
      </w:r>
      <w:r w:rsidRPr="00984544">
        <w:rPr>
          <w:rFonts w:ascii="Times New Roman" w:eastAsia="Times New Roman" w:hAnsi="Times New Roman" w:cs="Times New Roman"/>
          <w:b/>
          <w:bCs/>
          <w:i/>
          <w:iCs/>
          <w:kern w:val="0"/>
          <w14:ligatures w14:val="none"/>
        </w:rPr>
        <w:t xml:space="preserve">9 </w:t>
      </w:r>
      <w:r w:rsidRPr="00984544">
        <w:rPr>
          <w:rFonts w:ascii="Times New Roman" w:eastAsia="Times New Roman" w:hAnsi="Times New Roman" w:cs="Times New Roman"/>
          <w:i/>
          <w:iCs/>
          <w:kern w:val="0"/>
          <w14:ligatures w14:val="none"/>
        </w:rPr>
        <w:t>After he said this, he was taken up before their very eyes, and a cloud hid him from their sight.</w:t>
      </w:r>
    </w:p>
    <w:p w14:paraId="1CCC5798"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w:t>
      </w:r>
    </w:p>
    <w:p w14:paraId="66493131"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This is my Bible.</w:t>
      </w:r>
    </w:p>
    <w:p w14:paraId="20F10FE0"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It is a lamp unto my feet and light unto my path. </w:t>
      </w:r>
    </w:p>
    <w:p w14:paraId="5AFACD81"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I will believe every word.</w:t>
      </w:r>
    </w:p>
    <w:p w14:paraId="62AAB27D"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I will claim every promise.</w:t>
      </w:r>
    </w:p>
    <w:p w14:paraId="498E6370"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I will live by every command.</w:t>
      </w:r>
    </w:p>
    <w:p w14:paraId="7689AD74"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w:t>
      </w:r>
    </w:p>
    <w:p w14:paraId="1AD03F51"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PART 1 INTRO</w:t>
      </w:r>
    </w:p>
    <w:p w14:paraId="4219C9C9"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Acts is the second volume of two books. Luke and Acts were both authored by the same person, Luke. He was a physician and traveling co-worker with the Apostle Paul (</w:t>
      </w:r>
      <w:r w:rsidRPr="00984544">
        <w:rPr>
          <w:rFonts w:ascii="Times New Roman" w:eastAsia="Times New Roman" w:hAnsi="Times New Roman" w:cs="Times New Roman"/>
          <w:i/>
          <w:iCs/>
          <w:kern w:val="0"/>
          <w14:ligatures w14:val="none"/>
        </w:rPr>
        <w:t>Col 4:14 Luke the beloved physician greets you</w:t>
      </w:r>
      <w:r w:rsidRPr="00984544">
        <w:rPr>
          <w:rFonts w:ascii="Times New Roman" w:eastAsia="Times New Roman" w:hAnsi="Times New Roman" w:cs="Times New Roman"/>
          <w:kern w:val="0"/>
          <w14:ligatures w14:val="none"/>
        </w:rPr>
        <w:t>).</w:t>
      </w:r>
    </w:p>
    <w:p w14:paraId="725F092C"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w:t>
      </w:r>
    </w:p>
    <w:p w14:paraId="42EFBF11"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ACTS PURPOSE</w:t>
      </w:r>
    </w:p>
    <w:p w14:paraId="0281C02D"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 xml:space="preserve">Acts 1:1 ESV “In the first book, O Theophilus, I have dealt with all that Jesus </w:t>
      </w:r>
      <w:r w:rsidRPr="00984544">
        <w:rPr>
          <w:rFonts w:ascii="Times New Roman" w:eastAsia="Times New Roman" w:hAnsi="Times New Roman" w:cs="Times New Roman"/>
          <w:b/>
          <w:bCs/>
          <w:i/>
          <w:iCs/>
          <w:kern w:val="0"/>
          <w:u w:val="single"/>
          <w14:ligatures w14:val="none"/>
        </w:rPr>
        <w:t xml:space="preserve">began </w:t>
      </w:r>
      <w:r w:rsidRPr="00984544">
        <w:rPr>
          <w:rFonts w:ascii="Times New Roman" w:eastAsia="Times New Roman" w:hAnsi="Times New Roman" w:cs="Times New Roman"/>
          <w:i/>
          <w:iCs/>
          <w:kern w:val="0"/>
          <w14:ligatures w14:val="none"/>
        </w:rPr>
        <w:t>to do and teach…”</w:t>
      </w:r>
    </w:p>
    <w:p w14:paraId="46B63F63" w14:textId="77777777" w:rsidR="00984544" w:rsidRPr="00984544" w:rsidRDefault="00984544" w:rsidP="00984544">
      <w:pPr>
        <w:numPr>
          <w:ilvl w:val="0"/>
          <w:numId w:val="1"/>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First book</w:t>
      </w:r>
      <w:r w:rsidRPr="00984544">
        <w:rPr>
          <w:rFonts w:ascii="Times New Roman" w:eastAsia="Times New Roman" w:hAnsi="Times New Roman" w:cs="Times New Roman"/>
          <w:kern w:val="0"/>
          <w14:ligatures w14:val="none"/>
        </w:rPr>
        <w:t xml:space="preserve"> - Gospel of Luke tells us what Jesus began to do and teach.</w:t>
      </w:r>
    </w:p>
    <w:p w14:paraId="58AA85EB" w14:textId="77777777" w:rsidR="00984544" w:rsidRPr="00984544" w:rsidRDefault="00984544" w:rsidP="00984544">
      <w:pPr>
        <w:numPr>
          <w:ilvl w:val="0"/>
          <w:numId w:val="1"/>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Second book</w:t>
      </w:r>
      <w:r w:rsidRPr="00984544">
        <w:rPr>
          <w:rFonts w:ascii="Times New Roman" w:eastAsia="Times New Roman" w:hAnsi="Times New Roman" w:cs="Times New Roman"/>
          <w:kern w:val="0"/>
          <w14:ligatures w14:val="none"/>
        </w:rPr>
        <w:t xml:space="preserve"> - Acts volume 2, Luke deals with what Jesus continued to do through his followers.</w:t>
      </w:r>
    </w:p>
    <w:p w14:paraId="20E067C2"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lastRenderedPageBreak/>
        <w:t>“</w:t>
      </w:r>
      <w:r w:rsidRPr="00984544">
        <w:rPr>
          <w:rFonts w:ascii="Times New Roman" w:eastAsia="Times New Roman" w:hAnsi="Times New Roman" w:cs="Times New Roman"/>
          <w:i/>
          <w:iCs/>
          <w:kern w:val="0"/>
          <w14:ligatures w14:val="none"/>
        </w:rPr>
        <w:t>The Book of Acts was written to show us the ongoing work of Jesus Christ by the Holy Spirit through His church</w:t>
      </w:r>
      <w:r w:rsidRPr="00984544">
        <w:rPr>
          <w:rFonts w:ascii="Times New Roman" w:eastAsia="Times New Roman" w:hAnsi="Times New Roman" w:cs="Times New Roman"/>
          <w:kern w:val="0"/>
          <w14:ligatures w14:val="none"/>
        </w:rPr>
        <w:t>”</w:t>
      </w:r>
    </w:p>
    <w:p w14:paraId="5BF939B8"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This connects back to Luke's gospel:</w:t>
      </w:r>
    </w:p>
    <w:p w14:paraId="0328232F" w14:textId="77777777" w:rsidR="00984544" w:rsidRPr="00984544" w:rsidRDefault="00984544" w:rsidP="00984544">
      <w:pPr>
        <w:numPr>
          <w:ilvl w:val="0"/>
          <w:numId w:val="2"/>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In Luke, Jesus claimed that He was restoring God’s kingdom over the world beginning with Israel.</w:t>
      </w:r>
    </w:p>
    <w:p w14:paraId="35DA85A9" w14:textId="77777777" w:rsidR="00984544" w:rsidRPr="00984544" w:rsidRDefault="00984544" w:rsidP="00984544">
      <w:pPr>
        <w:numPr>
          <w:ilvl w:val="0"/>
          <w:numId w:val="2"/>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In Luke, we find Jesus calling for Israel to come and live under God’s reign by following Him.</w:t>
      </w:r>
    </w:p>
    <w:p w14:paraId="1B467818" w14:textId="77777777" w:rsidR="00984544" w:rsidRPr="00984544" w:rsidRDefault="00984544" w:rsidP="00984544">
      <w:pPr>
        <w:numPr>
          <w:ilvl w:val="0"/>
          <w:numId w:val="2"/>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Luke teaches us that Jesus was enthroned as King when He gave up his life and conquered death with His love.</w:t>
      </w:r>
    </w:p>
    <w:p w14:paraId="7979F713"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w:t>
      </w:r>
    </w:p>
    <w:p w14:paraId="5708833F"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THE KINGDOM CONNECTION BETWEEN THE GOSPEL OF LUKE AND ACTS</w:t>
      </w:r>
    </w:p>
    <w:p w14:paraId="7C9FDEBA"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Jesus Assigned Them to His Kingdom:</w:t>
      </w:r>
      <w:r w:rsidRPr="00984544">
        <w:rPr>
          <w:rFonts w:ascii="Times New Roman" w:eastAsia="Times New Roman" w:hAnsi="Times New Roman" w:cs="Times New Roman"/>
          <w:kern w:val="0"/>
          <w14:ligatures w14:val="none"/>
        </w:rPr>
        <w:t xml:space="preserve"> </w:t>
      </w:r>
      <w:r w:rsidRPr="00984544">
        <w:rPr>
          <w:rFonts w:ascii="Times New Roman" w:eastAsia="Times New Roman" w:hAnsi="Times New Roman" w:cs="Times New Roman"/>
          <w:i/>
          <w:iCs/>
          <w:kern w:val="0"/>
          <w14:ligatures w14:val="none"/>
        </w:rPr>
        <w:t xml:space="preserve">Luke 22:28-30 ESV “You are those who have stayed with me in my trials, </w:t>
      </w:r>
      <w:r w:rsidRPr="00984544">
        <w:rPr>
          <w:rFonts w:ascii="Times New Roman" w:eastAsia="Times New Roman" w:hAnsi="Times New Roman" w:cs="Times New Roman"/>
          <w:b/>
          <w:bCs/>
          <w:i/>
          <w:iCs/>
          <w:kern w:val="0"/>
          <w14:ligatures w14:val="none"/>
        </w:rPr>
        <w:t xml:space="preserve">29 </w:t>
      </w:r>
      <w:r w:rsidRPr="00984544">
        <w:rPr>
          <w:rFonts w:ascii="Times New Roman" w:eastAsia="Times New Roman" w:hAnsi="Times New Roman" w:cs="Times New Roman"/>
          <w:i/>
          <w:iCs/>
          <w:kern w:val="0"/>
          <w14:ligatures w14:val="none"/>
        </w:rPr>
        <w:t xml:space="preserve">and </w:t>
      </w:r>
      <w:r w:rsidRPr="00984544">
        <w:rPr>
          <w:rFonts w:ascii="Times New Roman" w:eastAsia="Times New Roman" w:hAnsi="Times New Roman" w:cs="Times New Roman"/>
          <w:b/>
          <w:bCs/>
          <w:i/>
          <w:iCs/>
          <w:kern w:val="0"/>
          <w14:ligatures w14:val="none"/>
        </w:rPr>
        <w:t xml:space="preserve">I </w:t>
      </w:r>
      <w:r w:rsidRPr="00984544">
        <w:rPr>
          <w:rFonts w:ascii="Times New Roman" w:eastAsia="Times New Roman" w:hAnsi="Times New Roman" w:cs="Times New Roman"/>
          <w:b/>
          <w:bCs/>
          <w:i/>
          <w:iCs/>
          <w:kern w:val="0"/>
          <w:u w:val="single"/>
          <w14:ligatures w14:val="none"/>
        </w:rPr>
        <w:t>assign</w:t>
      </w:r>
      <w:r w:rsidRPr="00984544">
        <w:rPr>
          <w:rFonts w:ascii="Times New Roman" w:eastAsia="Times New Roman" w:hAnsi="Times New Roman" w:cs="Times New Roman"/>
          <w:b/>
          <w:bCs/>
          <w:i/>
          <w:iCs/>
          <w:kern w:val="0"/>
          <w14:ligatures w14:val="none"/>
        </w:rPr>
        <w:t xml:space="preserve"> to you</w:t>
      </w:r>
      <w:r w:rsidRPr="00984544">
        <w:rPr>
          <w:rFonts w:ascii="Times New Roman" w:eastAsia="Times New Roman" w:hAnsi="Times New Roman" w:cs="Times New Roman"/>
          <w:i/>
          <w:iCs/>
          <w:kern w:val="0"/>
          <w14:ligatures w14:val="none"/>
        </w:rPr>
        <w:t xml:space="preserve">, as my </w:t>
      </w:r>
      <w:r w:rsidRPr="00984544">
        <w:rPr>
          <w:rFonts w:ascii="Times New Roman" w:eastAsia="Times New Roman" w:hAnsi="Times New Roman" w:cs="Times New Roman"/>
          <w:b/>
          <w:bCs/>
          <w:i/>
          <w:iCs/>
          <w:kern w:val="0"/>
          <w14:ligatures w14:val="none"/>
        </w:rPr>
        <w:t xml:space="preserve">Father </w:t>
      </w:r>
      <w:r w:rsidRPr="00984544">
        <w:rPr>
          <w:rFonts w:ascii="Times New Roman" w:eastAsia="Times New Roman" w:hAnsi="Times New Roman" w:cs="Times New Roman"/>
          <w:b/>
          <w:bCs/>
          <w:i/>
          <w:iCs/>
          <w:kern w:val="0"/>
          <w:u w:val="single"/>
          <w14:ligatures w14:val="none"/>
        </w:rPr>
        <w:t>assigned</w:t>
      </w:r>
      <w:r w:rsidRPr="00984544">
        <w:rPr>
          <w:rFonts w:ascii="Times New Roman" w:eastAsia="Times New Roman" w:hAnsi="Times New Roman" w:cs="Times New Roman"/>
          <w:b/>
          <w:bCs/>
          <w:i/>
          <w:iCs/>
          <w:kern w:val="0"/>
          <w14:ligatures w14:val="none"/>
        </w:rPr>
        <w:t xml:space="preserve"> to me</w:t>
      </w:r>
      <w:r w:rsidRPr="00984544">
        <w:rPr>
          <w:rFonts w:ascii="Times New Roman" w:eastAsia="Times New Roman" w:hAnsi="Times New Roman" w:cs="Times New Roman"/>
          <w:i/>
          <w:iCs/>
          <w:kern w:val="0"/>
          <w14:ligatures w14:val="none"/>
        </w:rPr>
        <w:t xml:space="preserve">, a </w:t>
      </w:r>
      <w:r w:rsidRPr="00984544">
        <w:rPr>
          <w:rFonts w:ascii="Times New Roman" w:eastAsia="Times New Roman" w:hAnsi="Times New Roman" w:cs="Times New Roman"/>
          <w:b/>
          <w:bCs/>
          <w:i/>
          <w:iCs/>
          <w:kern w:val="0"/>
          <w:u w:val="single"/>
          <w14:ligatures w14:val="none"/>
        </w:rPr>
        <w:t>kingdom</w:t>
      </w:r>
      <w:r w:rsidRPr="00984544">
        <w:rPr>
          <w:rFonts w:ascii="Times New Roman" w:eastAsia="Times New Roman" w:hAnsi="Times New Roman" w:cs="Times New Roman"/>
          <w:i/>
          <w:iCs/>
          <w:kern w:val="0"/>
          <w14:ligatures w14:val="none"/>
        </w:rPr>
        <w:t>.</w:t>
      </w:r>
    </w:p>
    <w:p w14:paraId="1C30736B"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u w:val="single"/>
          <w14:ligatures w14:val="none"/>
        </w:rPr>
        <w:t>The Risen Jesus Explained the Assignment:</w:t>
      </w:r>
      <w:r w:rsidRPr="00984544">
        <w:rPr>
          <w:rFonts w:ascii="Times New Roman" w:eastAsia="Times New Roman" w:hAnsi="Times New Roman" w:cs="Times New Roman"/>
          <w:kern w:val="0"/>
          <w14:ligatures w14:val="none"/>
        </w:rPr>
        <w:t xml:space="preserve"> </w:t>
      </w:r>
      <w:r w:rsidRPr="00984544">
        <w:rPr>
          <w:rFonts w:ascii="Times New Roman" w:eastAsia="Times New Roman" w:hAnsi="Times New Roman" w:cs="Times New Roman"/>
          <w:i/>
          <w:iCs/>
          <w:kern w:val="0"/>
          <w14:ligatures w14:val="none"/>
        </w:rPr>
        <w:t>Luke 24:45-49 NIV Then he opened their minds so they could understand the Scriptures. </w:t>
      </w:r>
      <w:r w:rsidRPr="00984544">
        <w:rPr>
          <w:rFonts w:ascii="Times New Roman" w:eastAsia="Times New Roman" w:hAnsi="Times New Roman" w:cs="Times New Roman"/>
          <w:b/>
          <w:bCs/>
          <w:i/>
          <w:iCs/>
          <w:kern w:val="0"/>
          <w14:ligatures w14:val="none"/>
        </w:rPr>
        <w:t xml:space="preserve">46 </w:t>
      </w:r>
      <w:r w:rsidRPr="00984544">
        <w:rPr>
          <w:rFonts w:ascii="Times New Roman" w:eastAsia="Times New Roman" w:hAnsi="Times New Roman" w:cs="Times New Roman"/>
          <w:i/>
          <w:iCs/>
          <w:kern w:val="0"/>
          <w14:ligatures w14:val="none"/>
        </w:rPr>
        <w:t xml:space="preserve">He told them, “This is what is written: The Messiah will suffer and rise from the dead on the third day, </w:t>
      </w:r>
      <w:r w:rsidRPr="00984544">
        <w:rPr>
          <w:rFonts w:ascii="Times New Roman" w:eastAsia="Times New Roman" w:hAnsi="Times New Roman" w:cs="Times New Roman"/>
          <w:b/>
          <w:bCs/>
          <w:i/>
          <w:iCs/>
          <w:kern w:val="0"/>
          <w14:ligatures w14:val="none"/>
        </w:rPr>
        <w:t xml:space="preserve">47 </w:t>
      </w:r>
      <w:r w:rsidRPr="00984544">
        <w:rPr>
          <w:rFonts w:ascii="Times New Roman" w:eastAsia="Times New Roman" w:hAnsi="Times New Roman" w:cs="Times New Roman"/>
          <w:i/>
          <w:iCs/>
          <w:kern w:val="0"/>
          <w14:ligatures w14:val="none"/>
        </w:rPr>
        <w:t xml:space="preserve">and repentance for the forgiveness of sins will be preached in his name to all nations, beginning at Jerusalem. </w:t>
      </w:r>
      <w:r w:rsidRPr="00984544">
        <w:rPr>
          <w:rFonts w:ascii="Times New Roman" w:eastAsia="Times New Roman" w:hAnsi="Times New Roman" w:cs="Times New Roman"/>
          <w:b/>
          <w:bCs/>
          <w:i/>
          <w:iCs/>
          <w:kern w:val="0"/>
          <w14:ligatures w14:val="none"/>
        </w:rPr>
        <w:t xml:space="preserve">48 </w:t>
      </w:r>
      <w:r w:rsidRPr="00984544">
        <w:rPr>
          <w:rFonts w:ascii="Times New Roman" w:eastAsia="Times New Roman" w:hAnsi="Times New Roman" w:cs="Times New Roman"/>
          <w:i/>
          <w:iCs/>
          <w:kern w:val="0"/>
          <w14:ligatures w14:val="none"/>
        </w:rPr>
        <w:t>You are witnesses of these things. </w:t>
      </w:r>
      <w:r w:rsidRPr="00984544">
        <w:rPr>
          <w:rFonts w:ascii="Times New Roman" w:eastAsia="Times New Roman" w:hAnsi="Times New Roman" w:cs="Times New Roman"/>
          <w:b/>
          <w:bCs/>
          <w:i/>
          <w:iCs/>
          <w:kern w:val="0"/>
          <w14:ligatures w14:val="none"/>
        </w:rPr>
        <w:t xml:space="preserve">49 </w:t>
      </w:r>
      <w:r w:rsidRPr="00984544">
        <w:rPr>
          <w:rFonts w:ascii="Times New Roman" w:eastAsia="Times New Roman" w:hAnsi="Times New Roman" w:cs="Times New Roman"/>
          <w:i/>
          <w:iCs/>
          <w:kern w:val="0"/>
          <w14:ligatures w14:val="none"/>
        </w:rPr>
        <w:t>I am going to send you what my Father has promised; but stay in the city until you have been clothed with power from on high.”</w:t>
      </w:r>
    </w:p>
    <w:p w14:paraId="09C88E71"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u w:val="single"/>
          <w14:ligatures w14:val="none"/>
        </w:rPr>
        <w:t>Jesus and the 40 Day Visit:</w:t>
      </w:r>
      <w:r w:rsidRPr="00984544">
        <w:rPr>
          <w:rFonts w:ascii="Times New Roman" w:eastAsia="Times New Roman" w:hAnsi="Times New Roman" w:cs="Times New Roman"/>
          <w:kern w:val="0"/>
          <w14:ligatures w14:val="none"/>
        </w:rPr>
        <w:t> In his introduction to Acts, Luke reports how the Risen Jesus appeared for 40 days convincing them that He was alive and He continued teaching and prepping them for their assignment in the Kingdom (Acts 1:3).</w:t>
      </w:r>
    </w:p>
    <w:p w14:paraId="6E0D2BDC"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So the book of Acts begins with the Risen King Jesus instructing His disciples about life in His kingdom.</w:t>
      </w:r>
    </w:p>
    <w:p w14:paraId="0A589A93"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But then, He promises that the Spirit will soon come and immerse them His power and His personal presence.</w:t>
      </w:r>
    </w:p>
    <w:p w14:paraId="042EB26D" w14:textId="77777777" w:rsidR="00984544" w:rsidRPr="00984544" w:rsidRDefault="00984544" w:rsidP="00984544">
      <w:pPr>
        <w:numPr>
          <w:ilvl w:val="0"/>
          <w:numId w:val="3"/>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xml:space="preserve">He calls it the </w:t>
      </w:r>
      <w:r w:rsidRPr="00984544">
        <w:rPr>
          <w:rFonts w:ascii="Times New Roman" w:eastAsia="Times New Roman" w:hAnsi="Times New Roman" w:cs="Times New Roman"/>
          <w:b/>
          <w:bCs/>
          <w:kern w:val="0"/>
          <w14:ligatures w14:val="none"/>
        </w:rPr>
        <w:t>Promise of the Father!</w:t>
      </w:r>
    </w:p>
    <w:p w14:paraId="0E7FBBD8" w14:textId="77777777" w:rsidR="00984544" w:rsidRPr="00984544" w:rsidRDefault="00984544" w:rsidP="00984544">
      <w:pPr>
        <w:numPr>
          <w:ilvl w:val="0"/>
          <w:numId w:val="3"/>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And this promise would provide them with power - power to carry out their kingdom assignment preaching to the nations, the forgiveness of sins through repentance in Jesus’ name.</w:t>
      </w:r>
    </w:p>
    <w:p w14:paraId="55560271"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u w:val="single"/>
          <w14:ligatures w14:val="none"/>
        </w:rPr>
        <w:t>From the Mount of Olives to the Upper Room:</w:t>
      </w:r>
      <w:r w:rsidRPr="00984544">
        <w:rPr>
          <w:rFonts w:ascii="Times New Roman" w:eastAsia="Times New Roman" w:hAnsi="Times New Roman" w:cs="Times New Roman"/>
          <w:b/>
          <w:bCs/>
          <w:kern w:val="0"/>
          <w14:ligatures w14:val="none"/>
        </w:rPr>
        <w:t> </w:t>
      </w:r>
      <w:r w:rsidRPr="00984544">
        <w:rPr>
          <w:rFonts w:ascii="Times New Roman" w:eastAsia="Times New Roman" w:hAnsi="Times New Roman" w:cs="Times New Roman"/>
          <w:kern w:val="0"/>
          <w14:ligatures w14:val="none"/>
        </w:rPr>
        <w:t>After Jesus ascended on a cloud, they returned to the Upper Room in Jerusalem </w:t>
      </w:r>
    </w:p>
    <w:p w14:paraId="5FA892FF" w14:textId="77777777" w:rsidR="00984544" w:rsidRPr="00984544" w:rsidRDefault="00984544" w:rsidP="00984544">
      <w:pPr>
        <w:numPr>
          <w:ilvl w:val="0"/>
          <w:numId w:val="4"/>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lastRenderedPageBreak/>
        <w:t xml:space="preserve">Acts 1:14 ESV describes the scene: </w:t>
      </w:r>
      <w:r w:rsidRPr="00984544">
        <w:rPr>
          <w:rFonts w:ascii="Times New Roman" w:eastAsia="Times New Roman" w:hAnsi="Times New Roman" w:cs="Times New Roman"/>
          <w:i/>
          <w:iCs/>
          <w:kern w:val="0"/>
          <w14:ligatures w14:val="none"/>
        </w:rPr>
        <w:t>All these</w:t>
      </w:r>
      <w:r w:rsidRPr="00984544">
        <w:rPr>
          <w:rFonts w:ascii="Times New Roman" w:eastAsia="Times New Roman" w:hAnsi="Times New Roman" w:cs="Times New Roman"/>
          <w:kern w:val="0"/>
          <w14:ligatures w14:val="none"/>
        </w:rPr>
        <w:t xml:space="preserve"> (11 disciples) </w:t>
      </w:r>
      <w:r w:rsidRPr="00984544">
        <w:rPr>
          <w:rFonts w:ascii="Times New Roman" w:eastAsia="Times New Roman" w:hAnsi="Times New Roman" w:cs="Times New Roman"/>
          <w:i/>
          <w:iCs/>
          <w:kern w:val="0"/>
          <w14:ligatures w14:val="none"/>
        </w:rPr>
        <w:t>with one accord were devoting themselves to prayer, together with the women and Mary the mother of Jesus, and his brothers…</w:t>
      </w:r>
      <w:r w:rsidRPr="00984544">
        <w:rPr>
          <w:rFonts w:ascii="Times New Roman" w:eastAsia="Times New Roman" w:hAnsi="Times New Roman" w:cs="Times New Roman"/>
          <w:kern w:val="0"/>
          <w14:ligatures w14:val="none"/>
        </w:rPr>
        <w:t xml:space="preserve"> (about 120 followers of Jesus)</w:t>
      </w:r>
    </w:p>
    <w:p w14:paraId="611C3AB1"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The first chapter in the book of Acts ends with these followers praying and waiting, waiting and praying, for what Jesus called the Promise of Power… a Baptism with or in the Holy Spirit.</w:t>
      </w:r>
    </w:p>
    <w:p w14:paraId="13049463"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And then it happened….</w:t>
      </w:r>
    </w:p>
    <w:p w14:paraId="31BD45A6"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 xml:space="preserve">Acts 2:1-4 NKJV When the Day of Pentecost had fully come, they were all with one accord in one place. </w:t>
      </w:r>
      <w:r w:rsidRPr="00984544">
        <w:rPr>
          <w:rFonts w:ascii="Times New Roman" w:eastAsia="Times New Roman" w:hAnsi="Times New Roman" w:cs="Times New Roman"/>
          <w:b/>
          <w:bCs/>
          <w:i/>
          <w:iCs/>
          <w:kern w:val="0"/>
          <w14:ligatures w14:val="none"/>
        </w:rPr>
        <w:t>2</w:t>
      </w:r>
      <w:r w:rsidRPr="00984544">
        <w:rPr>
          <w:rFonts w:ascii="Times New Roman" w:eastAsia="Times New Roman" w:hAnsi="Times New Roman" w:cs="Times New Roman"/>
          <w:i/>
          <w:iCs/>
          <w:kern w:val="0"/>
          <w14:ligatures w14:val="none"/>
        </w:rPr>
        <w:t xml:space="preserve"> And suddenly there came a sound from heaven, as of a rushing mighty wind, and it filled the whole house where they were sitting. </w:t>
      </w:r>
      <w:r w:rsidRPr="00984544">
        <w:rPr>
          <w:rFonts w:ascii="Times New Roman" w:eastAsia="Times New Roman" w:hAnsi="Times New Roman" w:cs="Times New Roman"/>
          <w:b/>
          <w:bCs/>
          <w:i/>
          <w:iCs/>
          <w:kern w:val="0"/>
          <w14:ligatures w14:val="none"/>
        </w:rPr>
        <w:t>3</w:t>
      </w:r>
      <w:r w:rsidRPr="00984544">
        <w:rPr>
          <w:rFonts w:ascii="Times New Roman" w:eastAsia="Times New Roman" w:hAnsi="Times New Roman" w:cs="Times New Roman"/>
          <w:i/>
          <w:iCs/>
          <w:kern w:val="0"/>
          <w14:ligatures w14:val="none"/>
        </w:rPr>
        <w:t xml:space="preserve"> Then there appeared to them divided tongues, as of fire, and one sat upon each of them. </w:t>
      </w:r>
      <w:r w:rsidRPr="00984544">
        <w:rPr>
          <w:rFonts w:ascii="Times New Roman" w:eastAsia="Times New Roman" w:hAnsi="Times New Roman" w:cs="Times New Roman"/>
          <w:b/>
          <w:bCs/>
          <w:i/>
          <w:iCs/>
          <w:kern w:val="0"/>
          <w14:ligatures w14:val="none"/>
        </w:rPr>
        <w:t>4</w:t>
      </w:r>
      <w:r w:rsidRPr="00984544">
        <w:rPr>
          <w:rFonts w:ascii="Times New Roman" w:eastAsia="Times New Roman" w:hAnsi="Times New Roman" w:cs="Times New Roman"/>
          <w:i/>
          <w:iCs/>
          <w:kern w:val="0"/>
          <w14:ligatures w14:val="none"/>
        </w:rPr>
        <w:t xml:space="preserve"> And they were all filled with the Holy Spirit and began to speak with other tongues, as the Spirit gave them utterance.</w:t>
      </w:r>
    </w:p>
    <w:p w14:paraId="4525C72C"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w:t>
      </w:r>
    </w:p>
    <w:p w14:paraId="5556C2F7"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THE DAY OF PENTECOST</w:t>
      </w:r>
    </w:p>
    <w:p w14:paraId="7C8271B7"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Today is Pentecost Sunday – what does that mean?</w:t>
      </w:r>
    </w:p>
    <w:p w14:paraId="33518094"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Pentecost is an annual harvest festival that occurs seven weeks (50 days) after Passover. It is called a pilgrimage festival because the Jews would bring the first fruits of their grain or crops to Jerusalem to be offered to the Lord.</w:t>
      </w:r>
    </w:p>
    <w:p w14:paraId="58BE746C"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Pentecost became an important Christian holiday because incredibly, God chose to pour out the Holy Spirit upon the Jerusalem church on the first Pentecost after Christ’s resurrection.</w:t>
      </w:r>
    </w:p>
    <w:p w14:paraId="1D853817" w14:textId="77777777" w:rsidR="00984544" w:rsidRPr="00984544" w:rsidRDefault="00984544" w:rsidP="00984544">
      <w:pPr>
        <w:numPr>
          <w:ilvl w:val="0"/>
          <w:numId w:val="5"/>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In the Passover, God brought us salvation through the sacrificial lamb of God on the cross.</w:t>
      </w:r>
    </w:p>
    <w:p w14:paraId="1AC59091" w14:textId="77777777" w:rsidR="00984544" w:rsidRPr="00984544" w:rsidRDefault="00984544" w:rsidP="00984544">
      <w:pPr>
        <w:numPr>
          <w:ilvl w:val="0"/>
          <w:numId w:val="5"/>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On the Day of Pentecost, God gave us power for the harvest of souls through the enabling of the Spirit.</w:t>
      </w:r>
    </w:p>
    <w:p w14:paraId="2847C5B9"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Sound from Heaven -- Wind? and Fire?</w:t>
      </w:r>
    </w:p>
    <w:p w14:paraId="647902C7"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To understand what God is doing you must understand the OT Connection to the Tabernacle and/or Temple. </w:t>
      </w:r>
    </w:p>
    <w:p w14:paraId="116C6B74" w14:textId="77777777" w:rsidR="00984544" w:rsidRPr="00984544" w:rsidRDefault="00984544" w:rsidP="00984544">
      <w:pPr>
        <w:numPr>
          <w:ilvl w:val="0"/>
          <w:numId w:val="6"/>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The OT Prophets promised that God would come and live by the Spirit in New Messianic Kingdom.</w:t>
      </w:r>
    </w:p>
    <w:p w14:paraId="07630ED8" w14:textId="77777777" w:rsidR="00984544" w:rsidRPr="00984544" w:rsidRDefault="00984544" w:rsidP="00984544">
      <w:pPr>
        <w:numPr>
          <w:ilvl w:val="0"/>
          <w:numId w:val="6"/>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The Wind and the Fire is directly connected with God's Glorious Fiery presence filling the tabernacle and the temple.</w:t>
      </w:r>
    </w:p>
    <w:p w14:paraId="7E3D35CE"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 xml:space="preserve">FIRE </w:t>
      </w:r>
      <w:r w:rsidRPr="00984544">
        <w:rPr>
          <w:rFonts w:ascii="Times New Roman" w:eastAsia="Times New Roman" w:hAnsi="Times New Roman" w:cs="Times New Roman"/>
          <w:kern w:val="0"/>
          <w14:ligatures w14:val="none"/>
        </w:rPr>
        <w:t>– in the OT ager God redeemed His people from Egypt, God told Moses and Aaron build and altar in front of the tabernacle and wait. Leviacus 9 says, a Fire came heaven and consumed the sacrifice.</w:t>
      </w:r>
    </w:p>
    <w:p w14:paraId="0D4608AA"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lastRenderedPageBreak/>
        <w:t>Interestingly,God also told them when the Fire comes down you are to be kept burning continuously (Lev. 6). DON’T LET THE FIRE GO OUT!</w:t>
      </w:r>
    </w:p>
    <w:p w14:paraId="52C719BA"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John the Baptist testified that a day would come when Jesus would baptize His followers with the Holy Spirit and fire (Ma\hew 3:11). Fire is a great picture of the Holy Spirit because fire changes everything it touches.</w:t>
      </w:r>
    </w:p>
    <w:p w14:paraId="3B32E8B6"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WIND</w:t>
      </w:r>
      <w:r w:rsidRPr="00984544">
        <w:rPr>
          <w:rFonts w:ascii="Times New Roman" w:eastAsia="Times New Roman" w:hAnsi="Times New Roman" w:cs="Times New Roman"/>
          <w:kern w:val="0"/>
          <w14:ligatures w14:val="none"/>
        </w:rPr>
        <w:t xml:space="preserve"> – the word for “wind” in the OT and New both relate to the word “breath” or to “breath”</w:t>
      </w:r>
    </w:p>
    <w:p w14:paraId="2B16566D"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Breath is connected with the gift of life!</w:t>
      </w:r>
    </w:p>
    <w:p w14:paraId="12FE51F1"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Gen. 2:7 Then the Lord God formed the man of dust from the ground and breathed into his nostrils the breath of life, and the man became a living creature.</w:t>
      </w:r>
    </w:p>
    <w:p w14:paraId="419A42D2"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Breath was also associated with the Holy Spirit.</w:t>
      </w:r>
    </w:p>
    <w:p w14:paraId="56025BF0"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John 20:21-22 Jesus said to them again, “Peace be with you. As the Father has sent me, even so I am sending you.” 22 And when he had said this, he breathed on them and said to them, “Receive the Holy Spirit”.</w:t>
      </w:r>
    </w:p>
    <w:p w14:paraId="338DE460"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Fire is a great picture of the Holy Spirit because fire changes everything it touches.</w:t>
      </w:r>
    </w:p>
    <w:p w14:paraId="657EF6B6"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xml:space="preserve">Also, we must remember what Jesus promised about the Spirit. Not only would He </w:t>
      </w:r>
      <w:r w:rsidRPr="00984544">
        <w:rPr>
          <w:rFonts w:ascii="Times New Roman" w:eastAsia="Times New Roman" w:hAnsi="Times New Roman" w:cs="Times New Roman"/>
          <w:b/>
          <w:bCs/>
          <w:kern w:val="0"/>
          <w:u w:val="single"/>
          <w14:ligatures w14:val="none"/>
        </w:rPr>
        <w:t>be with you</w:t>
      </w:r>
      <w:r w:rsidRPr="00984544">
        <w:rPr>
          <w:rFonts w:ascii="Times New Roman" w:eastAsia="Times New Roman" w:hAnsi="Times New Roman" w:cs="Times New Roman"/>
          <w:kern w:val="0"/>
          <w14:ligatures w14:val="none"/>
        </w:rPr>
        <w:t xml:space="preserve"> but He would </w:t>
      </w:r>
      <w:r w:rsidRPr="00984544">
        <w:rPr>
          <w:rFonts w:ascii="Times New Roman" w:eastAsia="Times New Roman" w:hAnsi="Times New Roman" w:cs="Times New Roman"/>
          <w:b/>
          <w:bCs/>
          <w:kern w:val="0"/>
          <w:u w:val="single"/>
          <w14:ligatures w14:val="none"/>
        </w:rPr>
        <w:t>dwell in you</w:t>
      </w:r>
      <w:r w:rsidRPr="00984544">
        <w:rPr>
          <w:rFonts w:ascii="Times New Roman" w:eastAsia="Times New Roman" w:hAnsi="Times New Roman" w:cs="Times New Roman"/>
          <w:kern w:val="0"/>
          <w14:ligatures w14:val="none"/>
        </w:rPr>
        <w:t>.</w:t>
      </w:r>
    </w:p>
    <w:p w14:paraId="52CB9B07" w14:textId="77777777" w:rsidR="00984544" w:rsidRPr="00984544" w:rsidRDefault="00984544" w:rsidP="00984544">
      <w:pPr>
        <w:numPr>
          <w:ilvl w:val="0"/>
          <w:numId w:val="7"/>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We are the Temple of the Holy Spirit</w:t>
      </w:r>
      <w:r w:rsidRPr="00984544">
        <w:rPr>
          <w:rFonts w:ascii="Times New Roman" w:eastAsia="Times New Roman" w:hAnsi="Times New Roman" w:cs="Times New Roman"/>
          <w:kern w:val="0"/>
          <w14:ligatures w14:val="none"/>
        </w:rPr>
        <w:t xml:space="preserve"> and this fire represents the powerful presence of God manifesting in our hearts.</w:t>
      </w:r>
    </w:p>
    <w:p w14:paraId="68073F7F" w14:textId="77777777" w:rsidR="00984544" w:rsidRPr="00984544" w:rsidRDefault="00984544" w:rsidP="00984544">
      <w:pPr>
        <w:numPr>
          <w:ilvl w:val="0"/>
          <w:numId w:val="7"/>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In </w:t>
      </w:r>
      <w:r w:rsidRPr="00984544">
        <w:rPr>
          <w:rFonts w:ascii="Times New Roman" w:eastAsia="Times New Roman" w:hAnsi="Times New Roman" w:cs="Times New Roman"/>
          <w:i/>
          <w:iCs/>
          <w:kern w:val="0"/>
          <w14:ligatures w14:val="none"/>
        </w:rPr>
        <w:t>1 Corinthians 3:16–17</w:t>
      </w:r>
      <w:r w:rsidRPr="00984544">
        <w:rPr>
          <w:rFonts w:ascii="Times New Roman" w:eastAsia="Times New Roman" w:hAnsi="Times New Roman" w:cs="Times New Roman"/>
          <w:kern w:val="0"/>
          <w14:ligatures w14:val="none"/>
        </w:rPr>
        <w:t xml:space="preserve">, the apostle Paul hit on the true nature of the church as the body of Christ when he asked, </w:t>
      </w:r>
      <w:r w:rsidRPr="00984544">
        <w:rPr>
          <w:rFonts w:ascii="Times New Roman" w:eastAsia="Times New Roman" w:hAnsi="Times New Roman" w:cs="Times New Roman"/>
          <w:i/>
          <w:iCs/>
          <w:kern w:val="0"/>
          <w14:ligatures w14:val="none"/>
        </w:rPr>
        <w:t>“Do you not know that you are the temple of God and that the Spirit of God dwells in you? If anyone defiles the temple of God, God will destroy him. For the temple of God is holy, which temple you are” (NKJV).</w:t>
      </w:r>
    </w:p>
    <w:p w14:paraId="791BD0D0" w14:textId="77777777" w:rsidR="00984544" w:rsidRPr="00984544" w:rsidRDefault="00984544" w:rsidP="00984544">
      <w:pPr>
        <w:numPr>
          <w:ilvl w:val="1"/>
          <w:numId w:val="7"/>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i/>
          <w:iCs/>
          <w:kern w:val="0"/>
          <w14:ligatures w14:val="none"/>
        </w:rPr>
        <w:t>We are the temple of God</w:t>
      </w:r>
      <w:r w:rsidRPr="00984544">
        <w:rPr>
          <w:rFonts w:ascii="Times New Roman" w:eastAsia="Times New Roman" w:hAnsi="Times New Roman" w:cs="Times New Roman"/>
          <w:kern w:val="0"/>
          <w14:ligatures w14:val="none"/>
        </w:rPr>
        <w:t> means that we—Christians, believers in Jesus Christ—who are joined together in one family as “the church” are a holy dwelling place for God’s presence.</w:t>
      </w:r>
    </w:p>
    <w:p w14:paraId="3B26A80F" w14:textId="77777777" w:rsidR="00984544" w:rsidRPr="00984544" w:rsidRDefault="00984544" w:rsidP="00984544">
      <w:pPr>
        <w:numPr>
          <w:ilvl w:val="1"/>
          <w:numId w:val="7"/>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The Greek word translated as “you” in verses 16 and 17 is plural. So when Paul said,</w:t>
      </w:r>
      <w:r w:rsidRPr="00984544">
        <w:rPr>
          <w:rFonts w:ascii="Times New Roman" w:eastAsia="Times New Roman" w:hAnsi="Times New Roman" w:cs="Times New Roman"/>
          <w:i/>
          <w:iCs/>
          <w:kern w:val="0"/>
          <w14:ligatures w14:val="none"/>
        </w:rPr>
        <w:t xml:space="preserve"> “You are the temple of God,”</w:t>
      </w:r>
      <w:r w:rsidRPr="00984544">
        <w:rPr>
          <w:rFonts w:ascii="Times New Roman" w:eastAsia="Times New Roman" w:hAnsi="Times New Roman" w:cs="Times New Roman"/>
          <w:kern w:val="0"/>
          <w14:ligatures w14:val="none"/>
        </w:rPr>
        <w:t xml:space="preserve"> he was referring to the believers as a group—the local church. The temple in Jerusalem was a sacred building dedicated to the worship of God. According to Paul, the church was the equivalent of the temple. God’s presence resided in the church, and the church was to maintain his fiery presence.</w:t>
      </w:r>
    </w:p>
    <w:p w14:paraId="550A21E3"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On the Day of Pentecost, God sent the Spirit to dwell, not in a building, but in God’s people!</w:t>
      </w:r>
    </w:p>
    <w:p w14:paraId="00C2E486"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In the New Covenant, we are His Temple and His Spirit dwells in us, with power to impact our world and the entire world.</w:t>
      </w:r>
    </w:p>
    <w:p w14:paraId="4FC5A11A"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lastRenderedPageBreak/>
        <w:t>the promise of the father</w:t>
      </w:r>
    </w:p>
    <w:p w14:paraId="6BC233AB"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Acts 2 – the Spirit-filled Christians spilled out into the streets. They were speaking in unknown tongues and the people understand what was being said.</w:t>
      </w:r>
    </w:p>
    <w:p w14:paraId="14450888"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Acts 2:7-11 NLT They were completely amazed. “How can this be?” they exclaimed. “These people are all from Galilee, 8 and yet we hear them speaking in our own naave languages! 9 Here we are—Parthians, Medes, Elamites, people from Mesopotamia, Judea, Cappadocia, Pontus, the province of Asia, 10 Phrygia, Pamphylia, Egypt, and the areas of Libya around Cyrene, visitors from Rome 11 (both Jews and converts to Judaism), Cretans, and Arabs. And we all hear these people speaking in our own languages about the wonderful things God has done!” 12 They stood there amazed and perplexed. “What can this mean?” they asked each other. 13 But others in the crowd ridiculed them, saying, “They’re just drunk, that’s all!”</w:t>
      </w:r>
    </w:p>
    <w:p w14:paraId="376501FA"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1. This promise is for you and your children.</w:t>
      </w:r>
    </w:p>
    <w:p w14:paraId="3909B2FB" w14:textId="77777777" w:rsidR="00984544" w:rsidRPr="00984544" w:rsidRDefault="00984544" w:rsidP="00984544">
      <w:pPr>
        <w:numPr>
          <w:ilvl w:val="0"/>
          <w:numId w:val="8"/>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Acts 2:37-39 NLT Peter’s words pierced their hearts, and they said to him and to the other apostles, “Brothers, what should we do?” 38 Peter replied, “Each of you must repent of your sins and turn to God, and be baptized in the name of Jesus Christ for the forgiveness of your sins. Then you will receive the gift of the Holy Spirit. 39 This promise is to you, to your children, and to those far away—all who have been called by the Lord our God.”</w:t>
      </w:r>
    </w:p>
    <w:p w14:paraId="442414E2"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2. This promise was not just for the jews or those present in Jerusalem.</w:t>
      </w:r>
    </w:p>
    <w:p w14:paraId="374209CE" w14:textId="77777777" w:rsidR="00984544" w:rsidRPr="00984544" w:rsidRDefault="00984544" w:rsidP="00984544">
      <w:pPr>
        <w:numPr>
          <w:ilvl w:val="0"/>
          <w:numId w:val="9"/>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Peter and John prayed for the Samaritan believers to receive the baptism with the Spirit (Acts 8:14-17).</w:t>
      </w:r>
    </w:p>
    <w:p w14:paraId="7B7EE64B" w14:textId="77777777" w:rsidR="00984544" w:rsidRPr="00984544" w:rsidRDefault="00984544" w:rsidP="00984544">
      <w:pPr>
        <w:numPr>
          <w:ilvl w:val="0"/>
          <w:numId w:val="9"/>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The Apostle Paul made sure the Ephesian believers received it.</w:t>
      </w:r>
    </w:p>
    <w:p w14:paraId="4E55CFDE" w14:textId="77777777" w:rsidR="00984544" w:rsidRPr="00984544" w:rsidRDefault="00984544" w:rsidP="00984544">
      <w:pPr>
        <w:numPr>
          <w:ilvl w:val="1"/>
          <w:numId w:val="9"/>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xml:space="preserve">Acts 19:1, 2 - </w:t>
      </w:r>
      <w:r w:rsidRPr="00984544">
        <w:rPr>
          <w:rFonts w:ascii="Times New Roman" w:eastAsia="Times New Roman" w:hAnsi="Times New Roman" w:cs="Times New Roman"/>
          <w:i/>
          <w:iCs/>
          <w:kern w:val="0"/>
          <w14:ligatures w14:val="none"/>
        </w:rPr>
        <w:t>And it happened that whileApollos was at Corinth, Paul</w:t>
      </w:r>
      <w:r w:rsidRPr="00984544">
        <w:rPr>
          <w:rFonts w:ascii="Times New Roman" w:eastAsia="Times New Roman" w:hAnsi="Times New Roman" w:cs="Times New Roman"/>
          <w:kern w:val="0"/>
          <w14:ligatures w14:val="none"/>
        </w:rPr>
        <w:t xml:space="preserve"> </w:t>
      </w:r>
      <w:r w:rsidRPr="00984544">
        <w:rPr>
          <w:rFonts w:ascii="Times New Roman" w:eastAsia="Times New Roman" w:hAnsi="Times New Roman" w:cs="Times New Roman"/>
          <w:i/>
          <w:iCs/>
          <w:kern w:val="0"/>
          <w14:ligatures w14:val="none"/>
        </w:rPr>
        <w:t>passed through the inland country and came to Ephesus.  There he found some disciples. </w:t>
      </w:r>
      <w:r w:rsidRPr="00984544">
        <w:rPr>
          <w:rFonts w:ascii="Times New Roman" w:eastAsia="Times New Roman" w:hAnsi="Times New Roman" w:cs="Times New Roman"/>
          <w:b/>
          <w:bCs/>
          <w:i/>
          <w:iCs/>
          <w:kern w:val="0"/>
          <w14:ligatures w14:val="none"/>
        </w:rPr>
        <w:t>2</w:t>
      </w:r>
      <w:r w:rsidRPr="00984544">
        <w:rPr>
          <w:rFonts w:ascii="Times New Roman" w:eastAsia="Times New Roman" w:hAnsi="Times New Roman" w:cs="Times New Roman"/>
          <w:i/>
          <w:iCs/>
          <w:kern w:val="0"/>
          <w14:ligatures w14:val="none"/>
        </w:rPr>
        <w:t xml:space="preserve"> And he said to them, “Did you receive the Holy Spirit when you believed?”  And they said, “No, we have not even heard that there is a Holy Spirit.”</w:t>
      </w:r>
    </w:p>
    <w:p w14:paraId="4D1464F8" w14:textId="77777777" w:rsidR="00984544" w:rsidRPr="00984544" w:rsidRDefault="00984544" w:rsidP="00984544">
      <w:pPr>
        <w:numPr>
          <w:ilvl w:val="1"/>
          <w:numId w:val="9"/>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xml:space="preserve">Acts 19:5, 6 - </w:t>
      </w:r>
      <w:r w:rsidRPr="00984544">
        <w:rPr>
          <w:rFonts w:ascii="Times New Roman" w:eastAsia="Times New Roman" w:hAnsi="Times New Roman" w:cs="Times New Roman"/>
          <w:i/>
          <w:iCs/>
          <w:kern w:val="0"/>
          <w14:ligatures w14:val="none"/>
        </w:rPr>
        <w:t>On hearing this, they were baptized in the name of the Lord Jesus. </w:t>
      </w:r>
      <w:r w:rsidRPr="00984544">
        <w:rPr>
          <w:rFonts w:ascii="Times New Roman" w:eastAsia="Times New Roman" w:hAnsi="Times New Roman" w:cs="Times New Roman"/>
          <w:b/>
          <w:bCs/>
          <w:i/>
          <w:iCs/>
          <w:kern w:val="0"/>
          <w14:ligatures w14:val="none"/>
        </w:rPr>
        <w:t>6</w:t>
      </w:r>
      <w:r w:rsidRPr="00984544">
        <w:rPr>
          <w:rFonts w:ascii="Times New Roman" w:eastAsia="Times New Roman" w:hAnsi="Times New Roman" w:cs="Times New Roman"/>
          <w:i/>
          <w:iCs/>
          <w:kern w:val="0"/>
          <w14:ligatures w14:val="none"/>
        </w:rPr>
        <w:t xml:space="preserve"> And when Paul had laid his hands on them, the Holy Spirit came on them, and they began speaking in tongues and prophesying.</w:t>
      </w:r>
    </w:p>
    <w:p w14:paraId="22725876"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w:t>
      </w:r>
    </w:p>
    <w:p w14:paraId="17B85C98"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FIVE RESULTS MANIFESTED AFTER THE GIFT WITH THE SPIRIT</w:t>
      </w:r>
    </w:p>
    <w:p w14:paraId="16C4EFC3" w14:textId="77777777" w:rsidR="00984544" w:rsidRPr="00984544" w:rsidRDefault="00984544" w:rsidP="00984544">
      <w:pPr>
        <w:numPr>
          <w:ilvl w:val="0"/>
          <w:numId w:val="10"/>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xml:space="preserve">The Spirit-filled believers became </w:t>
      </w:r>
      <w:r w:rsidRPr="00984544">
        <w:rPr>
          <w:rFonts w:ascii="Times New Roman" w:eastAsia="Times New Roman" w:hAnsi="Times New Roman" w:cs="Times New Roman"/>
          <w:kern w:val="0"/>
          <w:u w:val="single"/>
          <w14:ligatures w14:val="none"/>
        </w:rPr>
        <w:t>united</w:t>
      </w:r>
      <w:r w:rsidRPr="00984544">
        <w:rPr>
          <w:rFonts w:ascii="Times New Roman" w:eastAsia="Times New Roman" w:hAnsi="Times New Roman" w:cs="Times New Roman"/>
          <w:kern w:val="0"/>
          <w14:ligatures w14:val="none"/>
        </w:rPr>
        <w:t xml:space="preserve"> like never before.</w:t>
      </w:r>
    </w:p>
    <w:p w14:paraId="1C2EDCB1" w14:textId="77777777" w:rsidR="00984544" w:rsidRPr="00984544" w:rsidRDefault="00984544" w:rsidP="00984544">
      <w:pPr>
        <w:numPr>
          <w:ilvl w:val="0"/>
          <w:numId w:val="10"/>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xml:space="preserve">The Spirit-filled believers became powerful </w:t>
      </w:r>
      <w:r w:rsidRPr="00984544">
        <w:rPr>
          <w:rFonts w:ascii="Times New Roman" w:eastAsia="Times New Roman" w:hAnsi="Times New Roman" w:cs="Times New Roman"/>
          <w:kern w:val="0"/>
          <w:u w:val="single"/>
          <w14:ligatures w14:val="none"/>
        </w:rPr>
        <w:t>praying</w:t>
      </w:r>
      <w:r w:rsidRPr="00984544">
        <w:rPr>
          <w:rFonts w:ascii="Times New Roman" w:eastAsia="Times New Roman" w:hAnsi="Times New Roman" w:cs="Times New Roman"/>
          <w:kern w:val="0"/>
          <w14:ligatures w14:val="none"/>
        </w:rPr>
        <w:t xml:space="preserve"> </w:t>
      </w:r>
      <w:r w:rsidRPr="00984544">
        <w:rPr>
          <w:rFonts w:ascii="Times New Roman" w:eastAsia="Times New Roman" w:hAnsi="Times New Roman" w:cs="Times New Roman"/>
          <w:kern w:val="0"/>
          <w:u w:val="single"/>
          <w14:ligatures w14:val="none"/>
        </w:rPr>
        <w:t>people</w:t>
      </w:r>
      <w:r w:rsidRPr="00984544">
        <w:rPr>
          <w:rFonts w:ascii="Times New Roman" w:eastAsia="Times New Roman" w:hAnsi="Times New Roman" w:cs="Times New Roman"/>
          <w:kern w:val="0"/>
          <w14:ligatures w14:val="none"/>
        </w:rPr>
        <w:t>.</w:t>
      </w:r>
    </w:p>
    <w:p w14:paraId="4CD52567" w14:textId="77777777" w:rsidR="00984544" w:rsidRPr="00984544" w:rsidRDefault="00984544" w:rsidP="00984544">
      <w:pPr>
        <w:numPr>
          <w:ilvl w:val="0"/>
          <w:numId w:val="10"/>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xml:space="preserve">The Spirit-filled believers exchanged the fear of man for </w:t>
      </w:r>
      <w:r w:rsidRPr="00984544">
        <w:rPr>
          <w:rFonts w:ascii="Times New Roman" w:eastAsia="Times New Roman" w:hAnsi="Times New Roman" w:cs="Times New Roman"/>
          <w:kern w:val="0"/>
          <w:u w:val="single"/>
          <w14:ligatures w14:val="none"/>
        </w:rPr>
        <w:t>boldness</w:t>
      </w:r>
      <w:r w:rsidRPr="00984544">
        <w:rPr>
          <w:rFonts w:ascii="Times New Roman" w:eastAsia="Times New Roman" w:hAnsi="Times New Roman" w:cs="Times New Roman"/>
          <w:kern w:val="0"/>
          <w14:ligatures w14:val="none"/>
        </w:rPr>
        <w:t>.</w:t>
      </w:r>
    </w:p>
    <w:p w14:paraId="2808B59D" w14:textId="77777777" w:rsidR="00984544" w:rsidRPr="00984544" w:rsidRDefault="00984544" w:rsidP="00984544">
      <w:pPr>
        <w:numPr>
          <w:ilvl w:val="0"/>
          <w:numId w:val="10"/>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xml:space="preserve">The Spirit-filled believers became a </w:t>
      </w:r>
      <w:r w:rsidRPr="00984544">
        <w:rPr>
          <w:rFonts w:ascii="Times New Roman" w:eastAsia="Times New Roman" w:hAnsi="Times New Roman" w:cs="Times New Roman"/>
          <w:kern w:val="0"/>
          <w:u w:val="single"/>
          <w14:ligatures w14:val="none"/>
        </w:rPr>
        <w:t>prophetic</w:t>
      </w:r>
      <w:r w:rsidRPr="00984544">
        <w:rPr>
          <w:rFonts w:ascii="Times New Roman" w:eastAsia="Times New Roman" w:hAnsi="Times New Roman" w:cs="Times New Roman"/>
          <w:kern w:val="0"/>
          <w14:ligatures w14:val="none"/>
        </w:rPr>
        <w:t xml:space="preserve"> people.</w:t>
      </w:r>
    </w:p>
    <w:p w14:paraId="712C0FAA" w14:textId="77777777" w:rsidR="00984544" w:rsidRPr="00984544" w:rsidRDefault="00984544" w:rsidP="00984544">
      <w:pPr>
        <w:numPr>
          <w:ilvl w:val="0"/>
          <w:numId w:val="10"/>
        </w:num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xml:space="preserve">The Spirit-filled believers became </w:t>
      </w:r>
      <w:r w:rsidRPr="00984544">
        <w:rPr>
          <w:rFonts w:ascii="Times New Roman" w:eastAsia="Times New Roman" w:hAnsi="Times New Roman" w:cs="Times New Roman"/>
          <w:kern w:val="0"/>
          <w:u w:val="single"/>
          <w14:ligatures w14:val="none"/>
        </w:rPr>
        <w:t>passionate</w:t>
      </w:r>
      <w:r w:rsidRPr="00984544">
        <w:rPr>
          <w:rFonts w:ascii="Times New Roman" w:eastAsia="Times New Roman" w:hAnsi="Times New Roman" w:cs="Times New Roman"/>
          <w:kern w:val="0"/>
          <w14:ligatures w14:val="none"/>
        </w:rPr>
        <w:t xml:space="preserve"> </w:t>
      </w:r>
      <w:r w:rsidRPr="00984544">
        <w:rPr>
          <w:rFonts w:ascii="Times New Roman" w:eastAsia="Times New Roman" w:hAnsi="Times New Roman" w:cs="Times New Roman"/>
          <w:kern w:val="0"/>
          <w:u w:val="single"/>
          <w14:ligatures w14:val="none"/>
        </w:rPr>
        <w:t>soul-winners</w:t>
      </w:r>
      <w:r w:rsidRPr="00984544">
        <w:rPr>
          <w:rFonts w:ascii="Times New Roman" w:eastAsia="Times New Roman" w:hAnsi="Times New Roman" w:cs="Times New Roman"/>
          <w:kern w:val="0"/>
          <w14:ligatures w14:val="none"/>
        </w:rPr>
        <w:t xml:space="preserve"> for Christ.</w:t>
      </w:r>
    </w:p>
    <w:p w14:paraId="4261DF79"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lastRenderedPageBreak/>
        <w:t> </w:t>
      </w:r>
    </w:p>
    <w:p w14:paraId="3FC70265"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HOW DOES A BELIEVER RECEIVE THE BAPTISM WITH THE SPIRIT?</w:t>
      </w:r>
    </w:p>
    <w:p w14:paraId="50B3A393"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In the scripture, there are many different ways the believers received the Baptism with the Holy Spirit. Some were waiting and praying for it. Others were listening to the Word being taught. Some received it when the apostles prayed over them. (</w:t>
      </w:r>
      <w:r w:rsidRPr="00984544">
        <w:rPr>
          <w:rFonts w:ascii="Times New Roman" w:eastAsia="Times New Roman" w:hAnsi="Times New Roman" w:cs="Times New Roman"/>
          <w:i/>
          <w:iCs/>
          <w:kern w:val="0"/>
          <w14:ligatures w14:val="none"/>
        </w:rPr>
        <w:t>reference Acts 2:4; 8:17; 9:17; 10:44-46; 19:6</w:t>
      </w:r>
      <w:r w:rsidRPr="00984544">
        <w:rPr>
          <w:rFonts w:ascii="Times New Roman" w:eastAsia="Times New Roman" w:hAnsi="Times New Roman" w:cs="Times New Roman"/>
          <w:kern w:val="0"/>
          <w14:ligatures w14:val="none"/>
        </w:rPr>
        <w:t>)</w:t>
      </w:r>
    </w:p>
    <w:p w14:paraId="169711CD"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1. Repent of your sins and turn to God.</w:t>
      </w:r>
    </w:p>
    <w:p w14:paraId="3C929F51"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Acts 2:38 Peter replied, “Each of you must repent of your sins and turn to God, and be baptized in the name of Jesus Christ for the forgiveness of your sins. Then you will receive the gift of the Holy Spirit.</w:t>
      </w:r>
    </w:p>
    <w:p w14:paraId="5FF6C8F4"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God will give the Holy Spirit to those who obey him (</w:t>
      </w:r>
      <w:r w:rsidRPr="00984544">
        <w:rPr>
          <w:rFonts w:ascii="Times New Roman" w:eastAsia="Times New Roman" w:hAnsi="Times New Roman" w:cs="Times New Roman"/>
          <w:i/>
          <w:iCs/>
          <w:kern w:val="0"/>
          <w14:ligatures w14:val="none"/>
        </w:rPr>
        <w:t>Acts 5:32</w:t>
      </w:r>
      <w:r w:rsidRPr="00984544">
        <w:rPr>
          <w:rFonts w:ascii="Times New Roman" w:eastAsia="Times New Roman" w:hAnsi="Times New Roman" w:cs="Times New Roman"/>
          <w:kern w:val="0"/>
          <w14:ligatures w14:val="none"/>
        </w:rPr>
        <w:t>).</w:t>
      </w:r>
    </w:p>
    <w:p w14:paraId="19883360"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2. Passionately desire the fullness of the Spirit.</w:t>
      </w:r>
    </w:p>
    <w:p w14:paraId="1927B196"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 xml:space="preserve">120 obeyed the Lord’s command to wait for the promise of the power.  They </w:t>
      </w:r>
      <w:r w:rsidRPr="00984544">
        <w:rPr>
          <w:rFonts w:ascii="Times New Roman" w:eastAsia="Times New Roman" w:hAnsi="Times New Roman" w:cs="Times New Roman"/>
          <w:b/>
          <w:bCs/>
          <w:kern w:val="0"/>
          <w14:ligatures w14:val="none"/>
        </w:rPr>
        <w:t>were waiting in faith expectantly</w:t>
      </w:r>
      <w:r w:rsidRPr="00984544">
        <w:rPr>
          <w:rFonts w:ascii="Times New Roman" w:eastAsia="Times New Roman" w:hAnsi="Times New Roman" w:cs="Times New Roman"/>
          <w:kern w:val="0"/>
          <w14:ligatures w14:val="none"/>
        </w:rPr>
        <w:t xml:space="preserve"> for some kind of impartation of power.  </w:t>
      </w:r>
    </w:p>
    <w:p w14:paraId="22D47474"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NTS – they were not passive, they waited for days! And refused to leave until they received it.</w:t>
      </w:r>
    </w:p>
    <w:p w14:paraId="4B843904"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3. Pursue the Promise.</w:t>
      </w:r>
    </w:p>
    <w:p w14:paraId="2A8C351B"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 xml:space="preserve">Luke 11:9-13 NIV “So I say to you: Ask and it will be given to you; seek and you will find; knock and the door will be opened to you. </w:t>
      </w:r>
      <w:r w:rsidRPr="00984544">
        <w:rPr>
          <w:rFonts w:ascii="Times New Roman" w:eastAsia="Times New Roman" w:hAnsi="Times New Roman" w:cs="Times New Roman"/>
          <w:b/>
          <w:bCs/>
          <w:i/>
          <w:iCs/>
          <w:kern w:val="0"/>
          <w14:ligatures w14:val="none"/>
        </w:rPr>
        <w:t xml:space="preserve">10 </w:t>
      </w:r>
      <w:r w:rsidRPr="00984544">
        <w:rPr>
          <w:rFonts w:ascii="Times New Roman" w:eastAsia="Times New Roman" w:hAnsi="Times New Roman" w:cs="Times New Roman"/>
          <w:i/>
          <w:iCs/>
          <w:kern w:val="0"/>
          <w14:ligatures w14:val="none"/>
        </w:rPr>
        <w:t xml:space="preserve">For everyone who asks receives; the one who seeks finds; and to the one who knocks, the door will be opened. </w:t>
      </w:r>
      <w:r w:rsidRPr="00984544">
        <w:rPr>
          <w:rFonts w:ascii="Times New Roman" w:eastAsia="Times New Roman" w:hAnsi="Times New Roman" w:cs="Times New Roman"/>
          <w:b/>
          <w:bCs/>
          <w:i/>
          <w:iCs/>
          <w:kern w:val="0"/>
          <w14:ligatures w14:val="none"/>
        </w:rPr>
        <w:t xml:space="preserve">11 </w:t>
      </w:r>
      <w:r w:rsidRPr="00984544">
        <w:rPr>
          <w:rFonts w:ascii="Times New Roman" w:eastAsia="Times New Roman" w:hAnsi="Times New Roman" w:cs="Times New Roman"/>
          <w:i/>
          <w:iCs/>
          <w:kern w:val="0"/>
          <w14:ligatures w14:val="none"/>
        </w:rPr>
        <w:t xml:space="preserve">“Which of you fathers, if your son asks for a fish, will give him a snake instead? </w:t>
      </w:r>
      <w:r w:rsidRPr="00984544">
        <w:rPr>
          <w:rFonts w:ascii="Times New Roman" w:eastAsia="Times New Roman" w:hAnsi="Times New Roman" w:cs="Times New Roman"/>
          <w:b/>
          <w:bCs/>
          <w:i/>
          <w:iCs/>
          <w:kern w:val="0"/>
          <w14:ligatures w14:val="none"/>
        </w:rPr>
        <w:t xml:space="preserve">12 </w:t>
      </w:r>
      <w:r w:rsidRPr="00984544">
        <w:rPr>
          <w:rFonts w:ascii="Times New Roman" w:eastAsia="Times New Roman" w:hAnsi="Times New Roman" w:cs="Times New Roman"/>
          <w:i/>
          <w:iCs/>
          <w:kern w:val="0"/>
          <w14:ligatures w14:val="none"/>
        </w:rPr>
        <w:t xml:space="preserve">Or if he asks for an egg, will give him a scorpion? </w:t>
      </w:r>
      <w:r w:rsidRPr="00984544">
        <w:rPr>
          <w:rFonts w:ascii="Times New Roman" w:eastAsia="Times New Roman" w:hAnsi="Times New Roman" w:cs="Times New Roman"/>
          <w:b/>
          <w:bCs/>
          <w:i/>
          <w:iCs/>
          <w:kern w:val="0"/>
          <w14:ligatures w14:val="none"/>
        </w:rPr>
        <w:t xml:space="preserve">13 </w:t>
      </w:r>
      <w:r w:rsidRPr="00984544">
        <w:rPr>
          <w:rFonts w:ascii="Times New Roman" w:eastAsia="Times New Roman" w:hAnsi="Times New Roman" w:cs="Times New Roman"/>
          <w:i/>
          <w:iCs/>
          <w:kern w:val="0"/>
          <w14:ligatures w14:val="none"/>
        </w:rPr>
        <w:t>If you then, though you are evil, know how to give good gifts to your children, how much more will your Father in heaven give the Holy Spirit to those who ask him!”</w:t>
      </w:r>
    </w:p>
    <w:p w14:paraId="5FDE20CD"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4. Have other Spirit-filled believers pray with you.</w:t>
      </w:r>
    </w:p>
    <w:p w14:paraId="679D4A10"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Acts 8:17 Then Peter and John placed their hands on them, and they received the Holy Spirit.</w:t>
      </w:r>
    </w:p>
    <w:p w14:paraId="182F2FBE"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Acts 9:17 Then Ananias went to the house and entered it. Placing his hands on Saul, he said, “Brother Saul, the Lord—Jesus, who appeared to you on the road as you were coming here—has sent me so that you may see again and be filled with the Holy Spirit.</w:t>
      </w:r>
    </w:p>
    <w:p w14:paraId="65473D06"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Acts 19:6 When Paul placed his hands on them, the Holy Spirit came on them, and they spoke in tongues  and prophesied.</w:t>
      </w:r>
    </w:p>
    <w:p w14:paraId="78FD0770"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5. Begin to pray and worship God with your spirit.</w:t>
      </w:r>
    </w:p>
    <w:p w14:paraId="1E1341FC"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lastRenderedPageBreak/>
        <w:t xml:space="preserve">1 Cor. 14:15, 16 NIV For if I pray in a tongue, my spirit prays, but my mind is unfruitful. </w:t>
      </w:r>
      <w:r w:rsidRPr="00984544">
        <w:rPr>
          <w:rFonts w:ascii="Times New Roman" w:eastAsia="Times New Roman" w:hAnsi="Times New Roman" w:cs="Times New Roman"/>
          <w:b/>
          <w:bCs/>
          <w:i/>
          <w:iCs/>
          <w:kern w:val="0"/>
          <w14:ligatures w14:val="none"/>
        </w:rPr>
        <w:t xml:space="preserve">15 </w:t>
      </w:r>
      <w:r w:rsidRPr="00984544">
        <w:rPr>
          <w:rFonts w:ascii="Times New Roman" w:eastAsia="Times New Roman" w:hAnsi="Times New Roman" w:cs="Times New Roman"/>
          <w:i/>
          <w:iCs/>
          <w:kern w:val="0"/>
          <w14:ligatures w14:val="none"/>
        </w:rPr>
        <w:t>So what shall I do? I will pray with my spirit, but I will also pray with my understanding; I will sing with my spirit, but I will also sing with my understanding.</w:t>
      </w:r>
    </w:p>
    <w:p w14:paraId="63D72268"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6. Speak when the Spirit gives an utterance.</w:t>
      </w:r>
      <w:r w:rsidRPr="00984544">
        <w:rPr>
          <w:rFonts w:ascii="Times New Roman" w:eastAsia="Times New Roman" w:hAnsi="Times New Roman" w:cs="Times New Roman"/>
          <w:kern w:val="0"/>
          <w14:ligatures w14:val="none"/>
        </w:rPr>
        <w:t> </w:t>
      </w:r>
    </w:p>
    <w:p w14:paraId="4F4FE305"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Acts 2:4 ESV And they were all filled with the Holy Spirit and began to speak in other tongues as the Spirit gave them utterance.</w:t>
      </w:r>
    </w:p>
    <w:p w14:paraId="46C51E98"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kern w:val="0"/>
          <w14:ligatures w14:val="none"/>
        </w:rPr>
        <w:t>If the Spirit doesn’t give the utterance, don’t be discouraged. Keep seeking his fiery presence!</w:t>
      </w:r>
    </w:p>
    <w:p w14:paraId="133376A7"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b/>
          <w:bCs/>
          <w:kern w:val="0"/>
          <w14:ligatures w14:val="none"/>
        </w:rPr>
        <w:t>7. Expect more as you continue to pursue with a seekers heart.</w:t>
      </w:r>
    </w:p>
    <w:p w14:paraId="385B9872" w14:textId="77777777" w:rsidR="00984544" w:rsidRPr="00984544" w:rsidRDefault="00984544" w:rsidP="00984544">
      <w:pPr>
        <w:spacing w:before="100" w:beforeAutospacing="1" w:after="100" w:afterAutospacing="1"/>
        <w:rPr>
          <w:rFonts w:ascii="Times New Roman" w:eastAsia="Times New Roman" w:hAnsi="Times New Roman" w:cs="Times New Roman"/>
          <w:kern w:val="0"/>
          <w14:ligatures w14:val="none"/>
        </w:rPr>
      </w:pPr>
      <w:r w:rsidRPr="00984544">
        <w:rPr>
          <w:rFonts w:ascii="Times New Roman" w:eastAsia="Times New Roman" w:hAnsi="Times New Roman" w:cs="Times New Roman"/>
          <w:i/>
          <w:iCs/>
          <w:kern w:val="0"/>
          <w14:ligatures w14:val="none"/>
        </w:rPr>
        <w:t>Acts 4:31 NIV After they prayed, the place where they were meeting was shaken. And they were all filled with the Holy Spirit and spoke the word of God boldly.</w:t>
      </w:r>
    </w:p>
    <w:p w14:paraId="4D9D66F2" w14:textId="2961C002" w:rsidR="003C38F4" w:rsidRDefault="003C38F4"/>
    <w:sectPr w:rsidR="003C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46B0"/>
    <w:multiLevelType w:val="multilevel"/>
    <w:tmpl w:val="28C4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07EA4"/>
    <w:multiLevelType w:val="multilevel"/>
    <w:tmpl w:val="3EC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3149F"/>
    <w:multiLevelType w:val="multilevel"/>
    <w:tmpl w:val="9468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5610E"/>
    <w:multiLevelType w:val="multilevel"/>
    <w:tmpl w:val="4888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C55A2"/>
    <w:multiLevelType w:val="multilevel"/>
    <w:tmpl w:val="D6EC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A5094"/>
    <w:multiLevelType w:val="multilevel"/>
    <w:tmpl w:val="1E366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562818"/>
    <w:multiLevelType w:val="multilevel"/>
    <w:tmpl w:val="D906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38194B"/>
    <w:multiLevelType w:val="multilevel"/>
    <w:tmpl w:val="2EA2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354BE"/>
    <w:multiLevelType w:val="multilevel"/>
    <w:tmpl w:val="83386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37287"/>
    <w:multiLevelType w:val="multilevel"/>
    <w:tmpl w:val="0908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133702">
    <w:abstractNumId w:val="0"/>
  </w:num>
  <w:num w:numId="2" w16cid:durableId="780412661">
    <w:abstractNumId w:val="7"/>
  </w:num>
  <w:num w:numId="3" w16cid:durableId="1033964526">
    <w:abstractNumId w:val="1"/>
  </w:num>
  <w:num w:numId="4" w16cid:durableId="1763993940">
    <w:abstractNumId w:val="4"/>
  </w:num>
  <w:num w:numId="5" w16cid:durableId="116609380">
    <w:abstractNumId w:val="3"/>
  </w:num>
  <w:num w:numId="6" w16cid:durableId="850409705">
    <w:abstractNumId w:val="6"/>
  </w:num>
  <w:num w:numId="7" w16cid:durableId="14620539">
    <w:abstractNumId w:val="2"/>
  </w:num>
  <w:num w:numId="8" w16cid:durableId="100075748">
    <w:abstractNumId w:val="9"/>
  </w:num>
  <w:num w:numId="9" w16cid:durableId="1323702333">
    <w:abstractNumId w:val="8"/>
  </w:num>
  <w:num w:numId="10" w16cid:durableId="379551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A7"/>
    <w:rsid w:val="003C38F4"/>
    <w:rsid w:val="00940841"/>
    <w:rsid w:val="00984544"/>
    <w:rsid w:val="009D6BA7"/>
    <w:rsid w:val="00A36F70"/>
    <w:rsid w:val="00CE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9ACA0"/>
  <w15:chartTrackingRefBased/>
  <w15:docId w15:val="{C1D6017A-EC83-A840-9133-283C362B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8454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54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8454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845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8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2048</Words>
  <Characters>11680</Characters>
  <Application>Microsoft Office Word</Application>
  <DocSecurity>0</DocSecurity>
  <Lines>97</Lines>
  <Paragraphs>27</Paragraphs>
  <ScaleCrop>false</ScaleCrop>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Moretti</dc:creator>
  <cp:keywords/>
  <dc:description/>
  <cp:lastModifiedBy>Emily Moretti</cp:lastModifiedBy>
  <cp:revision>2</cp:revision>
  <dcterms:created xsi:type="dcterms:W3CDTF">2023-07-24T19:28:00Z</dcterms:created>
  <dcterms:modified xsi:type="dcterms:W3CDTF">2023-08-01T16:42:00Z</dcterms:modified>
</cp:coreProperties>
</file>