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58D040" w14:textId="77777777" w:rsidR="009A1F19" w:rsidRPr="009A1F19" w:rsidRDefault="009A1F19" w:rsidP="009A1F19">
      <w:pPr>
        <w:spacing w:before="100" w:beforeAutospacing="1" w:after="100" w:afterAutospacing="1"/>
        <w:outlineLvl w:val="1"/>
        <w:rPr>
          <w:rFonts w:ascii="Times New Roman" w:eastAsia="Times New Roman" w:hAnsi="Times New Roman" w:cs="Times New Roman"/>
          <w:b/>
          <w:bCs/>
          <w:kern w:val="0"/>
          <w:sz w:val="36"/>
          <w:szCs w:val="36"/>
          <w14:ligatures w14:val="none"/>
        </w:rPr>
      </w:pPr>
      <w:r w:rsidRPr="009A1F19">
        <w:rPr>
          <w:rFonts w:ascii="Times New Roman" w:eastAsia="Times New Roman" w:hAnsi="Times New Roman" w:cs="Times New Roman"/>
          <w:b/>
          <w:bCs/>
          <w:kern w:val="0"/>
          <w:sz w:val="36"/>
          <w:szCs w:val="36"/>
          <w14:ligatures w14:val="none"/>
        </w:rPr>
        <w:t xml:space="preserve">The Book of Acts: Week 7 </w:t>
      </w:r>
    </w:p>
    <w:p w14:paraId="1539E811" w14:textId="77777777" w:rsidR="009A1F19" w:rsidRPr="009A1F19" w:rsidRDefault="009A1F19" w:rsidP="009A1F19">
      <w:pPr>
        <w:spacing w:before="100" w:beforeAutospacing="1" w:after="100" w:afterAutospacing="1"/>
        <w:outlineLvl w:val="5"/>
        <w:rPr>
          <w:rFonts w:ascii="Times New Roman" w:eastAsia="Times New Roman" w:hAnsi="Times New Roman" w:cs="Times New Roman"/>
          <w:b/>
          <w:bCs/>
          <w:kern w:val="0"/>
          <w:sz w:val="15"/>
          <w:szCs w:val="15"/>
          <w14:ligatures w14:val="none"/>
        </w:rPr>
      </w:pPr>
      <w:r w:rsidRPr="009A1F19">
        <w:rPr>
          <w:rFonts w:ascii="Times New Roman" w:eastAsia="Times New Roman" w:hAnsi="Times New Roman" w:cs="Times New Roman"/>
          <w:b/>
          <w:bCs/>
          <w:kern w:val="0"/>
          <w:sz w:val="15"/>
          <w:szCs w:val="15"/>
          <w14:ligatures w14:val="none"/>
        </w:rPr>
        <w:t xml:space="preserve">PAUL’S FIRST MISSIONARY JOURNEY </w:t>
      </w:r>
    </w:p>
    <w:p w14:paraId="69888C38" w14:textId="77777777" w:rsidR="009A1F19" w:rsidRPr="009A1F19" w:rsidRDefault="009A1F19" w:rsidP="009A1F19">
      <w:pPr>
        <w:spacing w:before="100" w:beforeAutospacing="1" w:after="100" w:afterAutospacing="1"/>
        <w:rPr>
          <w:rFonts w:ascii="Times New Roman" w:eastAsia="Times New Roman" w:hAnsi="Times New Roman" w:cs="Times New Roman"/>
          <w:kern w:val="0"/>
          <w14:ligatures w14:val="none"/>
        </w:rPr>
      </w:pPr>
      <w:r w:rsidRPr="009A1F19">
        <w:rPr>
          <w:rFonts w:ascii="Times New Roman" w:eastAsia="Times New Roman" w:hAnsi="Times New Roman" w:cs="Times New Roman"/>
          <w:b/>
          <w:bCs/>
          <w:i/>
          <w:iCs/>
          <w:kern w:val="0"/>
          <w14:ligatures w14:val="none"/>
        </w:rPr>
        <w:t xml:space="preserve">Acts 13:1-3 (ESV) </w:t>
      </w:r>
      <w:r w:rsidRPr="009A1F19">
        <w:rPr>
          <w:rFonts w:ascii="Times New Roman" w:eastAsia="Times New Roman" w:hAnsi="Times New Roman" w:cs="Times New Roman"/>
          <w:i/>
          <w:iCs/>
          <w:kern w:val="0"/>
          <w14:ligatures w14:val="none"/>
        </w:rPr>
        <w:t xml:space="preserve">“1 Now there were in the church at Antioch prophets and teachers, Barnabas, Simeon who was called Niger, Lucius of Cyrene, Manaen a lifelong friend of Herod the tetrarch, and Saul. 2 While they were worshiping the Lord and fasting, the Holy Spirit said, “Set apart for me Barnabas and Saul for the work to which I have called them.” 3 Then after fasting and praying they laid their hands on them and sent them off.” </w:t>
      </w:r>
    </w:p>
    <w:p w14:paraId="36783B74" w14:textId="77777777" w:rsidR="009A1F19" w:rsidRPr="009A1F19" w:rsidRDefault="009A1F19" w:rsidP="009A1F19">
      <w:pPr>
        <w:spacing w:before="100" w:beforeAutospacing="1" w:after="100" w:afterAutospacing="1"/>
        <w:rPr>
          <w:rFonts w:ascii="Times New Roman" w:eastAsia="Times New Roman" w:hAnsi="Times New Roman" w:cs="Times New Roman"/>
          <w:kern w:val="0"/>
          <w14:ligatures w14:val="none"/>
        </w:rPr>
      </w:pPr>
      <w:r w:rsidRPr="009A1F19">
        <w:rPr>
          <w:rFonts w:ascii="Times New Roman" w:eastAsia="Times New Roman" w:hAnsi="Times New Roman" w:cs="Times New Roman"/>
          <w:b/>
          <w:bCs/>
          <w:kern w:val="0"/>
          <w14:ligatures w14:val="none"/>
        </w:rPr>
        <w:t xml:space="preserve">Central theme we see in Acts 13 &amp; 14: </w:t>
      </w:r>
    </w:p>
    <w:p w14:paraId="3D8D9553" w14:textId="77777777" w:rsidR="009A1F19" w:rsidRPr="009A1F19" w:rsidRDefault="009A1F19" w:rsidP="009A1F19">
      <w:pPr>
        <w:spacing w:before="100" w:beforeAutospacing="1" w:after="100" w:afterAutospacing="1"/>
        <w:rPr>
          <w:rFonts w:ascii="Times New Roman" w:eastAsia="Times New Roman" w:hAnsi="Times New Roman" w:cs="Times New Roman"/>
          <w:kern w:val="0"/>
          <w14:ligatures w14:val="none"/>
        </w:rPr>
      </w:pPr>
      <w:r w:rsidRPr="009A1F19">
        <w:rPr>
          <w:rFonts w:ascii="Times New Roman" w:eastAsia="Times New Roman" w:hAnsi="Times New Roman" w:cs="Times New Roman"/>
          <w:kern w:val="0"/>
          <w14:ligatures w14:val="none"/>
        </w:rPr>
        <w:t>1.) There will always be people that are open to the Gospel &amp; listen.</w:t>
      </w:r>
      <w:r w:rsidRPr="009A1F19">
        <w:rPr>
          <w:rFonts w:ascii="Times New Roman" w:eastAsia="Times New Roman" w:hAnsi="Times New Roman" w:cs="Times New Roman"/>
          <w:kern w:val="0"/>
          <w14:ligatures w14:val="none"/>
        </w:rPr>
        <w:br/>
        <w:t xml:space="preserve">2.) There will always be people that are closed off to the Gospel &amp; reject it. </w:t>
      </w:r>
    </w:p>
    <w:p w14:paraId="7BA6763A" w14:textId="77777777" w:rsidR="009A1F19" w:rsidRPr="009A1F19" w:rsidRDefault="009A1F19" w:rsidP="009A1F19">
      <w:pPr>
        <w:spacing w:before="100" w:beforeAutospacing="1" w:after="100" w:afterAutospacing="1"/>
        <w:outlineLvl w:val="5"/>
        <w:rPr>
          <w:rFonts w:ascii="Times New Roman" w:eastAsia="Times New Roman" w:hAnsi="Times New Roman" w:cs="Times New Roman"/>
          <w:b/>
          <w:bCs/>
          <w:kern w:val="0"/>
          <w:sz w:val="15"/>
          <w:szCs w:val="15"/>
          <w14:ligatures w14:val="none"/>
        </w:rPr>
      </w:pPr>
      <w:r w:rsidRPr="009A1F19">
        <w:rPr>
          <w:rFonts w:ascii="Times New Roman" w:eastAsia="Times New Roman" w:hAnsi="Times New Roman" w:cs="Times New Roman"/>
          <w:b/>
          <w:bCs/>
          <w:kern w:val="0"/>
          <w:sz w:val="15"/>
          <w:szCs w:val="15"/>
          <w14:ligatures w14:val="none"/>
        </w:rPr>
        <w:t xml:space="preserve">STOP #1: </w:t>
      </w:r>
      <w:proofErr w:type="gramStart"/>
      <w:r w:rsidRPr="009A1F19">
        <w:rPr>
          <w:rFonts w:ascii="Times New Roman" w:eastAsia="Times New Roman" w:hAnsi="Times New Roman" w:cs="Times New Roman"/>
          <w:b/>
          <w:bCs/>
          <w:kern w:val="0"/>
          <w:sz w:val="15"/>
          <w:szCs w:val="15"/>
          <w14:ligatures w14:val="none"/>
        </w:rPr>
        <w:t>CYPRUS</w:t>
      </w:r>
      <w:proofErr w:type="gramEnd"/>
    </w:p>
    <w:p w14:paraId="3C12908C" w14:textId="77777777" w:rsidR="009A1F19" w:rsidRPr="009A1F19" w:rsidRDefault="009A1F19" w:rsidP="009A1F19">
      <w:pPr>
        <w:spacing w:before="100" w:beforeAutospacing="1" w:after="100" w:afterAutospacing="1"/>
        <w:rPr>
          <w:rFonts w:ascii="Times New Roman" w:eastAsia="Times New Roman" w:hAnsi="Times New Roman" w:cs="Times New Roman"/>
          <w:kern w:val="0"/>
          <w14:ligatures w14:val="none"/>
        </w:rPr>
      </w:pPr>
      <w:r w:rsidRPr="009A1F19">
        <w:rPr>
          <w:rFonts w:ascii="Times New Roman" w:eastAsia="Times New Roman" w:hAnsi="Times New Roman" w:cs="Times New Roman"/>
          <w:b/>
          <w:bCs/>
          <w:i/>
          <w:iCs/>
          <w:kern w:val="0"/>
          <w14:ligatures w14:val="none"/>
        </w:rPr>
        <w:t>Acts 13:6-7 (ESV) </w:t>
      </w:r>
      <w:r w:rsidRPr="009A1F19">
        <w:rPr>
          <w:rFonts w:ascii="Times New Roman" w:eastAsia="Times New Roman" w:hAnsi="Times New Roman" w:cs="Times New Roman"/>
          <w:i/>
          <w:iCs/>
          <w:kern w:val="0"/>
          <w14:ligatures w14:val="none"/>
        </w:rPr>
        <w:t xml:space="preserve">“6 When they had gone through the whole island as far as </w:t>
      </w:r>
      <w:proofErr w:type="spellStart"/>
      <w:r w:rsidRPr="009A1F19">
        <w:rPr>
          <w:rFonts w:ascii="Times New Roman" w:eastAsia="Times New Roman" w:hAnsi="Times New Roman" w:cs="Times New Roman"/>
          <w:i/>
          <w:iCs/>
          <w:kern w:val="0"/>
          <w14:ligatures w14:val="none"/>
        </w:rPr>
        <w:t>Paphos</w:t>
      </w:r>
      <w:proofErr w:type="spellEnd"/>
      <w:r w:rsidRPr="009A1F19">
        <w:rPr>
          <w:rFonts w:ascii="Times New Roman" w:eastAsia="Times New Roman" w:hAnsi="Times New Roman" w:cs="Times New Roman"/>
          <w:i/>
          <w:iCs/>
          <w:kern w:val="0"/>
          <w14:ligatures w14:val="none"/>
        </w:rPr>
        <w:t xml:space="preserve">, they came upon a certain magician, a Jewish false prophet named Bar-Jesus. 7 He was with the proconsul, </w:t>
      </w:r>
      <w:proofErr w:type="spellStart"/>
      <w:r w:rsidRPr="009A1F19">
        <w:rPr>
          <w:rFonts w:ascii="Times New Roman" w:eastAsia="Times New Roman" w:hAnsi="Times New Roman" w:cs="Times New Roman"/>
          <w:i/>
          <w:iCs/>
          <w:kern w:val="0"/>
          <w14:ligatures w14:val="none"/>
        </w:rPr>
        <w:t>Sergius</w:t>
      </w:r>
      <w:proofErr w:type="spellEnd"/>
      <w:r w:rsidRPr="009A1F19">
        <w:rPr>
          <w:rFonts w:ascii="Times New Roman" w:eastAsia="Times New Roman" w:hAnsi="Times New Roman" w:cs="Times New Roman"/>
          <w:i/>
          <w:iCs/>
          <w:kern w:val="0"/>
          <w14:ligatures w14:val="none"/>
        </w:rPr>
        <w:t xml:space="preserve"> Paulus, a man of intelligence, who summoned Barnabas and Saul and sought to hear the word of God.” </w:t>
      </w:r>
    </w:p>
    <w:p w14:paraId="2F401FE8" w14:textId="77777777" w:rsidR="009A1F19" w:rsidRPr="009A1F19" w:rsidRDefault="009A1F19" w:rsidP="009A1F19">
      <w:pPr>
        <w:spacing w:before="100" w:beforeAutospacing="1" w:after="100" w:afterAutospacing="1"/>
        <w:rPr>
          <w:rFonts w:ascii="Times New Roman" w:eastAsia="Times New Roman" w:hAnsi="Times New Roman" w:cs="Times New Roman"/>
          <w:kern w:val="0"/>
          <w14:ligatures w14:val="none"/>
        </w:rPr>
      </w:pPr>
      <w:r w:rsidRPr="009A1F19">
        <w:rPr>
          <w:rFonts w:ascii="Times New Roman" w:eastAsia="Times New Roman" w:hAnsi="Times New Roman" w:cs="Times New Roman"/>
          <w:b/>
          <w:bCs/>
          <w:i/>
          <w:iCs/>
          <w:kern w:val="0"/>
          <w14:ligatures w14:val="none"/>
        </w:rPr>
        <w:t xml:space="preserve">Acts 13:9-12 (ESV) </w:t>
      </w:r>
      <w:r w:rsidRPr="009A1F19">
        <w:rPr>
          <w:rFonts w:ascii="Times New Roman" w:eastAsia="Times New Roman" w:hAnsi="Times New Roman" w:cs="Times New Roman"/>
          <w:i/>
          <w:iCs/>
          <w:kern w:val="0"/>
          <w14:ligatures w14:val="none"/>
        </w:rPr>
        <w:t xml:space="preserve">“9 But Saul, who was also called Paul, filled with the Holy Spirit, looked intently at him 10 and said, “You son of the devil, you enemy of all righteousness, full of all deceit and villainy, will you not stop making crooked the straight paths of the Lord? 11 And now, behold, the hand of the Lord is upon you, and you will be blind and unable to see the sun for a time.” Immediately mist and darkness fell upon him, and he went about seeking people to lead him by the hand. 12 Then the proconsul believed, when he saw what had occurred, for he was astonished at the teaching of the Lord.” </w:t>
      </w:r>
    </w:p>
    <w:p w14:paraId="4A14C0FA" w14:textId="77777777" w:rsidR="009A1F19" w:rsidRPr="009A1F19" w:rsidRDefault="009A1F19" w:rsidP="009A1F19">
      <w:pPr>
        <w:spacing w:before="100" w:beforeAutospacing="1" w:after="100" w:afterAutospacing="1"/>
        <w:rPr>
          <w:rFonts w:ascii="Times New Roman" w:eastAsia="Times New Roman" w:hAnsi="Times New Roman" w:cs="Times New Roman"/>
          <w:kern w:val="0"/>
          <w14:ligatures w14:val="none"/>
        </w:rPr>
      </w:pPr>
      <w:r w:rsidRPr="009A1F19">
        <w:rPr>
          <w:rFonts w:ascii="Times New Roman" w:eastAsia="Times New Roman" w:hAnsi="Times New Roman" w:cs="Times New Roman"/>
          <w:kern w:val="0"/>
          <w14:ligatures w14:val="none"/>
        </w:rPr>
        <w:t xml:space="preserve">“While the darkness of judgment came on Bar-Jesus, the light of salvation burst on the Gentile ruler </w:t>
      </w:r>
      <w:proofErr w:type="spellStart"/>
      <w:r w:rsidRPr="009A1F19">
        <w:rPr>
          <w:rFonts w:ascii="Times New Roman" w:eastAsia="Times New Roman" w:hAnsi="Times New Roman" w:cs="Times New Roman"/>
          <w:kern w:val="0"/>
          <w14:ligatures w14:val="none"/>
        </w:rPr>
        <w:t>Sergius</w:t>
      </w:r>
      <w:proofErr w:type="spellEnd"/>
      <w:r w:rsidRPr="009A1F19">
        <w:rPr>
          <w:rFonts w:ascii="Times New Roman" w:eastAsia="Times New Roman" w:hAnsi="Times New Roman" w:cs="Times New Roman"/>
          <w:kern w:val="0"/>
          <w14:ligatures w14:val="none"/>
        </w:rPr>
        <w:t xml:space="preserve"> Paulus! As in the early chapters of Acts, a miracle provided an occasion to proclaim the gospel, and this prominent Roman official, who had no religious background in Judaism, became a member of the family of God. Let this conversion story encourage you as you seek to make the gospel known to unbelievers. Some people will repent and turn to Christ when a bold witness makes the good news clear to them. God is at work in the world, bringing all sorts of people to faith in Christ through the witness of faithful missionaries! Your </w:t>
      </w:r>
      <w:proofErr w:type="spellStart"/>
      <w:r w:rsidRPr="009A1F19">
        <w:rPr>
          <w:rFonts w:ascii="Times New Roman" w:eastAsia="Times New Roman" w:hAnsi="Times New Roman" w:cs="Times New Roman"/>
          <w:kern w:val="0"/>
          <w14:ligatures w14:val="none"/>
        </w:rPr>
        <w:t>Sergius</w:t>
      </w:r>
      <w:proofErr w:type="spellEnd"/>
      <w:r w:rsidRPr="009A1F19">
        <w:rPr>
          <w:rFonts w:ascii="Times New Roman" w:eastAsia="Times New Roman" w:hAnsi="Times New Roman" w:cs="Times New Roman"/>
          <w:kern w:val="0"/>
          <w14:ligatures w14:val="none"/>
        </w:rPr>
        <w:t xml:space="preserve"> Paulus is waiting!” -Tony Merida </w:t>
      </w:r>
    </w:p>
    <w:p w14:paraId="193C0B6B" w14:textId="77777777" w:rsidR="009A1F19" w:rsidRPr="009A1F19" w:rsidRDefault="009A1F19" w:rsidP="009A1F19">
      <w:pPr>
        <w:spacing w:before="100" w:beforeAutospacing="1" w:after="100" w:afterAutospacing="1"/>
        <w:outlineLvl w:val="5"/>
        <w:rPr>
          <w:rFonts w:ascii="Times New Roman" w:eastAsia="Times New Roman" w:hAnsi="Times New Roman" w:cs="Times New Roman"/>
          <w:b/>
          <w:bCs/>
          <w:kern w:val="0"/>
          <w:sz w:val="15"/>
          <w:szCs w:val="15"/>
          <w14:ligatures w14:val="none"/>
        </w:rPr>
      </w:pPr>
      <w:r w:rsidRPr="009A1F19">
        <w:rPr>
          <w:rFonts w:ascii="Times New Roman" w:eastAsia="Times New Roman" w:hAnsi="Times New Roman" w:cs="Times New Roman"/>
          <w:b/>
          <w:bCs/>
          <w:kern w:val="0"/>
          <w:sz w:val="15"/>
          <w:szCs w:val="15"/>
          <w14:ligatures w14:val="none"/>
        </w:rPr>
        <w:t>STOP #2: ANTIOCH OF PISIDIA</w:t>
      </w:r>
    </w:p>
    <w:p w14:paraId="2F8EBE1F" w14:textId="77777777" w:rsidR="009A1F19" w:rsidRPr="009A1F19" w:rsidRDefault="009A1F19" w:rsidP="009A1F19">
      <w:pPr>
        <w:spacing w:before="100" w:beforeAutospacing="1" w:after="100" w:afterAutospacing="1"/>
        <w:rPr>
          <w:rFonts w:ascii="Times New Roman" w:eastAsia="Times New Roman" w:hAnsi="Times New Roman" w:cs="Times New Roman"/>
          <w:kern w:val="0"/>
          <w14:ligatures w14:val="none"/>
        </w:rPr>
      </w:pPr>
      <w:r w:rsidRPr="009A1F19">
        <w:rPr>
          <w:rFonts w:ascii="Times New Roman" w:eastAsia="Times New Roman" w:hAnsi="Times New Roman" w:cs="Times New Roman"/>
          <w:b/>
          <w:bCs/>
          <w:i/>
          <w:iCs/>
          <w:kern w:val="0"/>
          <w14:ligatures w14:val="none"/>
        </w:rPr>
        <w:t>Acts 13:38-39 (ESV) </w:t>
      </w:r>
      <w:r w:rsidRPr="009A1F19">
        <w:rPr>
          <w:rFonts w:ascii="Times New Roman" w:eastAsia="Times New Roman" w:hAnsi="Times New Roman" w:cs="Times New Roman"/>
          <w:i/>
          <w:iCs/>
          <w:kern w:val="0"/>
          <w14:ligatures w14:val="none"/>
        </w:rPr>
        <w:t xml:space="preserve">“38 Let it be known to you therefore, brothers, that through this man forgiveness of sins is proclaimed to you, 39 and by him everyone who believes is freed from everything from which you could not be freed by the law of Moses.” </w:t>
      </w:r>
    </w:p>
    <w:p w14:paraId="12207239" w14:textId="77777777" w:rsidR="009A1F19" w:rsidRPr="009A1F19" w:rsidRDefault="009A1F19" w:rsidP="009A1F19">
      <w:pPr>
        <w:spacing w:before="100" w:beforeAutospacing="1" w:after="100" w:afterAutospacing="1"/>
        <w:rPr>
          <w:rFonts w:ascii="Times New Roman" w:eastAsia="Times New Roman" w:hAnsi="Times New Roman" w:cs="Times New Roman"/>
          <w:kern w:val="0"/>
          <w14:ligatures w14:val="none"/>
        </w:rPr>
      </w:pPr>
      <w:r w:rsidRPr="009A1F19">
        <w:rPr>
          <w:rFonts w:ascii="Times New Roman" w:eastAsia="Times New Roman" w:hAnsi="Times New Roman" w:cs="Times New Roman"/>
          <w:b/>
          <w:bCs/>
          <w:i/>
          <w:iCs/>
          <w:kern w:val="0"/>
          <w14:ligatures w14:val="none"/>
        </w:rPr>
        <w:t xml:space="preserve">Acts 13:42-45 (ESV) </w:t>
      </w:r>
      <w:r w:rsidRPr="009A1F19">
        <w:rPr>
          <w:rFonts w:ascii="Times New Roman" w:eastAsia="Times New Roman" w:hAnsi="Times New Roman" w:cs="Times New Roman"/>
          <w:i/>
          <w:iCs/>
          <w:kern w:val="0"/>
          <w14:ligatures w14:val="none"/>
        </w:rPr>
        <w:t xml:space="preserve">“42 As they went out, the people begged that these things might </w:t>
      </w:r>
      <w:proofErr w:type="gramStart"/>
      <w:r w:rsidRPr="009A1F19">
        <w:rPr>
          <w:rFonts w:ascii="Times New Roman" w:eastAsia="Times New Roman" w:hAnsi="Times New Roman" w:cs="Times New Roman"/>
          <w:i/>
          <w:iCs/>
          <w:kern w:val="0"/>
          <w14:ligatures w14:val="none"/>
        </w:rPr>
        <w:t>be</w:t>
      </w:r>
      <w:proofErr w:type="gramEnd"/>
      <w:r w:rsidRPr="009A1F19">
        <w:rPr>
          <w:rFonts w:ascii="Times New Roman" w:eastAsia="Times New Roman" w:hAnsi="Times New Roman" w:cs="Times New Roman"/>
          <w:i/>
          <w:iCs/>
          <w:kern w:val="0"/>
          <w14:ligatures w14:val="none"/>
        </w:rPr>
        <w:t xml:space="preserve"> told them the next Sabbath. 43 And after the meeting of the synagogue broke up, many Jews and </w:t>
      </w:r>
      <w:r w:rsidRPr="009A1F19">
        <w:rPr>
          <w:rFonts w:ascii="Times New Roman" w:eastAsia="Times New Roman" w:hAnsi="Times New Roman" w:cs="Times New Roman"/>
          <w:i/>
          <w:iCs/>
          <w:kern w:val="0"/>
          <w14:ligatures w14:val="none"/>
        </w:rPr>
        <w:lastRenderedPageBreak/>
        <w:t>devout converts to Judaism followed Paul and Barnabas, who, as they spoke with them, urged them to continue </w:t>
      </w:r>
      <w:r w:rsidRPr="009A1F19">
        <w:rPr>
          <w:rFonts w:ascii="Times New Roman" w:eastAsia="Times New Roman" w:hAnsi="Times New Roman" w:cs="Times New Roman"/>
          <w:i/>
          <w:iCs/>
          <w:kern w:val="0"/>
          <w:sz w:val="27"/>
          <w:szCs w:val="27"/>
          <w14:ligatures w14:val="none"/>
        </w:rPr>
        <w:t>in the grace of God.” 44 The next Sabbath almost the whole city gathered to hear the word of the Lord. 45 But when the Jews saw the crowds, they were filled with jealousy and began to contradict what was spoken by Paul, reviling him.”</w:t>
      </w:r>
    </w:p>
    <w:p w14:paraId="01CAA8B6" w14:textId="77777777" w:rsidR="009A1F19" w:rsidRPr="009A1F19" w:rsidRDefault="009A1F19" w:rsidP="009A1F19">
      <w:pPr>
        <w:spacing w:before="100" w:beforeAutospacing="1" w:after="100" w:afterAutospacing="1"/>
        <w:rPr>
          <w:rFonts w:ascii="Times New Roman" w:eastAsia="Times New Roman" w:hAnsi="Times New Roman" w:cs="Times New Roman"/>
          <w:kern w:val="0"/>
          <w14:ligatures w14:val="none"/>
        </w:rPr>
      </w:pPr>
      <w:r w:rsidRPr="009A1F19">
        <w:rPr>
          <w:rFonts w:ascii="Times New Roman" w:eastAsia="Times New Roman" w:hAnsi="Times New Roman" w:cs="Times New Roman"/>
          <w:b/>
          <w:bCs/>
          <w:i/>
          <w:iCs/>
          <w:kern w:val="0"/>
          <w14:ligatures w14:val="none"/>
        </w:rPr>
        <w:t xml:space="preserve">Acts 13:48 (ESV) </w:t>
      </w:r>
      <w:r w:rsidRPr="009A1F19">
        <w:rPr>
          <w:rFonts w:ascii="Times New Roman" w:eastAsia="Times New Roman" w:hAnsi="Times New Roman" w:cs="Times New Roman"/>
          <w:i/>
          <w:iCs/>
          <w:kern w:val="0"/>
          <w14:ligatures w14:val="none"/>
        </w:rPr>
        <w:t xml:space="preserve">“48 And when the Gentiles heard this, they began rejoicing and glorifying the word of the Lord, and as many as were appointed to eternal life believed.” </w:t>
      </w:r>
    </w:p>
    <w:p w14:paraId="56B703D7" w14:textId="77777777" w:rsidR="009A1F19" w:rsidRPr="009A1F19" w:rsidRDefault="009A1F19" w:rsidP="009A1F19">
      <w:pPr>
        <w:spacing w:before="100" w:beforeAutospacing="1" w:after="100" w:afterAutospacing="1"/>
        <w:rPr>
          <w:rFonts w:ascii="Times New Roman" w:eastAsia="Times New Roman" w:hAnsi="Times New Roman" w:cs="Times New Roman"/>
          <w:kern w:val="0"/>
          <w14:ligatures w14:val="none"/>
        </w:rPr>
      </w:pPr>
      <w:r w:rsidRPr="009A1F19">
        <w:rPr>
          <w:rFonts w:ascii="Times New Roman" w:eastAsia="Times New Roman" w:hAnsi="Times New Roman" w:cs="Times New Roman"/>
          <w:kern w:val="0"/>
          <w14:ligatures w14:val="none"/>
        </w:rPr>
        <w:t xml:space="preserve">"Some were intrigued by the message the missionaries shared. Some were enraged by it. Some believed it completely. And the messengers were filled with joy. We should expect to encounter similarly mixed results when we make the gospel known.” -Tony Merida </w:t>
      </w:r>
    </w:p>
    <w:p w14:paraId="461B3203" w14:textId="77777777" w:rsidR="009A1F19" w:rsidRPr="009A1F19" w:rsidRDefault="009A1F19" w:rsidP="009A1F19">
      <w:pPr>
        <w:spacing w:before="100" w:beforeAutospacing="1" w:after="100" w:afterAutospacing="1"/>
        <w:outlineLvl w:val="5"/>
        <w:rPr>
          <w:rFonts w:ascii="Times New Roman" w:eastAsia="Times New Roman" w:hAnsi="Times New Roman" w:cs="Times New Roman"/>
          <w:b/>
          <w:bCs/>
          <w:kern w:val="0"/>
          <w:sz w:val="15"/>
          <w:szCs w:val="15"/>
          <w14:ligatures w14:val="none"/>
        </w:rPr>
      </w:pPr>
      <w:r w:rsidRPr="009A1F19">
        <w:rPr>
          <w:rFonts w:ascii="Times New Roman" w:eastAsia="Times New Roman" w:hAnsi="Times New Roman" w:cs="Times New Roman"/>
          <w:b/>
          <w:bCs/>
          <w:kern w:val="0"/>
          <w:sz w:val="15"/>
          <w:szCs w:val="15"/>
          <w14:ligatures w14:val="none"/>
        </w:rPr>
        <w:t xml:space="preserve">STOP #3: </w:t>
      </w:r>
      <w:proofErr w:type="gramStart"/>
      <w:r w:rsidRPr="009A1F19">
        <w:rPr>
          <w:rFonts w:ascii="Times New Roman" w:eastAsia="Times New Roman" w:hAnsi="Times New Roman" w:cs="Times New Roman"/>
          <w:b/>
          <w:bCs/>
          <w:kern w:val="0"/>
          <w:sz w:val="15"/>
          <w:szCs w:val="15"/>
          <w14:ligatures w14:val="none"/>
        </w:rPr>
        <w:t>ICONIUM</w:t>
      </w:r>
      <w:proofErr w:type="gramEnd"/>
      <w:r w:rsidRPr="009A1F19">
        <w:rPr>
          <w:rFonts w:ascii="Times New Roman" w:eastAsia="Times New Roman" w:hAnsi="Times New Roman" w:cs="Times New Roman"/>
          <w:b/>
          <w:bCs/>
          <w:kern w:val="0"/>
          <w:sz w:val="15"/>
          <w:szCs w:val="15"/>
          <w14:ligatures w14:val="none"/>
        </w:rPr>
        <w:t xml:space="preserve"> </w:t>
      </w:r>
    </w:p>
    <w:p w14:paraId="1C5A84F1" w14:textId="77777777" w:rsidR="009A1F19" w:rsidRPr="009A1F19" w:rsidRDefault="009A1F19" w:rsidP="009A1F19">
      <w:pPr>
        <w:spacing w:before="100" w:beforeAutospacing="1" w:after="100" w:afterAutospacing="1"/>
        <w:outlineLvl w:val="5"/>
        <w:rPr>
          <w:rFonts w:ascii="Times New Roman" w:eastAsia="Times New Roman" w:hAnsi="Times New Roman" w:cs="Times New Roman"/>
          <w:b/>
          <w:bCs/>
          <w:kern w:val="0"/>
          <w:sz w:val="15"/>
          <w:szCs w:val="15"/>
          <w14:ligatures w14:val="none"/>
        </w:rPr>
      </w:pPr>
      <w:r w:rsidRPr="009A1F19">
        <w:rPr>
          <w:rFonts w:ascii="Times New Roman" w:eastAsia="Times New Roman" w:hAnsi="Times New Roman" w:cs="Times New Roman"/>
          <w:b/>
          <w:bCs/>
          <w:kern w:val="0"/>
          <w:sz w:val="15"/>
          <w:szCs w:val="15"/>
          <w14:ligatures w14:val="none"/>
        </w:rPr>
        <w:t xml:space="preserve">STOP #4: </w:t>
      </w:r>
      <w:proofErr w:type="gramStart"/>
      <w:r w:rsidRPr="009A1F19">
        <w:rPr>
          <w:rFonts w:ascii="Times New Roman" w:eastAsia="Times New Roman" w:hAnsi="Times New Roman" w:cs="Times New Roman"/>
          <w:b/>
          <w:bCs/>
          <w:kern w:val="0"/>
          <w:sz w:val="15"/>
          <w:szCs w:val="15"/>
          <w14:ligatures w14:val="none"/>
        </w:rPr>
        <w:t>LYSTRA</w:t>
      </w:r>
      <w:proofErr w:type="gramEnd"/>
    </w:p>
    <w:p w14:paraId="57AAE1F3" w14:textId="77777777" w:rsidR="009A1F19" w:rsidRPr="009A1F19" w:rsidRDefault="009A1F19" w:rsidP="009A1F19">
      <w:pPr>
        <w:spacing w:before="100" w:beforeAutospacing="1" w:after="100" w:afterAutospacing="1"/>
        <w:rPr>
          <w:rFonts w:ascii="Times New Roman" w:eastAsia="Times New Roman" w:hAnsi="Times New Roman" w:cs="Times New Roman"/>
          <w:kern w:val="0"/>
          <w14:ligatures w14:val="none"/>
        </w:rPr>
      </w:pPr>
      <w:r w:rsidRPr="009A1F19">
        <w:rPr>
          <w:rFonts w:ascii="Times New Roman" w:eastAsia="Times New Roman" w:hAnsi="Times New Roman" w:cs="Times New Roman"/>
          <w:b/>
          <w:bCs/>
          <w:i/>
          <w:iCs/>
          <w:kern w:val="0"/>
          <w14:ligatures w14:val="none"/>
        </w:rPr>
        <w:t>Acts 14:8-10 (ESV) </w:t>
      </w:r>
      <w:r w:rsidRPr="009A1F19">
        <w:rPr>
          <w:rFonts w:ascii="Times New Roman" w:eastAsia="Times New Roman" w:hAnsi="Times New Roman" w:cs="Times New Roman"/>
          <w:i/>
          <w:iCs/>
          <w:kern w:val="0"/>
          <w14:ligatures w14:val="none"/>
        </w:rPr>
        <w:t xml:space="preserve">“8 Now at Lystra there was a man sitting who could not use his feet. He was crippled from birth and had never walked. 9 He listened to Paul speaking. And Paul, looking intently at him and seeing that he had faith to be made well, 10 said in a loud voice, “Stand upright on your feet.” And he sprang up and began walking.” </w:t>
      </w:r>
    </w:p>
    <w:p w14:paraId="51AAFD4B" w14:textId="77777777" w:rsidR="009A1F19" w:rsidRPr="009A1F19" w:rsidRDefault="009A1F19" w:rsidP="009A1F19">
      <w:pPr>
        <w:spacing w:before="100" w:beforeAutospacing="1" w:after="100" w:afterAutospacing="1"/>
        <w:rPr>
          <w:rFonts w:ascii="Times New Roman" w:eastAsia="Times New Roman" w:hAnsi="Times New Roman" w:cs="Times New Roman"/>
          <w:kern w:val="0"/>
          <w14:ligatures w14:val="none"/>
        </w:rPr>
      </w:pPr>
      <w:r w:rsidRPr="009A1F19">
        <w:rPr>
          <w:rFonts w:ascii="Times New Roman" w:eastAsia="Times New Roman" w:hAnsi="Times New Roman" w:cs="Times New Roman"/>
          <w:b/>
          <w:bCs/>
          <w:i/>
          <w:iCs/>
          <w:kern w:val="0"/>
          <w14:ligatures w14:val="none"/>
        </w:rPr>
        <w:t xml:space="preserve">Acts 14:19-20 (ESV) </w:t>
      </w:r>
      <w:r w:rsidRPr="009A1F19">
        <w:rPr>
          <w:rFonts w:ascii="Times New Roman" w:eastAsia="Times New Roman" w:hAnsi="Times New Roman" w:cs="Times New Roman"/>
          <w:i/>
          <w:iCs/>
          <w:kern w:val="0"/>
          <w14:ligatures w14:val="none"/>
        </w:rPr>
        <w:t xml:space="preserve">“19 But Jews came from Antioch and Iconium, and having persuaded the crowds, they stoned Paul and dragged him out of the city, supposing that he was dead. 20 But when the disciples gathered about him, he </w:t>
      </w:r>
      <w:proofErr w:type="gramStart"/>
      <w:r w:rsidRPr="009A1F19">
        <w:rPr>
          <w:rFonts w:ascii="Times New Roman" w:eastAsia="Times New Roman" w:hAnsi="Times New Roman" w:cs="Times New Roman"/>
          <w:i/>
          <w:iCs/>
          <w:kern w:val="0"/>
          <w14:ligatures w14:val="none"/>
        </w:rPr>
        <w:t>rose up</w:t>
      </w:r>
      <w:proofErr w:type="gramEnd"/>
      <w:r w:rsidRPr="009A1F19">
        <w:rPr>
          <w:rFonts w:ascii="Times New Roman" w:eastAsia="Times New Roman" w:hAnsi="Times New Roman" w:cs="Times New Roman"/>
          <w:i/>
          <w:iCs/>
          <w:kern w:val="0"/>
          <w14:ligatures w14:val="none"/>
        </w:rPr>
        <w:t xml:space="preserve"> and entered the city, and on the next day he went on with Barnabas to </w:t>
      </w:r>
      <w:proofErr w:type="spellStart"/>
      <w:r w:rsidRPr="009A1F19">
        <w:rPr>
          <w:rFonts w:ascii="Times New Roman" w:eastAsia="Times New Roman" w:hAnsi="Times New Roman" w:cs="Times New Roman"/>
          <w:i/>
          <w:iCs/>
          <w:kern w:val="0"/>
          <w14:ligatures w14:val="none"/>
        </w:rPr>
        <w:t>Derbe</w:t>
      </w:r>
      <w:proofErr w:type="spellEnd"/>
      <w:r w:rsidRPr="009A1F19">
        <w:rPr>
          <w:rFonts w:ascii="Times New Roman" w:eastAsia="Times New Roman" w:hAnsi="Times New Roman" w:cs="Times New Roman"/>
          <w:i/>
          <w:iCs/>
          <w:kern w:val="0"/>
          <w14:ligatures w14:val="none"/>
        </w:rPr>
        <w:t xml:space="preserve">.” </w:t>
      </w:r>
    </w:p>
    <w:p w14:paraId="27C4142B" w14:textId="77777777" w:rsidR="009A1F19" w:rsidRPr="009A1F19" w:rsidRDefault="009A1F19" w:rsidP="009A1F19">
      <w:pPr>
        <w:spacing w:before="100" w:beforeAutospacing="1" w:after="100" w:afterAutospacing="1"/>
        <w:rPr>
          <w:rFonts w:ascii="Times New Roman" w:eastAsia="Times New Roman" w:hAnsi="Times New Roman" w:cs="Times New Roman"/>
          <w:kern w:val="0"/>
          <w14:ligatures w14:val="none"/>
        </w:rPr>
      </w:pPr>
      <w:r w:rsidRPr="009A1F19">
        <w:rPr>
          <w:rFonts w:ascii="Times New Roman" w:eastAsia="Times New Roman" w:hAnsi="Times New Roman" w:cs="Times New Roman"/>
          <w:b/>
          <w:bCs/>
          <w:i/>
          <w:iCs/>
          <w:kern w:val="0"/>
          <w14:ligatures w14:val="none"/>
        </w:rPr>
        <w:t xml:space="preserve">Acts 14:21-23 (ESV) </w:t>
      </w:r>
      <w:r w:rsidRPr="009A1F19">
        <w:rPr>
          <w:rFonts w:ascii="Times New Roman" w:eastAsia="Times New Roman" w:hAnsi="Times New Roman" w:cs="Times New Roman"/>
          <w:i/>
          <w:iCs/>
          <w:kern w:val="0"/>
          <w14:ligatures w14:val="none"/>
        </w:rPr>
        <w:t xml:space="preserve">“21 When they had preached the gospel to that city and had made many disciples, they returned to Lystra and to Iconium and to Antioch, 22 strengthening the souls of the disciples, encouraging them to continue in the faith, and saying that through many tribulations we must enter the kingdom of God. 23 And when they had appointed elders for them in every church, with prayer and fasting they committed them to the Lord in whom they had believed.” </w:t>
      </w:r>
    </w:p>
    <w:p w14:paraId="28467B02" w14:textId="77777777" w:rsidR="009A1F19" w:rsidRPr="009A1F19" w:rsidRDefault="009A1F19" w:rsidP="009A1F19">
      <w:pPr>
        <w:spacing w:before="100" w:beforeAutospacing="1" w:after="100" w:afterAutospacing="1"/>
        <w:rPr>
          <w:rFonts w:ascii="Times New Roman" w:eastAsia="Times New Roman" w:hAnsi="Times New Roman" w:cs="Times New Roman"/>
          <w:kern w:val="0"/>
          <w14:ligatures w14:val="none"/>
        </w:rPr>
      </w:pPr>
      <w:r w:rsidRPr="009A1F19">
        <w:rPr>
          <w:rFonts w:ascii="Times New Roman" w:eastAsia="Times New Roman" w:hAnsi="Times New Roman" w:cs="Times New Roman"/>
          <w:b/>
          <w:bCs/>
          <w:i/>
          <w:iCs/>
          <w:kern w:val="0"/>
          <w14:ligatures w14:val="none"/>
        </w:rPr>
        <w:t>Acts 14:27-28 (ESV)</w:t>
      </w:r>
      <w:r w:rsidRPr="009A1F19">
        <w:rPr>
          <w:rFonts w:ascii="Times New Roman" w:eastAsia="Times New Roman" w:hAnsi="Times New Roman" w:cs="Times New Roman"/>
          <w:i/>
          <w:iCs/>
          <w:kern w:val="0"/>
          <w14:ligatures w14:val="none"/>
        </w:rPr>
        <w:t xml:space="preserve"> “27 And when they arrived and gathered the church together, they declared all that God had done with them, and how he had opened a door of faith to the Gentiles. 28 And they remained no little time with the disciples.” </w:t>
      </w:r>
    </w:p>
    <w:p w14:paraId="32E9B6D9" w14:textId="77777777" w:rsidR="009A1F19" w:rsidRPr="009A1F19" w:rsidRDefault="009A1F19" w:rsidP="009A1F19">
      <w:pPr>
        <w:spacing w:before="100" w:beforeAutospacing="1" w:after="100" w:afterAutospacing="1"/>
        <w:rPr>
          <w:rFonts w:ascii="Times New Roman" w:eastAsia="Times New Roman" w:hAnsi="Times New Roman" w:cs="Times New Roman"/>
          <w:kern w:val="0"/>
          <w14:ligatures w14:val="none"/>
        </w:rPr>
      </w:pPr>
      <w:r w:rsidRPr="009A1F19">
        <w:rPr>
          <w:rFonts w:ascii="Times New Roman" w:eastAsia="Times New Roman" w:hAnsi="Times New Roman" w:cs="Times New Roman"/>
          <w:kern w:val="0"/>
          <w14:ligatures w14:val="none"/>
        </w:rPr>
        <w:t xml:space="preserve">“The thread that runs throughout chapter 14 tells us the answer: remembering the importance of the gospel keeps us fueled. Paul could not get over all the </w:t>
      </w:r>
      <w:proofErr w:type="gramStart"/>
      <w:r w:rsidRPr="009A1F19">
        <w:rPr>
          <w:rFonts w:ascii="Times New Roman" w:eastAsia="Times New Roman" w:hAnsi="Times New Roman" w:cs="Times New Roman"/>
          <w:kern w:val="0"/>
          <w14:ligatures w14:val="none"/>
        </w:rPr>
        <w:t>gospel</w:t>
      </w:r>
      <w:proofErr w:type="gramEnd"/>
      <w:r w:rsidRPr="009A1F19">
        <w:rPr>
          <w:rFonts w:ascii="Times New Roman" w:eastAsia="Times New Roman" w:hAnsi="Times New Roman" w:cs="Times New Roman"/>
          <w:kern w:val="0"/>
          <w14:ligatures w14:val="none"/>
        </w:rPr>
        <w:t xml:space="preserve"> meant—forgiveness, freedom, justification, the presence of the Holy Spirit, adoption, reconciliation, future resurrection, and participation in the kingdom that will have no end. Because of the glorious nature of the gospel, Paul couldn’t stop preaching it—even if that meant suffering. The good news compelled him.” -Tony Merida</w:t>
      </w:r>
    </w:p>
    <w:p w14:paraId="4B18625F" w14:textId="77777777" w:rsidR="009A1F19" w:rsidRPr="009A1F19" w:rsidRDefault="009A1F19" w:rsidP="009A1F19">
      <w:pPr>
        <w:spacing w:before="100" w:beforeAutospacing="1" w:after="100" w:afterAutospacing="1"/>
        <w:rPr>
          <w:rFonts w:ascii="Times New Roman" w:eastAsia="Times New Roman" w:hAnsi="Times New Roman" w:cs="Times New Roman"/>
          <w:kern w:val="0"/>
          <w14:ligatures w14:val="none"/>
        </w:rPr>
      </w:pPr>
      <w:r w:rsidRPr="009A1F19">
        <w:rPr>
          <w:rFonts w:ascii="Times New Roman" w:eastAsia="Times New Roman" w:hAnsi="Times New Roman" w:cs="Times New Roman"/>
          <w:kern w:val="0"/>
          <w14:ligatures w14:val="none"/>
        </w:rPr>
        <w:t xml:space="preserve">“Some Christians put off engaging in ministry, telling themselves, “I’ll serve Jesus when it’s convenient.” But when we are truly captivated by the gospel, when the truth of who Jesus is and </w:t>
      </w:r>
      <w:r w:rsidRPr="009A1F19">
        <w:rPr>
          <w:rFonts w:ascii="Times New Roman" w:eastAsia="Times New Roman" w:hAnsi="Times New Roman" w:cs="Times New Roman"/>
          <w:kern w:val="0"/>
          <w14:ligatures w14:val="none"/>
        </w:rPr>
        <w:lastRenderedPageBreak/>
        <w:t>what he did for us becomes the most important thing in our lives, we will gladly sacrifice comfort and selfish desires to make sure we help others know him. We must never get over the gospel. We must never let our affections for the Savior cool.” -Tony Merida</w:t>
      </w:r>
    </w:p>
    <w:p w14:paraId="0182B18E" w14:textId="77777777" w:rsidR="009A1F19" w:rsidRPr="009A1F19" w:rsidRDefault="009A1F19" w:rsidP="009A1F19">
      <w:pPr>
        <w:spacing w:before="100" w:beforeAutospacing="1" w:after="100" w:afterAutospacing="1"/>
        <w:rPr>
          <w:rFonts w:ascii="Times New Roman" w:eastAsia="Times New Roman" w:hAnsi="Times New Roman" w:cs="Times New Roman"/>
          <w:kern w:val="0"/>
          <w14:ligatures w14:val="none"/>
        </w:rPr>
      </w:pPr>
      <w:r w:rsidRPr="009A1F19">
        <w:rPr>
          <w:rFonts w:ascii="Times New Roman" w:eastAsia="Times New Roman" w:hAnsi="Times New Roman" w:cs="Times New Roman"/>
          <w:b/>
          <w:bCs/>
          <w:i/>
          <w:iCs/>
          <w:kern w:val="0"/>
          <w14:ligatures w14:val="none"/>
        </w:rPr>
        <w:t xml:space="preserve">Acts 20:19-24 (NLT) </w:t>
      </w:r>
      <w:r w:rsidRPr="009A1F19">
        <w:rPr>
          <w:rFonts w:ascii="Times New Roman" w:eastAsia="Times New Roman" w:hAnsi="Times New Roman" w:cs="Times New Roman"/>
          <w:i/>
          <w:iCs/>
          <w:kern w:val="0"/>
          <w14:ligatures w14:val="none"/>
        </w:rPr>
        <w:t xml:space="preserve">“19 I have done the Lord’s work humbly and with many tears. I have endured the trials that came to me from the plots of the Jews. 20 I never shrank back from telling you what you needed to hear, either publicly or in your homes. 21 I have had one message for Jews and Greeks alike—the necessity of repenting from sin and turning to God, and of having faith in our Lord Jesus. 22 “And now I am bound by the Spirit to go to Jerusalem. I don’t know what awaits me, 23 except that the Holy Spirit tells me in city after city that jail and suffering lie ahead. 24 But my life is worth nothing to me unless I use it for finishing the work assigned me by the Lord Jesus—the work of telling others the Good News about the wonderful grace of God.” </w:t>
      </w:r>
    </w:p>
    <w:p w14:paraId="0DE23C4D" w14:textId="77777777" w:rsidR="009A1F19" w:rsidRPr="009A1F19" w:rsidRDefault="009A1F19" w:rsidP="009A1F19">
      <w:pPr>
        <w:spacing w:before="100" w:beforeAutospacing="1" w:after="100" w:afterAutospacing="1"/>
        <w:outlineLvl w:val="5"/>
        <w:rPr>
          <w:rFonts w:ascii="Times New Roman" w:eastAsia="Times New Roman" w:hAnsi="Times New Roman" w:cs="Times New Roman"/>
          <w:b/>
          <w:bCs/>
          <w:kern w:val="0"/>
          <w:sz w:val="15"/>
          <w:szCs w:val="15"/>
          <w14:ligatures w14:val="none"/>
        </w:rPr>
      </w:pPr>
      <w:r w:rsidRPr="009A1F19">
        <w:rPr>
          <w:rFonts w:ascii="Times New Roman" w:eastAsia="Times New Roman" w:hAnsi="Times New Roman" w:cs="Times New Roman"/>
          <w:b/>
          <w:bCs/>
          <w:i/>
          <w:iCs/>
          <w:kern w:val="0"/>
          <w:sz w:val="15"/>
          <w:szCs w:val="15"/>
          <w14:ligatures w14:val="none"/>
        </w:rPr>
        <w:t>OUR PRAYER</w:t>
      </w:r>
    </w:p>
    <w:p w14:paraId="3B3013CA" w14:textId="77777777" w:rsidR="009A1F19" w:rsidRPr="009A1F19" w:rsidRDefault="009A1F19" w:rsidP="009A1F19">
      <w:pPr>
        <w:spacing w:before="100" w:beforeAutospacing="1" w:after="100" w:afterAutospacing="1"/>
        <w:rPr>
          <w:rFonts w:ascii="Times New Roman" w:eastAsia="Times New Roman" w:hAnsi="Times New Roman" w:cs="Times New Roman"/>
          <w:kern w:val="0"/>
          <w14:ligatures w14:val="none"/>
        </w:rPr>
      </w:pPr>
      <w:r w:rsidRPr="009A1F19">
        <w:rPr>
          <w:rFonts w:ascii="Times New Roman" w:eastAsia="Times New Roman" w:hAnsi="Times New Roman" w:cs="Times New Roman"/>
          <w:b/>
          <w:bCs/>
          <w:i/>
          <w:iCs/>
          <w:kern w:val="0"/>
          <w14:ligatures w14:val="none"/>
        </w:rPr>
        <w:t>Acts 4:29-30 (ESV)</w:t>
      </w:r>
      <w:r w:rsidRPr="009A1F19">
        <w:rPr>
          <w:rFonts w:ascii="Times New Roman" w:eastAsia="Times New Roman" w:hAnsi="Times New Roman" w:cs="Times New Roman"/>
          <w:i/>
          <w:iCs/>
          <w:kern w:val="0"/>
          <w14:ligatures w14:val="none"/>
        </w:rPr>
        <w:t xml:space="preserve"> “...grant to your servants to continue to speak your word with all boldness, 30 while you stretch out your hand to heal, and signs and wonders are performed through the name of your holy servant Jesus.”</w:t>
      </w:r>
    </w:p>
    <w:p w14:paraId="4D9D66F2" w14:textId="2961C002" w:rsidR="003C38F4" w:rsidRDefault="003C38F4"/>
    <w:sectPr w:rsidR="003C38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BA7"/>
    <w:rsid w:val="003C38F4"/>
    <w:rsid w:val="00940841"/>
    <w:rsid w:val="009A1F19"/>
    <w:rsid w:val="009D6BA7"/>
    <w:rsid w:val="00A36F70"/>
    <w:rsid w:val="00CE7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699ACA0"/>
  <w15:chartTrackingRefBased/>
  <w15:docId w15:val="{C1D6017A-EC83-A840-9133-283C362B1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9A1F19"/>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paragraph" w:styleId="Heading6">
    <w:name w:val="heading 6"/>
    <w:basedOn w:val="Normal"/>
    <w:link w:val="Heading6Char"/>
    <w:uiPriority w:val="9"/>
    <w:qFormat/>
    <w:rsid w:val="009A1F19"/>
    <w:pPr>
      <w:spacing w:before="100" w:beforeAutospacing="1" w:after="100" w:afterAutospacing="1"/>
      <w:outlineLvl w:val="5"/>
    </w:pPr>
    <w:rPr>
      <w:rFonts w:ascii="Times New Roman" w:eastAsia="Times New Roman" w:hAnsi="Times New Roman" w:cs="Times New Roman"/>
      <w:b/>
      <w:bCs/>
      <w:kern w:val="0"/>
      <w:sz w:val="15"/>
      <w:szCs w:val="15"/>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A1F19"/>
    <w:rPr>
      <w:rFonts w:ascii="Times New Roman" w:eastAsia="Times New Roman" w:hAnsi="Times New Roman" w:cs="Times New Roman"/>
      <w:b/>
      <w:bCs/>
      <w:kern w:val="0"/>
      <w:sz w:val="36"/>
      <w:szCs w:val="36"/>
      <w14:ligatures w14:val="none"/>
    </w:rPr>
  </w:style>
  <w:style w:type="character" w:customStyle="1" w:styleId="Heading6Char">
    <w:name w:val="Heading 6 Char"/>
    <w:basedOn w:val="DefaultParagraphFont"/>
    <w:link w:val="Heading6"/>
    <w:uiPriority w:val="9"/>
    <w:rsid w:val="009A1F19"/>
    <w:rPr>
      <w:rFonts w:ascii="Times New Roman" w:eastAsia="Times New Roman" w:hAnsi="Times New Roman" w:cs="Times New Roman"/>
      <w:b/>
      <w:bCs/>
      <w:kern w:val="0"/>
      <w:sz w:val="15"/>
      <w:szCs w:val="15"/>
      <w14:ligatures w14:val="none"/>
    </w:rPr>
  </w:style>
  <w:style w:type="paragraph" w:styleId="NormalWeb">
    <w:name w:val="Normal (Web)"/>
    <w:basedOn w:val="Normal"/>
    <w:uiPriority w:val="99"/>
    <w:semiHidden/>
    <w:unhideWhenUsed/>
    <w:rsid w:val="009A1F19"/>
    <w:pPr>
      <w:spacing w:before="100" w:beforeAutospacing="1" w:after="100" w:afterAutospacing="1"/>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9A1F19"/>
    <w:rPr>
      <w:i/>
      <w:iCs/>
    </w:rPr>
  </w:style>
  <w:style w:type="character" w:styleId="Strong">
    <w:name w:val="Strong"/>
    <w:basedOn w:val="DefaultParagraphFont"/>
    <w:uiPriority w:val="22"/>
    <w:qFormat/>
    <w:rsid w:val="009A1F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1385128">
      <w:bodyDiv w:val="1"/>
      <w:marLeft w:val="0"/>
      <w:marRight w:val="0"/>
      <w:marTop w:val="0"/>
      <w:marBottom w:val="0"/>
      <w:divBdr>
        <w:top w:val="none" w:sz="0" w:space="0" w:color="auto"/>
        <w:left w:val="none" w:sz="0" w:space="0" w:color="auto"/>
        <w:bottom w:val="none" w:sz="0" w:space="0" w:color="auto"/>
        <w:right w:val="none" w:sz="0" w:space="0" w:color="auto"/>
      </w:divBdr>
      <w:divsChild>
        <w:div w:id="899941919">
          <w:marLeft w:val="0"/>
          <w:marRight w:val="0"/>
          <w:marTop w:val="0"/>
          <w:marBottom w:val="0"/>
          <w:divBdr>
            <w:top w:val="none" w:sz="0" w:space="0" w:color="auto"/>
            <w:left w:val="none" w:sz="0" w:space="0" w:color="auto"/>
            <w:bottom w:val="none" w:sz="0" w:space="0" w:color="auto"/>
            <w:right w:val="none" w:sz="0" w:space="0" w:color="auto"/>
          </w:divBdr>
          <w:divsChild>
            <w:div w:id="1665081671">
              <w:marLeft w:val="0"/>
              <w:marRight w:val="0"/>
              <w:marTop w:val="0"/>
              <w:marBottom w:val="0"/>
              <w:divBdr>
                <w:top w:val="none" w:sz="0" w:space="0" w:color="auto"/>
                <w:left w:val="none" w:sz="0" w:space="0" w:color="auto"/>
                <w:bottom w:val="none" w:sz="0" w:space="0" w:color="auto"/>
                <w:right w:val="none" w:sz="0" w:space="0" w:color="auto"/>
              </w:divBdr>
              <w:divsChild>
                <w:div w:id="1961914909">
                  <w:marLeft w:val="0"/>
                  <w:marRight w:val="0"/>
                  <w:marTop w:val="0"/>
                  <w:marBottom w:val="0"/>
                  <w:divBdr>
                    <w:top w:val="none" w:sz="0" w:space="0" w:color="auto"/>
                    <w:left w:val="none" w:sz="0" w:space="0" w:color="auto"/>
                    <w:bottom w:val="none" w:sz="0" w:space="0" w:color="auto"/>
                    <w:right w:val="none" w:sz="0" w:space="0" w:color="auto"/>
                  </w:divBdr>
                  <w:divsChild>
                    <w:div w:id="2024890965">
                      <w:marLeft w:val="0"/>
                      <w:marRight w:val="0"/>
                      <w:marTop w:val="0"/>
                      <w:marBottom w:val="0"/>
                      <w:divBdr>
                        <w:top w:val="none" w:sz="0" w:space="0" w:color="auto"/>
                        <w:left w:val="none" w:sz="0" w:space="0" w:color="auto"/>
                        <w:bottom w:val="none" w:sz="0" w:space="0" w:color="auto"/>
                        <w:right w:val="none" w:sz="0" w:space="0" w:color="auto"/>
                      </w:divBdr>
                    </w:div>
                  </w:divsChild>
                </w:div>
                <w:div w:id="1270891564">
                  <w:marLeft w:val="0"/>
                  <w:marRight w:val="0"/>
                  <w:marTop w:val="0"/>
                  <w:marBottom w:val="0"/>
                  <w:divBdr>
                    <w:top w:val="none" w:sz="0" w:space="0" w:color="auto"/>
                    <w:left w:val="none" w:sz="0" w:space="0" w:color="auto"/>
                    <w:bottom w:val="none" w:sz="0" w:space="0" w:color="auto"/>
                    <w:right w:val="none" w:sz="0" w:space="0" w:color="auto"/>
                  </w:divBdr>
                  <w:divsChild>
                    <w:div w:id="1507403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055623">
          <w:marLeft w:val="0"/>
          <w:marRight w:val="0"/>
          <w:marTop w:val="0"/>
          <w:marBottom w:val="0"/>
          <w:divBdr>
            <w:top w:val="none" w:sz="0" w:space="0" w:color="auto"/>
            <w:left w:val="none" w:sz="0" w:space="0" w:color="auto"/>
            <w:bottom w:val="none" w:sz="0" w:space="0" w:color="auto"/>
            <w:right w:val="none" w:sz="0" w:space="0" w:color="auto"/>
          </w:divBdr>
          <w:divsChild>
            <w:div w:id="977613916">
              <w:marLeft w:val="0"/>
              <w:marRight w:val="0"/>
              <w:marTop w:val="0"/>
              <w:marBottom w:val="0"/>
              <w:divBdr>
                <w:top w:val="none" w:sz="0" w:space="0" w:color="auto"/>
                <w:left w:val="none" w:sz="0" w:space="0" w:color="auto"/>
                <w:bottom w:val="none" w:sz="0" w:space="0" w:color="auto"/>
                <w:right w:val="none" w:sz="0" w:space="0" w:color="auto"/>
              </w:divBdr>
              <w:divsChild>
                <w:div w:id="1901550787">
                  <w:marLeft w:val="0"/>
                  <w:marRight w:val="0"/>
                  <w:marTop w:val="0"/>
                  <w:marBottom w:val="0"/>
                  <w:divBdr>
                    <w:top w:val="none" w:sz="0" w:space="0" w:color="auto"/>
                    <w:left w:val="none" w:sz="0" w:space="0" w:color="auto"/>
                    <w:bottom w:val="none" w:sz="0" w:space="0" w:color="auto"/>
                    <w:right w:val="none" w:sz="0" w:space="0" w:color="auto"/>
                  </w:divBdr>
                  <w:divsChild>
                    <w:div w:id="159744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85916">
          <w:marLeft w:val="0"/>
          <w:marRight w:val="0"/>
          <w:marTop w:val="0"/>
          <w:marBottom w:val="0"/>
          <w:divBdr>
            <w:top w:val="none" w:sz="0" w:space="0" w:color="auto"/>
            <w:left w:val="none" w:sz="0" w:space="0" w:color="auto"/>
            <w:bottom w:val="none" w:sz="0" w:space="0" w:color="auto"/>
            <w:right w:val="none" w:sz="0" w:space="0" w:color="auto"/>
          </w:divBdr>
          <w:divsChild>
            <w:div w:id="447358225">
              <w:marLeft w:val="0"/>
              <w:marRight w:val="0"/>
              <w:marTop w:val="0"/>
              <w:marBottom w:val="0"/>
              <w:divBdr>
                <w:top w:val="none" w:sz="0" w:space="0" w:color="auto"/>
                <w:left w:val="none" w:sz="0" w:space="0" w:color="auto"/>
                <w:bottom w:val="none" w:sz="0" w:space="0" w:color="auto"/>
                <w:right w:val="none" w:sz="0" w:space="0" w:color="auto"/>
              </w:divBdr>
              <w:divsChild>
                <w:div w:id="643242633">
                  <w:marLeft w:val="0"/>
                  <w:marRight w:val="0"/>
                  <w:marTop w:val="0"/>
                  <w:marBottom w:val="0"/>
                  <w:divBdr>
                    <w:top w:val="none" w:sz="0" w:space="0" w:color="auto"/>
                    <w:left w:val="none" w:sz="0" w:space="0" w:color="auto"/>
                    <w:bottom w:val="none" w:sz="0" w:space="0" w:color="auto"/>
                    <w:right w:val="none" w:sz="0" w:space="0" w:color="auto"/>
                  </w:divBdr>
                  <w:divsChild>
                    <w:div w:id="110738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203264">
          <w:marLeft w:val="0"/>
          <w:marRight w:val="0"/>
          <w:marTop w:val="0"/>
          <w:marBottom w:val="0"/>
          <w:divBdr>
            <w:top w:val="none" w:sz="0" w:space="0" w:color="auto"/>
            <w:left w:val="none" w:sz="0" w:space="0" w:color="auto"/>
            <w:bottom w:val="none" w:sz="0" w:space="0" w:color="auto"/>
            <w:right w:val="none" w:sz="0" w:space="0" w:color="auto"/>
          </w:divBdr>
          <w:divsChild>
            <w:div w:id="498086520">
              <w:marLeft w:val="0"/>
              <w:marRight w:val="0"/>
              <w:marTop w:val="0"/>
              <w:marBottom w:val="0"/>
              <w:divBdr>
                <w:top w:val="none" w:sz="0" w:space="0" w:color="auto"/>
                <w:left w:val="none" w:sz="0" w:space="0" w:color="auto"/>
                <w:bottom w:val="none" w:sz="0" w:space="0" w:color="auto"/>
                <w:right w:val="none" w:sz="0" w:space="0" w:color="auto"/>
              </w:divBdr>
              <w:divsChild>
                <w:div w:id="1018117468">
                  <w:marLeft w:val="0"/>
                  <w:marRight w:val="0"/>
                  <w:marTop w:val="0"/>
                  <w:marBottom w:val="0"/>
                  <w:divBdr>
                    <w:top w:val="none" w:sz="0" w:space="0" w:color="auto"/>
                    <w:left w:val="none" w:sz="0" w:space="0" w:color="auto"/>
                    <w:bottom w:val="none" w:sz="0" w:space="0" w:color="auto"/>
                    <w:right w:val="none" w:sz="0" w:space="0" w:color="auto"/>
                  </w:divBdr>
                  <w:divsChild>
                    <w:div w:id="33299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1022</Words>
  <Characters>5827</Characters>
  <Application>Microsoft Office Word</Application>
  <DocSecurity>0</DocSecurity>
  <Lines>48</Lines>
  <Paragraphs>13</Paragraphs>
  <ScaleCrop>false</ScaleCrop>
  <Company/>
  <LinksUpToDate>false</LinksUpToDate>
  <CharactersWithSpaces>6836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Moretti</dc:creator>
  <cp:keywords/>
  <dc:description/>
  <cp:lastModifiedBy>Emily Moretti</cp:lastModifiedBy>
  <cp:revision>2</cp:revision>
  <dcterms:created xsi:type="dcterms:W3CDTF">2023-07-24T19:28:00Z</dcterms:created>
  <dcterms:modified xsi:type="dcterms:W3CDTF">2023-07-24T19:29:00Z</dcterms:modified>
</cp:coreProperties>
</file>