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C98F" w14:textId="33C8D629" w:rsidR="00345248" w:rsidRPr="00345248" w:rsidRDefault="00345248" w:rsidP="00345248">
      <w:pPr>
        <w:spacing w:after="0" w:line="240" w:lineRule="auto"/>
        <w:rPr>
          <w:rFonts w:ascii="Segoe UI Historic" w:eastAsia="ArialUnicodeMS" w:hAnsi="Segoe UI Historic" w:cs="Segoe UI Historic"/>
          <w:b/>
          <w:bCs/>
          <w:kern w:val="0"/>
          <w:sz w:val="32"/>
          <w:szCs w:val="32"/>
          <w14:ligatures w14:val="none"/>
        </w:rPr>
      </w:pPr>
      <w:r w:rsidRPr="00345248">
        <w:rPr>
          <w:rFonts w:ascii="Segoe UI Historic" w:eastAsia="ArialUnicodeMS" w:hAnsi="Segoe UI Historic" w:cs="Segoe UI Historic"/>
          <w:b/>
          <w:bCs/>
          <w:kern w:val="0"/>
          <w:sz w:val="32"/>
          <w:szCs w:val="32"/>
          <w14:ligatures w14:val="none"/>
        </w:rPr>
        <w:t xml:space="preserve">Series: </w:t>
      </w:r>
      <w:r w:rsidRPr="00345248">
        <w:rPr>
          <w:rFonts w:ascii="Segoe UI Historic" w:eastAsia="ArialUnicodeMS" w:hAnsi="Segoe UI Historic" w:cs="Segoe UI Historic"/>
          <w:b/>
          <w:bCs/>
          <w:kern w:val="0"/>
          <w:sz w:val="32"/>
          <w:szCs w:val="32"/>
          <w14:ligatures w14:val="none"/>
        </w:rPr>
        <w:t>The Human Side of Faith</w:t>
      </w:r>
    </w:p>
    <w:p w14:paraId="5B3AAC6D" w14:textId="0C6D1BEC" w:rsidR="00345248" w:rsidRPr="00345248" w:rsidRDefault="00345248" w:rsidP="00345248">
      <w:pPr>
        <w:spacing w:after="0" w:line="240" w:lineRule="auto"/>
        <w:rPr>
          <w:rFonts w:ascii="Segoe UI Historic" w:eastAsia="ArialUnicodeMS" w:hAnsi="Segoe UI Historic" w:cs="Segoe UI Historic"/>
          <w:b/>
          <w:bCs/>
          <w:kern w:val="0"/>
          <w:sz w:val="32"/>
          <w:szCs w:val="32"/>
          <w14:ligatures w14:val="none"/>
        </w:rPr>
      </w:pPr>
      <w:r w:rsidRPr="00345248">
        <w:rPr>
          <w:rFonts w:ascii="Segoe UI Historic" w:eastAsia="ArialUnicodeMS" w:hAnsi="Segoe UI Historic" w:cs="Segoe UI Historic"/>
          <w:b/>
          <w:bCs/>
          <w:kern w:val="0"/>
          <w:sz w:val="32"/>
          <w:szCs w:val="32"/>
          <w14:ligatures w14:val="none"/>
        </w:rPr>
        <w:t>Title: Abraham</w:t>
      </w:r>
    </w:p>
    <w:p w14:paraId="11B8A8A5" w14:textId="277CAB70" w:rsidR="00345248" w:rsidRDefault="00345248" w:rsidP="00345248">
      <w:pPr>
        <w:spacing w:after="0" w:line="240" w:lineRule="auto"/>
        <w:rPr>
          <w:rFonts w:ascii="Segoe UI Historic" w:eastAsia="ArialUnicodeMS" w:hAnsi="Segoe UI Historic" w:cs="Segoe UI Historic"/>
          <w:kern w:val="0"/>
          <w:sz w:val="28"/>
          <w:szCs w:val="28"/>
          <w14:ligatures w14:val="none"/>
        </w:rPr>
      </w:pPr>
      <w:r w:rsidRPr="00345248">
        <w:rPr>
          <w:rFonts w:ascii="Segoe UI Historic" w:eastAsia="ArialUnicodeMS" w:hAnsi="Segoe UI Historic" w:cs="Segoe UI Historic"/>
          <w:kern w:val="0"/>
          <w:sz w:val="28"/>
          <w:szCs w:val="28"/>
          <w14:ligatures w14:val="none"/>
        </w:rPr>
        <w:t>Corey Trevathan, Senior Minister</w:t>
      </w:r>
    </w:p>
    <w:p w14:paraId="1F7BCA5C" w14:textId="77777777" w:rsidR="00345248" w:rsidRPr="00345248" w:rsidRDefault="00345248" w:rsidP="00345248">
      <w:pPr>
        <w:pStyle w:val="p1"/>
        <w:rPr>
          <w:rFonts w:ascii="Segoe UI Historic" w:hAnsi="Segoe UI Historic" w:cs="Segoe UI Historic"/>
          <w:sz w:val="28"/>
          <w:szCs w:val="28"/>
        </w:rPr>
      </w:pPr>
      <w:r w:rsidRPr="00345248">
        <w:rPr>
          <w:rFonts w:ascii="Segoe UI Historic" w:eastAsia="ArialUnicodeMS" w:hAnsi="Segoe UI Historic" w:cs="Segoe UI Historic"/>
          <w:sz w:val="28"/>
          <w:szCs w:val="28"/>
        </w:rPr>
        <w:t xml:space="preserve">Text: </w:t>
      </w:r>
      <w:r w:rsidRPr="00345248">
        <w:rPr>
          <w:rFonts w:ascii="Segoe UI Historic" w:hAnsi="Segoe UI Historic" w:cs="Segoe UI Historic"/>
          <w:sz w:val="28"/>
          <w:szCs w:val="28"/>
        </w:rPr>
        <w:t>Genesis 12:1-3, Genesis 22:9-14</w:t>
      </w:r>
    </w:p>
    <w:p w14:paraId="042DEA30" w14:textId="6B0EF8BF" w:rsidR="00345248" w:rsidRPr="00345248" w:rsidRDefault="00345248" w:rsidP="00345248">
      <w:pPr>
        <w:spacing w:after="0" w:line="240" w:lineRule="auto"/>
        <w:rPr>
          <w:rFonts w:ascii="Segoe UI Historic" w:eastAsia="ArialUnicodeMS" w:hAnsi="Segoe UI Historic" w:cs="Segoe UI Historic"/>
          <w:kern w:val="0"/>
          <w:sz w:val="28"/>
          <w:szCs w:val="28"/>
          <w14:ligatures w14:val="none"/>
        </w:rPr>
      </w:pPr>
    </w:p>
    <w:p w14:paraId="779448EF" w14:textId="77777777" w:rsidR="00345248" w:rsidRPr="00345248" w:rsidRDefault="00345248" w:rsidP="00345248">
      <w:pPr>
        <w:spacing w:after="0" w:line="240" w:lineRule="auto"/>
        <w:rPr>
          <w:rFonts w:ascii="Arial" w:eastAsia="ArialUnicodeMS" w:hAnsi="Arial" w:cs="Arial"/>
          <w:kern w:val="0"/>
          <w14:ligatures w14:val="none"/>
        </w:rPr>
      </w:pPr>
    </w:p>
    <w:p w14:paraId="3F29576E" w14:textId="28DCAF1F" w:rsidR="00345248" w:rsidRPr="00345248" w:rsidRDefault="00345248" w:rsidP="00345248">
      <w:pPr>
        <w:spacing w:after="0" w:line="240" w:lineRule="auto"/>
        <w:rPr>
          <w:rFonts w:ascii="Arial" w:eastAsia="ArialUnicodeMS" w:hAnsi="Arial" w:cs="Arial"/>
          <w:b/>
          <w:bCs/>
          <w:kern w:val="0"/>
          <w14:ligatures w14:val="none"/>
        </w:rPr>
      </w:pPr>
      <w:r w:rsidRPr="00345248">
        <w:rPr>
          <w:rFonts w:ascii="Century Gothic" w:eastAsia="ArialUnicodeMS" w:hAnsi="Century Gothic" w:cs="Arial"/>
          <w:b/>
          <w:bCs/>
          <w:i/>
          <w:iCs/>
          <w:kern w:val="0"/>
          <w:sz w:val="28"/>
          <w:szCs w:val="28"/>
          <w14:ligatures w14:val="none"/>
        </w:rPr>
        <w:t>Hebrews 11.1, NIV</w:t>
      </w:r>
    </w:p>
    <w:p w14:paraId="300BE0C4" w14:textId="44A7901C"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Now </w:t>
      </w:r>
      <w:r w:rsidRPr="00345248">
        <w:rPr>
          <w:rFonts w:ascii="Century Gothic" w:eastAsia="ArialUnicodeMS" w:hAnsi="Century Gothic" w:cs="Arial"/>
          <w:i/>
          <w:iCs/>
          <w:kern w:val="0"/>
          <w:sz w:val="22"/>
          <w:szCs w:val="22"/>
          <w:u w:val="single"/>
          <w14:ligatures w14:val="none"/>
        </w:rPr>
        <w:t>faith</w:t>
      </w:r>
      <w:r w:rsidRPr="00345248">
        <w:rPr>
          <w:rFonts w:ascii="Century Gothic" w:eastAsia="ArialUnicodeMS" w:hAnsi="Century Gothic" w:cs="Arial"/>
          <w:i/>
          <w:iCs/>
          <w:kern w:val="0"/>
          <w:sz w:val="22"/>
          <w:szCs w:val="22"/>
          <w14:ligatures w14:val="none"/>
        </w:rPr>
        <w:t> is confidence in what we hope for and assurance about what we do not see.</w:t>
      </w:r>
    </w:p>
    <w:p w14:paraId="52BA95D2" w14:textId="77777777" w:rsidR="00345248" w:rsidRDefault="00345248" w:rsidP="00345248">
      <w:pPr>
        <w:spacing w:after="0" w:line="240" w:lineRule="auto"/>
        <w:rPr>
          <w:rFonts w:ascii="Century Gothic" w:eastAsia="ArialUnicodeMS" w:hAnsi="Century Gothic" w:cs="Arial"/>
          <w:kern w:val="0"/>
          <w:sz w:val="28"/>
          <w:szCs w:val="28"/>
          <w14:ligatures w14:val="none"/>
        </w:rPr>
      </w:pPr>
    </w:p>
    <w:p w14:paraId="11F9D756" w14:textId="38C6B3AB" w:rsidR="00345248" w:rsidRPr="00345248" w:rsidRDefault="00345248" w:rsidP="00345248">
      <w:pPr>
        <w:spacing w:after="0" w:line="240" w:lineRule="auto"/>
        <w:rPr>
          <w:rFonts w:ascii="Century Gothic" w:eastAsia="ArialUnicodeMS" w:hAnsi="Century Gothic" w:cs="Arial"/>
          <w:b/>
          <w:bCs/>
          <w:kern w:val="0"/>
          <w:sz w:val="28"/>
          <w:szCs w:val="28"/>
          <w14:ligatures w14:val="none"/>
        </w:rPr>
      </w:pPr>
      <w:r w:rsidRPr="00345248">
        <w:rPr>
          <w:rFonts w:ascii="Century Gothic" w:eastAsia="ArialUnicodeMS" w:hAnsi="Century Gothic" w:cs="Arial"/>
          <w:b/>
          <w:bCs/>
          <w:i/>
          <w:iCs/>
          <w:kern w:val="0"/>
          <w:sz w:val="28"/>
          <w:szCs w:val="28"/>
          <w14:ligatures w14:val="none"/>
        </w:rPr>
        <w:t>Hebrews 11.6, NIV</w:t>
      </w:r>
    </w:p>
    <w:p w14:paraId="6DB50C36" w14:textId="1C53673C"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And without faith it is impossible to please God, because anyone who comes to him must believe that he exists and that he rewards those who earnestly seek him.</w:t>
      </w:r>
    </w:p>
    <w:p w14:paraId="6F4D8182"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0B6E4E3E" w14:textId="648A4BD3" w:rsidR="00345248" w:rsidRPr="00345248" w:rsidRDefault="0010585F" w:rsidP="00345248">
      <w:pPr>
        <w:spacing w:after="0" w:line="240" w:lineRule="auto"/>
        <w:rPr>
          <w:rFonts w:ascii="Century Gothic" w:eastAsia="ArialUnicodeMS" w:hAnsi="Century Gothic" w:cs="Arial"/>
          <w:kern w:val="0"/>
          <w:sz w:val="28"/>
          <w:szCs w:val="28"/>
          <w14:ligatures w14:val="none"/>
        </w:rPr>
      </w:pPr>
      <w:r w:rsidRPr="0010585F">
        <w:rPr>
          <w:rFonts w:ascii="Century Gothic" w:eastAsia="ArialUnicodeMS" w:hAnsi="Century Gothic" w:cs="Arial"/>
          <w:kern w:val="0"/>
          <w:sz w:val="28"/>
          <w:szCs w:val="28"/>
          <w:u w:val="single"/>
          <w14:ligatures w14:val="none"/>
        </w:rPr>
        <w:t>EVERYBODY</w:t>
      </w:r>
      <w:r w:rsidR="00345248" w:rsidRPr="00345248">
        <w:rPr>
          <w:rFonts w:ascii="Century Gothic" w:eastAsia="ArialUnicodeMS" w:hAnsi="Century Gothic" w:cs="Arial"/>
          <w:kern w:val="0"/>
          <w:sz w:val="28"/>
          <w:szCs w:val="28"/>
          <w14:ligatures w14:val="none"/>
        </w:rPr>
        <w:t xml:space="preserve"> struggles with faith. </w:t>
      </w:r>
    </w:p>
    <w:p w14:paraId="7CD0B40F"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610C65ED" w14:textId="02E962B7" w:rsidR="00345248" w:rsidRPr="00345248" w:rsidRDefault="00345248" w:rsidP="00345248">
      <w:pPr>
        <w:spacing w:after="0" w:line="240" w:lineRule="auto"/>
        <w:rPr>
          <w:rFonts w:ascii="Century Gothic" w:eastAsia="ArialUnicodeMS" w:hAnsi="Century Gothic" w:cs="Arial"/>
          <w:kern w:val="0"/>
          <w:sz w:val="28"/>
          <w:szCs w:val="28"/>
          <w14:ligatures w14:val="none"/>
        </w:rPr>
      </w:pPr>
      <w:r w:rsidRPr="00345248">
        <w:rPr>
          <w:rFonts w:ascii="Century Gothic" w:eastAsia="ArialUnicodeMS" w:hAnsi="Century Gothic" w:cs="Arial"/>
          <w:b/>
          <w:bCs/>
          <w:i/>
          <w:iCs/>
          <w:kern w:val="0"/>
          <w:sz w:val="28"/>
          <w:szCs w:val="28"/>
          <w14:ligatures w14:val="none"/>
        </w:rPr>
        <w:t>Genesis 11.31, NIV</w:t>
      </w:r>
    </w:p>
    <w:p w14:paraId="6D98A885" w14:textId="7FC2258B"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Terah took his son Abram, his grandson Lot son of Haran, and his daughter-in-law Sarai, the wife of his son Abram, and together they set out from Ur of the Chaldeans to go to Canaan. But when they came to Harran, they settled there.</w:t>
      </w:r>
    </w:p>
    <w:p w14:paraId="1485E6F0"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643FC01B" w14:textId="2B686E22" w:rsidR="00345248" w:rsidRDefault="00345248" w:rsidP="00345248">
      <w:pPr>
        <w:spacing w:after="0" w:line="240" w:lineRule="auto"/>
        <w:rPr>
          <w:rFonts w:ascii="Century Gothic" w:eastAsia="ArialUnicodeMS" w:hAnsi="Century Gothic" w:cs="Arial"/>
          <w:b/>
          <w:bCs/>
          <w:i/>
          <w:iCs/>
          <w:kern w:val="0"/>
          <w:sz w:val="28"/>
          <w:szCs w:val="28"/>
          <w14:ligatures w14:val="none"/>
        </w:rPr>
      </w:pPr>
      <w:r w:rsidRPr="00345248">
        <w:rPr>
          <w:rFonts w:ascii="Century Gothic" w:eastAsia="ArialUnicodeMS" w:hAnsi="Century Gothic" w:cs="Arial"/>
          <w:b/>
          <w:bCs/>
          <w:i/>
          <w:iCs/>
          <w:kern w:val="0"/>
          <w:sz w:val="28"/>
          <w:szCs w:val="28"/>
          <w14:ligatures w14:val="none"/>
        </w:rPr>
        <w:t>Gen</w:t>
      </w:r>
      <w:r>
        <w:rPr>
          <w:rFonts w:ascii="Century Gothic" w:eastAsia="ArialUnicodeMS" w:hAnsi="Century Gothic" w:cs="Arial"/>
          <w:b/>
          <w:bCs/>
          <w:i/>
          <w:iCs/>
          <w:kern w:val="0"/>
          <w:sz w:val="28"/>
          <w:szCs w:val="28"/>
          <w14:ligatures w14:val="none"/>
        </w:rPr>
        <w:t>esis</w:t>
      </w:r>
      <w:r w:rsidRPr="00345248">
        <w:rPr>
          <w:rFonts w:ascii="Century Gothic" w:eastAsia="ArialUnicodeMS" w:hAnsi="Century Gothic" w:cs="Arial"/>
          <w:b/>
          <w:bCs/>
          <w:i/>
          <w:iCs/>
          <w:kern w:val="0"/>
          <w:sz w:val="28"/>
          <w:szCs w:val="28"/>
          <w14:ligatures w14:val="none"/>
        </w:rPr>
        <w:t xml:space="preserve"> 12.1-2a, NIV</w:t>
      </w:r>
    </w:p>
    <w:p w14:paraId="6FF938F6" w14:textId="5A26D811"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 xml:space="preserve">The Lord had said to Abram, “Go from your country, your people and your father’s household to the land I will show you.  I will make you into a great nation. </w:t>
      </w:r>
    </w:p>
    <w:p w14:paraId="470B22EA"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114733EB"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r w:rsidRPr="00345248">
        <w:rPr>
          <w:rFonts w:ascii="Century Gothic" w:eastAsia="ArialUnicodeMS" w:hAnsi="Century Gothic" w:cs="Arial"/>
          <w:b/>
          <w:bCs/>
          <w:i/>
          <w:iCs/>
          <w:kern w:val="0"/>
          <w:sz w:val="28"/>
          <w:szCs w:val="28"/>
          <w14:ligatures w14:val="none"/>
        </w:rPr>
        <w:t>"So Abram went." </w:t>
      </w:r>
      <w:r w:rsidRPr="00345248">
        <w:rPr>
          <w:rFonts w:ascii="Century Gothic" w:eastAsia="ArialUnicodeMS" w:hAnsi="Century Gothic" w:cs="Arial"/>
          <w:kern w:val="0"/>
          <w:sz w:val="28"/>
          <w:szCs w:val="28"/>
          <w14:ligatures w14:val="none"/>
        </w:rPr>
        <w:t>- Genesis 12.4a, NIV</w:t>
      </w:r>
    </w:p>
    <w:p w14:paraId="739F67BB"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455B54F6"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r w:rsidRPr="00345248">
        <w:rPr>
          <w:rFonts w:ascii="Century Gothic" w:eastAsia="ArialUnicodeMS" w:hAnsi="Century Gothic" w:cs="Arial"/>
          <w:kern w:val="0"/>
          <w:sz w:val="28"/>
          <w:szCs w:val="28"/>
          <w14:ligatures w14:val="none"/>
        </w:rPr>
        <w:t>Every story of faith has these same three ingredients:</w:t>
      </w:r>
    </w:p>
    <w:p w14:paraId="6DDB9155" w14:textId="63A3559F" w:rsidR="00345248" w:rsidRPr="00345248" w:rsidRDefault="00345248" w:rsidP="00345248">
      <w:pPr>
        <w:spacing w:after="0" w:line="240" w:lineRule="auto"/>
        <w:rPr>
          <w:rFonts w:ascii="Century Gothic" w:eastAsia="ArialUnicodeMS" w:hAnsi="Century Gothic" w:cs="Arial"/>
          <w:color w:val="00B0F0"/>
          <w:kern w:val="0"/>
          <w:sz w:val="28"/>
          <w:szCs w:val="28"/>
          <w14:ligatures w14:val="none"/>
        </w:rPr>
      </w:pPr>
      <w:r w:rsidRPr="00345248">
        <w:rPr>
          <w:rFonts w:ascii="Century Gothic" w:eastAsia="ArialUnicodeMS" w:hAnsi="Century Gothic" w:cs="Arial"/>
          <w:kern w:val="0"/>
          <w:sz w:val="28"/>
          <w:szCs w:val="28"/>
          <w14:ligatures w14:val="none"/>
        </w:rPr>
        <w:t>God's </w:t>
      </w:r>
      <w:r w:rsidR="0010585F" w:rsidRPr="00345248">
        <w:rPr>
          <w:rFonts w:ascii="Century Gothic" w:eastAsia="ArialUnicodeMS" w:hAnsi="Century Gothic" w:cs="Arial"/>
          <w:b/>
          <w:bCs/>
          <w:kern w:val="0"/>
          <w:sz w:val="28"/>
          <w:szCs w:val="28"/>
          <w:u w:val="single"/>
          <w14:ligatures w14:val="none"/>
        </w:rPr>
        <w:t>PROMISE</w:t>
      </w:r>
      <w:r w:rsidRPr="00345248">
        <w:rPr>
          <w:rFonts w:ascii="Century Gothic" w:eastAsia="ArialUnicodeMS" w:hAnsi="Century Gothic" w:cs="Arial"/>
          <w:kern w:val="0"/>
          <w:sz w:val="28"/>
          <w:szCs w:val="28"/>
          <w14:ligatures w14:val="none"/>
        </w:rPr>
        <w:t>. A person's </w:t>
      </w:r>
      <w:r w:rsidR="0010585F" w:rsidRPr="00345248">
        <w:rPr>
          <w:rFonts w:ascii="Century Gothic" w:eastAsia="ArialUnicodeMS" w:hAnsi="Century Gothic" w:cs="Arial"/>
          <w:b/>
          <w:bCs/>
          <w:kern w:val="0"/>
          <w:sz w:val="28"/>
          <w:szCs w:val="28"/>
          <w:u w:val="single"/>
          <w14:ligatures w14:val="none"/>
        </w:rPr>
        <w:t>FAITH</w:t>
      </w:r>
      <w:r w:rsidRPr="00345248">
        <w:rPr>
          <w:rFonts w:ascii="Century Gothic" w:eastAsia="ArialUnicodeMS" w:hAnsi="Century Gothic" w:cs="Arial"/>
          <w:kern w:val="0"/>
          <w:sz w:val="28"/>
          <w:szCs w:val="28"/>
          <w14:ligatures w14:val="none"/>
        </w:rPr>
        <w:t>.  A person's </w:t>
      </w:r>
      <w:r w:rsidR="0010585F" w:rsidRPr="00345248">
        <w:rPr>
          <w:rFonts w:ascii="Century Gothic" w:eastAsia="ArialUnicodeMS" w:hAnsi="Century Gothic" w:cs="Arial"/>
          <w:b/>
          <w:bCs/>
          <w:kern w:val="0"/>
          <w:sz w:val="28"/>
          <w:szCs w:val="28"/>
          <w:u w:val="single"/>
          <w14:ligatures w14:val="none"/>
        </w:rPr>
        <w:t>DOUBT</w:t>
      </w:r>
      <w:r w:rsidRPr="00345248">
        <w:rPr>
          <w:rFonts w:ascii="Century Gothic" w:eastAsia="ArialUnicodeMS" w:hAnsi="Century Gothic" w:cs="Arial"/>
          <w:kern w:val="0"/>
          <w:sz w:val="28"/>
          <w:szCs w:val="28"/>
          <w14:ligatures w14:val="none"/>
        </w:rPr>
        <w:t xml:space="preserve">. </w:t>
      </w:r>
    </w:p>
    <w:p w14:paraId="3E80860C" w14:textId="77777777" w:rsidR="0010585F" w:rsidRDefault="0010585F" w:rsidP="00345248">
      <w:pPr>
        <w:spacing w:after="0" w:line="240" w:lineRule="auto"/>
        <w:rPr>
          <w:rFonts w:ascii="Century Gothic" w:eastAsia="ArialUnicodeMS" w:hAnsi="Century Gothic" w:cs="Arial"/>
          <w:b/>
          <w:bCs/>
          <w:kern w:val="0"/>
          <w:sz w:val="28"/>
          <w:szCs w:val="28"/>
          <w14:ligatures w14:val="none"/>
        </w:rPr>
      </w:pPr>
    </w:p>
    <w:p w14:paraId="1B6366F0" w14:textId="67EB0736" w:rsidR="00345248" w:rsidRPr="00345248" w:rsidRDefault="00345248" w:rsidP="00345248">
      <w:pPr>
        <w:spacing w:after="0" w:line="240" w:lineRule="auto"/>
        <w:rPr>
          <w:rFonts w:ascii="Century Gothic" w:eastAsia="ArialUnicodeMS" w:hAnsi="Century Gothic" w:cs="Arial"/>
          <w:b/>
          <w:bCs/>
          <w:kern w:val="0"/>
          <w:sz w:val="28"/>
          <w:szCs w:val="28"/>
          <w14:ligatures w14:val="none"/>
        </w:rPr>
      </w:pPr>
      <w:r w:rsidRPr="00345248">
        <w:rPr>
          <w:rFonts w:ascii="Century Gothic" w:eastAsia="ArialUnicodeMS" w:hAnsi="Century Gothic" w:cs="Arial"/>
          <w:b/>
          <w:bCs/>
          <w:kern w:val="0"/>
          <w:sz w:val="28"/>
          <w:szCs w:val="28"/>
          <w14:ligatures w14:val="none"/>
        </w:rPr>
        <w:t>Genesis 12.2-3, NLT</w:t>
      </w:r>
    </w:p>
    <w:p w14:paraId="3B7DF280" w14:textId="0C1897BF" w:rsidR="0010585F" w:rsidRPr="0010585F"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I will make you into a great nation. I will bless you and make you famous, and you will be a blessing to others... All the families on earth will be blessed through you.”</w:t>
      </w:r>
    </w:p>
    <w:p w14:paraId="75F58B39" w14:textId="77777777" w:rsidR="0010585F" w:rsidRDefault="0010585F" w:rsidP="00345248">
      <w:pPr>
        <w:spacing w:after="0" w:line="240" w:lineRule="auto"/>
        <w:rPr>
          <w:rFonts w:ascii="Century Gothic" w:eastAsia="ArialUnicodeMS" w:hAnsi="Century Gothic" w:cs="Arial"/>
          <w:b/>
          <w:bCs/>
          <w:kern w:val="0"/>
          <w:sz w:val="28"/>
          <w:szCs w:val="28"/>
          <w14:ligatures w14:val="none"/>
        </w:rPr>
      </w:pPr>
    </w:p>
    <w:p w14:paraId="590EF762" w14:textId="69CCEEE4" w:rsidR="00345248" w:rsidRPr="00345248" w:rsidRDefault="00345248" w:rsidP="00345248">
      <w:pPr>
        <w:spacing w:after="0" w:line="240" w:lineRule="auto"/>
        <w:rPr>
          <w:rFonts w:ascii="Century Gothic" w:eastAsia="ArialUnicodeMS" w:hAnsi="Century Gothic" w:cs="Arial"/>
          <w:b/>
          <w:bCs/>
          <w:kern w:val="0"/>
          <w:sz w:val="28"/>
          <w:szCs w:val="28"/>
          <w14:ligatures w14:val="none"/>
        </w:rPr>
      </w:pPr>
      <w:r w:rsidRPr="00345248">
        <w:rPr>
          <w:rFonts w:ascii="Century Gothic" w:eastAsia="ArialUnicodeMS" w:hAnsi="Century Gothic" w:cs="Arial"/>
          <w:b/>
          <w:bCs/>
          <w:kern w:val="0"/>
          <w:sz w:val="28"/>
          <w:szCs w:val="28"/>
          <w14:ligatures w14:val="none"/>
        </w:rPr>
        <w:t>Genesis 13.14-16, NLT</w:t>
      </w:r>
    </w:p>
    <w:p w14:paraId="2E35578C"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...the Lord said to Abram, “Look as far as you can see in every direction—north and south, east and west.  I am giving all this land, as far as you can see, to you and your descendants as a permanent possession. 16 And I will give you so many descendants that, like the dust of the earth, they cannot be counted!</w:t>
      </w:r>
    </w:p>
    <w:p w14:paraId="4F6C73BE"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0EA130B8" w14:textId="77777777" w:rsidR="00345248" w:rsidRPr="00345248" w:rsidRDefault="00345248" w:rsidP="00345248">
      <w:pPr>
        <w:spacing w:after="0" w:line="240" w:lineRule="auto"/>
        <w:rPr>
          <w:rFonts w:ascii="Century Gothic" w:eastAsia="ArialUnicodeMS" w:hAnsi="Century Gothic" w:cs="Arial"/>
          <w:b/>
          <w:bCs/>
          <w:kern w:val="0"/>
          <w:sz w:val="28"/>
          <w:szCs w:val="28"/>
          <w14:ligatures w14:val="none"/>
        </w:rPr>
      </w:pPr>
      <w:r w:rsidRPr="00345248">
        <w:rPr>
          <w:rFonts w:ascii="Century Gothic" w:eastAsia="ArialUnicodeMS" w:hAnsi="Century Gothic" w:cs="Arial"/>
          <w:b/>
          <w:bCs/>
          <w:kern w:val="0"/>
          <w:sz w:val="28"/>
          <w:szCs w:val="28"/>
          <w14:ligatures w14:val="none"/>
        </w:rPr>
        <w:lastRenderedPageBreak/>
        <w:t>Genesis 15.5, NLT</w:t>
      </w:r>
    </w:p>
    <w:p w14:paraId="58D6BD83"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Then the Lord took Abram outside and said to him, “Look up into the sky and count the stars if you can. That’s how many descendants you will have!”</w:t>
      </w:r>
    </w:p>
    <w:p w14:paraId="41312D0C"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1699F2C3" w14:textId="77777777" w:rsidR="00345248" w:rsidRPr="00345248" w:rsidRDefault="00345248" w:rsidP="00345248">
      <w:pPr>
        <w:spacing w:after="0" w:line="240" w:lineRule="auto"/>
        <w:rPr>
          <w:rFonts w:ascii="Century Gothic" w:eastAsia="ArialUnicodeMS" w:hAnsi="Century Gothic" w:cs="Arial"/>
          <w:b/>
          <w:bCs/>
          <w:kern w:val="0"/>
          <w:sz w:val="28"/>
          <w:szCs w:val="28"/>
          <w14:ligatures w14:val="none"/>
        </w:rPr>
      </w:pPr>
      <w:r w:rsidRPr="00345248">
        <w:rPr>
          <w:rFonts w:ascii="Century Gothic" w:eastAsia="ArialUnicodeMS" w:hAnsi="Century Gothic" w:cs="Arial"/>
          <w:b/>
          <w:bCs/>
          <w:kern w:val="0"/>
          <w:sz w:val="28"/>
          <w:szCs w:val="28"/>
          <w14:ligatures w14:val="none"/>
        </w:rPr>
        <w:t>Genesis 17.4-6, NLT</w:t>
      </w:r>
    </w:p>
    <w:p w14:paraId="2A8AE911" w14:textId="7B2B9531" w:rsidR="00345248" w:rsidRDefault="00345248" w:rsidP="0010585F">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“This is my covenant with you: I will make you the father of a multitude of nations!  What’s more, I am changing your name. It will no longer be Abram. Instead, you will be called Abraham, for you will be the father of many nations. I will make you extremely fruitful. Your descendants will become many nations, and kings will be among them!</w:t>
      </w:r>
    </w:p>
    <w:p w14:paraId="653E612F" w14:textId="77777777" w:rsidR="0010585F" w:rsidRPr="00345248" w:rsidRDefault="0010585F" w:rsidP="0010585F">
      <w:pPr>
        <w:spacing w:after="0" w:line="240" w:lineRule="auto"/>
        <w:rPr>
          <w:rFonts w:ascii="Century Gothic" w:eastAsia="ArialUnicodeMS" w:hAnsi="Century Gothic" w:cs="Arial"/>
          <w:kern w:val="0"/>
          <w:sz w:val="22"/>
          <w:szCs w:val="22"/>
          <w14:ligatures w14:val="none"/>
        </w:rPr>
      </w:pPr>
    </w:p>
    <w:p w14:paraId="054F8516" w14:textId="09313D28" w:rsidR="00345248" w:rsidRPr="00345248" w:rsidRDefault="00345248" w:rsidP="00345248">
      <w:pPr>
        <w:spacing w:after="0" w:line="240" w:lineRule="auto"/>
        <w:rPr>
          <w:rFonts w:ascii="Century Gothic" w:eastAsia="ArialUnicodeMS" w:hAnsi="Century Gothic" w:cs="Arial"/>
          <w:b/>
          <w:bCs/>
          <w:kern w:val="0"/>
          <w:sz w:val="28"/>
          <w:szCs w:val="28"/>
          <w14:ligatures w14:val="none"/>
        </w:rPr>
      </w:pPr>
      <w:r w:rsidRPr="00345248">
        <w:rPr>
          <w:rFonts w:ascii="Century Gothic" w:eastAsia="ArialUnicodeMS" w:hAnsi="Century Gothic" w:cs="Arial"/>
          <w:b/>
          <w:bCs/>
          <w:kern w:val="0"/>
          <w:sz w:val="28"/>
          <w:szCs w:val="28"/>
          <w14:ligatures w14:val="none"/>
        </w:rPr>
        <w:t>Genesis 18.1-12, NLT</w:t>
      </w:r>
    </w:p>
    <w:p w14:paraId="56B148C0"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1 The LORD appeared again to Abraham near the oak grove belonging to Mamre. One day Abraham was sitting at the entrance to his tent during the hottest part of the day. 2 He looked up and noticed three men standing nearby. When he saw them, he ran to meet them and welcomed them, bowing low to the ground.</w:t>
      </w:r>
    </w:p>
    <w:p w14:paraId="6A40CA95"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52A8B85A"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3 “My lord,” he said, “if it pleases you, stop here for a while. 4 Rest in the shade of this tree while water is brought to wash your feet. 5 And since you’ve honored your servant with this visit, let me prepare some food to refresh you before you continue on your journey.”</w:t>
      </w:r>
    </w:p>
    <w:p w14:paraId="2DB5490F"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5F06A8BC" w14:textId="27FC0A13" w:rsid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“All right,” they said. “Do as you have said.”</w:t>
      </w:r>
    </w:p>
    <w:p w14:paraId="30F980EE"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6F023C2B" w14:textId="446AB029" w:rsid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6 So Abraham ran back to the tent and said to Sarah, “Hurry! Get three large measures of your best flour, knead it into dough, and bake some bread.” 7 Then Abraham ran out to the herd and chose a</w:t>
      </w:r>
      <w:r w:rsidRPr="00345248">
        <w:rPr>
          <w:rFonts w:ascii="Century Gothic" w:eastAsia="ArialUnicodeMS" w:hAnsi="Century Gothic" w:cs="Arial"/>
          <w:b/>
          <w:bCs/>
          <w:i/>
          <w:iCs/>
          <w:kern w:val="0"/>
          <w:sz w:val="28"/>
          <w:szCs w:val="28"/>
          <w14:ligatures w14:val="none"/>
        </w:rPr>
        <w:t xml:space="preserve"> </w:t>
      </w:r>
      <w:r w:rsidRPr="00345248">
        <w:rPr>
          <w:rFonts w:ascii="Century Gothic" w:eastAsia="ArialUnicodeMS" w:hAnsi="Century Gothic" w:cs="Arial"/>
          <w:i/>
          <w:iCs/>
          <w:kern w:val="0"/>
          <w:sz w:val="22"/>
          <w:szCs w:val="22"/>
          <w14:ligatures w14:val="none"/>
        </w:rPr>
        <w:t>tender calf and gave it to his servant, who quickly prepared it. 8 When the food was ready, Abraham took some yogurt and milk and the roasted meat, and he served it to the men. As they ate, Abraham waited on them in the shade of the trees.</w:t>
      </w:r>
    </w:p>
    <w:p w14:paraId="3ABE0251"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64329A4D" w14:textId="68218645"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9 “Where is Sarah, your wife?” the visitors asked.</w:t>
      </w:r>
    </w:p>
    <w:p w14:paraId="0456646D"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“She’s inside the tent,” Abraham replied.</w:t>
      </w:r>
    </w:p>
    <w:p w14:paraId="01576505"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10CB25DE"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10 Then one of them said, “I will return to you about this time next year, and your wife, Sarah, will have a son!”</w:t>
      </w:r>
    </w:p>
    <w:p w14:paraId="5C788034"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134C5983" w14:textId="72CA6B5D" w:rsidR="00345248" w:rsidRDefault="00345248" w:rsidP="0010585F">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Sarah was listening to this conversation from the tent. 11 Abraham and Sarah were both very old by this time, and Sarah was long past the age of having children. 12 So she laughed silently to herself...</w:t>
      </w:r>
    </w:p>
    <w:p w14:paraId="587427E6" w14:textId="77777777" w:rsidR="0010585F" w:rsidRPr="00345248" w:rsidRDefault="0010585F" w:rsidP="0010585F">
      <w:pPr>
        <w:spacing w:after="0" w:line="240" w:lineRule="auto"/>
        <w:rPr>
          <w:rFonts w:ascii="Century Gothic" w:eastAsia="ArialUnicodeMS" w:hAnsi="Century Gothic" w:cs="Arial"/>
          <w:kern w:val="0"/>
          <w:sz w:val="22"/>
          <w:szCs w:val="22"/>
          <w14:ligatures w14:val="none"/>
        </w:rPr>
      </w:pPr>
    </w:p>
    <w:p w14:paraId="7312B5D4" w14:textId="77777777" w:rsidR="00345248" w:rsidRPr="00345248" w:rsidRDefault="00345248" w:rsidP="00345248">
      <w:pPr>
        <w:spacing w:after="0" w:line="240" w:lineRule="auto"/>
        <w:rPr>
          <w:rFonts w:ascii="Century Gothic" w:eastAsia="ArialUnicodeMS" w:hAnsi="Century Gothic" w:cs="Arial"/>
          <w:b/>
          <w:bCs/>
          <w:kern w:val="0"/>
          <w:sz w:val="28"/>
          <w:szCs w:val="28"/>
          <w14:ligatures w14:val="none"/>
        </w:rPr>
      </w:pPr>
      <w:r w:rsidRPr="00345248">
        <w:rPr>
          <w:rFonts w:ascii="Century Gothic" w:eastAsia="ArialUnicodeMS" w:hAnsi="Century Gothic" w:cs="Arial"/>
          <w:b/>
          <w:bCs/>
          <w:kern w:val="0"/>
          <w:sz w:val="28"/>
          <w:szCs w:val="28"/>
          <w14:ligatures w14:val="none"/>
        </w:rPr>
        <w:t>Genesis 17.17, NLT</w:t>
      </w:r>
    </w:p>
    <w:p w14:paraId="4FE89221" w14:textId="64ED030C" w:rsid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Then Abraham bowed down to the ground, but he laughed to himself in disbelief. “How could I become a father at the age of 100?” he thought. “And how can Sarah have a baby when she is ninety years old?”</w:t>
      </w:r>
    </w:p>
    <w:p w14:paraId="1557B09F"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283AE5A4"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r w:rsidRPr="00345248">
        <w:rPr>
          <w:rFonts w:ascii="Century Gothic" w:eastAsia="ArialUnicodeMS" w:hAnsi="Century Gothic" w:cs="Arial"/>
          <w:b/>
          <w:bCs/>
          <w:i/>
          <w:iCs/>
          <w:kern w:val="0"/>
          <w:sz w:val="28"/>
          <w:szCs w:val="28"/>
          <w14:ligatures w14:val="none"/>
        </w:rPr>
        <w:lastRenderedPageBreak/>
        <w:t>Gen 18.12-15, NLT</w:t>
      </w:r>
    </w:p>
    <w:p w14:paraId="76887C66"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How could a worn-out woman like me enjoy such pleasure, especially when my master—my husband—is also so old?”</w:t>
      </w:r>
    </w:p>
    <w:p w14:paraId="6D193B41"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7C032385"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13 Then the LORD said to Abraham, “Why did Sarah laugh? Why did she say, ‘Can an old woman like me have a baby?’</w:t>
      </w:r>
    </w:p>
    <w:p w14:paraId="273F9F7A"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4A6A9A26" w14:textId="24628664"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14 Is anything too hard for the LORD?</w:t>
      </w:r>
      <w:r w:rsidR="0010585F">
        <w:rPr>
          <w:rFonts w:ascii="Century Gothic" w:eastAsia="ArialUnicodeMS" w:hAnsi="Century Gothic" w:cs="Arial"/>
          <w:kern w:val="0"/>
          <w:sz w:val="22"/>
          <w:szCs w:val="22"/>
          <w14:ligatures w14:val="none"/>
        </w:rPr>
        <w:t xml:space="preserve"> </w:t>
      </w:r>
      <w:r w:rsidRPr="00345248">
        <w:rPr>
          <w:rFonts w:ascii="Century Gothic" w:eastAsia="ArialUnicodeMS" w:hAnsi="Century Gothic" w:cs="Arial"/>
          <w:i/>
          <w:iCs/>
          <w:kern w:val="0"/>
          <w:sz w:val="22"/>
          <w:szCs w:val="22"/>
          <w14:ligatures w14:val="none"/>
        </w:rPr>
        <w:t>I will return about this time next year, and Sarah will have a son.”</w:t>
      </w:r>
    </w:p>
    <w:p w14:paraId="76A87579"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15 Sarah was afraid, so she denied it, saying, “I didn’t laugh.”</w:t>
      </w:r>
    </w:p>
    <w:p w14:paraId="6801EE6A" w14:textId="598EA8EA" w:rsidR="00345248" w:rsidRDefault="00345248" w:rsidP="00345248">
      <w:pPr>
        <w:spacing w:after="0" w:line="240" w:lineRule="auto"/>
        <w:rPr>
          <w:rFonts w:ascii="Century Gothic" w:eastAsia="ArialUnicodeMS" w:hAnsi="Century Gothic" w:cs="Arial"/>
          <w:kern w:val="0"/>
          <w:sz w:val="22"/>
          <w:szCs w:val="22"/>
          <w14:ligatures w14:val="none"/>
        </w:rPr>
      </w:pPr>
      <w:r w:rsidRPr="00345248">
        <w:rPr>
          <w:rFonts w:ascii="Century Gothic" w:eastAsia="ArialUnicodeMS" w:hAnsi="Century Gothic" w:cs="Arial"/>
          <w:i/>
          <w:iCs/>
          <w:kern w:val="0"/>
          <w:sz w:val="22"/>
          <w:szCs w:val="22"/>
          <w14:ligatures w14:val="none"/>
        </w:rPr>
        <w:t>But the Lord said, “No, you did laugh.”</w:t>
      </w:r>
    </w:p>
    <w:p w14:paraId="7C738813" w14:textId="77777777" w:rsidR="00345248" w:rsidRPr="00345248" w:rsidRDefault="00345248" w:rsidP="00345248">
      <w:pPr>
        <w:spacing w:after="0" w:line="240" w:lineRule="auto"/>
        <w:rPr>
          <w:rFonts w:ascii="Century Gothic" w:eastAsia="ArialUnicodeMS" w:hAnsi="Century Gothic" w:cs="Arial"/>
          <w:kern w:val="0"/>
          <w:sz w:val="22"/>
          <w:szCs w:val="22"/>
          <w14:ligatures w14:val="none"/>
        </w:rPr>
      </w:pPr>
    </w:p>
    <w:p w14:paraId="787B8411"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04597F76" w14:textId="023D2EE8" w:rsidR="00345248" w:rsidRPr="00345248" w:rsidRDefault="00345248" w:rsidP="00345248">
      <w:pPr>
        <w:spacing w:after="0" w:line="240" w:lineRule="auto"/>
        <w:rPr>
          <w:rFonts w:ascii="Century Gothic" w:eastAsia="ArialUnicodeMS" w:hAnsi="Century Gothic" w:cs="Arial"/>
          <w:b/>
          <w:bCs/>
          <w:kern w:val="0"/>
          <w:sz w:val="28"/>
          <w:szCs w:val="28"/>
          <w14:ligatures w14:val="none"/>
        </w:rPr>
      </w:pPr>
      <w:r w:rsidRPr="00345248">
        <w:rPr>
          <w:rFonts w:ascii="Century Gothic" w:eastAsia="ArialUnicodeMS" w:hAnsi="Century Gothic" w:cs="Arial"/>
          <w:b/>
          <w:bCs/>
          <w:kern w:val="0"/>
          <w:sz w:val="28"/>
          <w:szCs w:val="28"/>
          <w14:ligatures w14:val="none"/>
        </w:rPr>
        <w:t>Hebrews 11.11-12, NLT</w:t>
      </w:r>
    </w:p>
    <w:p w14:paraId="6E854628" w14:textId="003D22BF" w:rsidR="00345248" w:rsidRPr="00345248" w:rsidRDefault="00345248" w:rsidP="00345248">
      <w:pPr>
        <w:spacing w:after="0" w:line="240" w:lineRule="auto"/>
        <w:rPr>
          <w:rFonts w:ascii="Century Gothic" w:eastAsia="ArialUnicodeMS" w:hAnsi="Century Gothic" w:cs="Arial"/>
          <w:i/>
          <w:iCs/>
          <w:kern w:val="0"/>
          <w:sz w:val="22"/>
          <w:szCs w:val="22"/>
          <w14:ligatures w14:val="none"/>
        </w:rPr>
      </w:pPr>
      <w:r w:rsidRPr="00345248">
        <w:rPr>
          <w:rFonts w:ascii="Century Gothic" w:eastAsia="ArialUnicodeMS" w:hAnsi="Century Gothic" w:cs="Arial"/>
          <w:i/>
          <w:iCs/>
          <w:kern w:val="0"/>
          <w:sz w:val="22"/>
          <w:szCs w:val="22"/>
          <w14:ligatures w14:val="none"/>
        </w:rPr>
        <w:t>11 It was by faith that even Sarah was able to have a child, though she was barren and was too old. She believed that God would keep his promise. 12 And so a whole nation came from this one man who was as good as dead—a nation with so many people that, like the stars in the sky and the sand on the seashore, there is no way to count them.</w:t>
      </w:r>
    </w:p>
    <w:p w14:paraId="09E163E5" w14:textId="77777777" w:rsidR="00345248" w:rsidRPr="00345248" w:rsidRDefault="00345248" w:rsidP="00345248">
      <w:pPr>
        <w:spacing w:after="0" w:line="240" w:lineRule="auto"/>
        <w:rPr>
          <w:rFonts w:ascii="Century Gothic" w:eastAsia="ArialUnicodeMS" w:hAnsi="Century Gothic" w:cs="Arial"/>
          <w:kern w:val="0"/>
          <w:sz w:val="28"/>
          <w:szCs w:val="28"/>
          <w14:ligatures w14:val="none"/>
        </w:rPr>
      </w:pPr>
    </w:p>
    <w:p w14:paraId="26C2094E" w14:textId="3D20B7BA" w:rsidR="00345248" w:rsidRPr="00345248" w:rsidRDefault="0010585F" w:rsidP="00345248">
      <w:pPr>
        <w:spacing w:after="100" w:line="240" w:lineRule="auto"/>
        <w:rPr>
          <w:rFonts w:ascii="Century Gothic" w:eastAsia="ArialUnicodeMS" w:hAnsi="Century Gothic" w:cs="Arial"/>
          <w:kern w:val="0"/>
          <w:sz w:val="28"/>
          <w:szCs w:val="28"/>
          <w14:ligatures w14:val="none"/>
        </w:rPr>
      </w:pPr>
      <w:r w:rsidRPr="00345248">
        <w:rPr>
          <w:rFonts w:ascii="Century Gothic" w:eastAsia="ArialUnicodeMS" w:hAnsi="Century Gothic" w:cs="Arial"/>
          <w:kern w:val="0"/>
          <w:sz w:val="28"/>
          <w:szCs w:val="28"/>
          <w:u w:val="single"/>
          <w14:ligatures w14:val="none"/>
        </w:rPr>
        <w:t>NOTHING</w:t>
      </w:r>
      <w:r w:rsidRPr="00345248">
        <w:rPr>
          <w:rFonts w:ascii="Century Gothic" w:eastAsia="ArialUnicodeMS" w:hAnsi="Century Gothic" w:cs="Arial"/>
          <w:kern w:val="0"/>
          <w:sz w:val="28"/>
          <w:szCs w:val="28"/>
          <w14:ligatures w14:val="none"/>
        </w:rPr>
        <w:t> </w:t>
      </w:r>
      <w:r w:rsidR="00345248" w:rsidRPr="00345248">
        <w:rPr>
          <w:rFonts w:ascii="Century Gothic" w:eastAsia="ArialUnicodeMS" w:hAnsi="Century Gothic" w:cs="Arial"/>
          <w:kern w:val="0"/>
          <w:sz w:val="28"/>
          <w:szCs w:val="28"/>
          <w14:ligatures w14:val="none"/>
        </w:rPr>
        <w:t>is too hard for God</w:t>
      </w:r>
      <w:r w:rsidR="00345248" w:rsidRPr="00345248">
        <w:rPr>
          <w:rFonts w:ascii="Century Gothic" w:eastAsia="ArialUnicodeMS" w:hAnsi="Century Gothic" w:cs="Arial"/>
          <w:color w:val="00B0F0"/>
          <w:kern w:val="0"/>
          <w:sz w:val="28"/>
          <w:szCs w:val="28"/>
          <w14:ligatures w14:val="none"/>
        </w:rPr>
        <w:t>.</w:t>
      </w:r>
    </w:p>
    <w:p w14:paraId="5B0BC62B" w14:textId="06E678AA" w:rsidR="000A084C" w:rsidRPr="00345248" w:rsidRDefault="000A084C">
      <w:pPr>
        <w:rPr>
          <w:rFonts w:ascii="Century Gothic" w:hAnsi="Century Gothic"/>
          <w:sz w:val="28"/>
          <w:szCs w:val="28"/>
        </w:rPr>
      </w:pPr>
    </w:p>
    <w:sectPr w:rsidR="000A084C" w:rsidRPr="00345248" w:rsidSect="00D2616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542F" w14:textId="77777777" w:rsidR="006F51E7" w:rsidRDefault="006F51E7" w:rsidP="00345248">
      <w:pPr>
        <w:spacing w:after="0" w:line="240" w:lineRule="auto"/>
      </w:pPr>
      <w:r>
        <w:separator/>
      </w:r>
    </w:p>
  </w:endnote>
  <w:endnote w:type="continuationSeparator" w:id="0">
    <w:p w14:paraId="4EE25283" w14:textId="77777777" w:rsidR="006F51E7" w:rsidRDefault="006F51E7" w:rsidP="0034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Historic">
    <w:panose1 w:val="020B0502040204020203"/>
    <w:charset w:val="00"/>
    <w:family w:val="swiss"/>
    <w:pitch w:val="variable"/>
    <w:sig w:usb0="800001EF" w:usb1="02000002" w:usb2="0060C080" w:usb3="00000000" w:csb0="00000001" w:csb1="00000000"/>
  </w:font>
  <w:font w:name="ArialUnicode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FCBA" w14:textId="77777777" w:rsidR="006F51E7" w:rsidRDefault="006F51E7" w:rsidP="00345248">
      <w:pPr>
        <w:spacing w:after="0" w:line="240" w:lineRule="auto"/>
      </w:pPr>
      <w:r>
        <w:separator/>
      </w:r>
    </w:p>
  </w:footnote>
  <w:footnote w:type="continuationSeparator" w:id="0">
    <w:p w14:paraId="37C47CAD" w14:textId="77777777" w:rsidR="006F51E7" w:rsidRDefault="006F51E7" w:rsidP="0034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077E" w14:textId="42A04CAC" w:rsidR="00345248" w:rsidRPr="00345248" w:rsidRDefault="00345248">
    <w:pPr>
      <w:pStyle w:val="Header"/>
      <w:rPr>
        <w:rFonts w:ascii="Arial" w:hAnsi="Arial" w:cs="Arial"/>
        <w:b/>
        <w:bCs/>
        <w:sz w:val="32"/>
        <w:szCs w:val="32"/>
      </w:rPr>
    </w:pPr>
    <w:r w:rsidRPr="00345248">
      <w:rPr>
        <w:rFonts w:ascii="Arial" w:hAnsi="Arial" w:cs="Arial"/>
        <w:b/>
        <w:bCs/>
        <w:sz w:val="32"/>
        <w:szCs w:val="32"/>
      </w:rPr>
      <w:t>Sermon Notes - 6/01/25</w:t>
    </w:r>
  </w:p>
  <w:p w14:paraId="4289C153" w14:textId="77777777" w:rsidR="00345248" w:rsidRDefault="0034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48"/>
    <w:rsid w:val="000A084C"/>
    <w:rsid w:val="0010585F"/>
    <w:rsid w:val="00345248"/>
    <w:rsid w:val="0040719E"/>
    <w:rsid w:val="005B6C33"/>
    <w:rsid w:val="006F51E7"/>
    <w:rsid w:val="007F4BFF"/>
    <w:rsid w:val="009B110A"/>
    <w:rsid w:val="00A14D10"/>
    <w:rsid w:val="00AA4B4F"/>
    <w:rsid w:val="00D230D0"/>
    <w:rsid w:val="00D26169"/>
    <w:rsid w:val="00EB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82218"/>
  <w15:chartTrackingRefBased/>
  <w15:docId w15:val="{FC2C65F7-A049-134B-9B85-D1EC015C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48"/>
    <w:rPr>
      <w:rFonts w:eastAsiaTheme="majorEastAsia" w:cstheme="majorBidi"/>
      <w:color w:val="272727" w:themeColor="text1" w:themeTint="D8"/>
    </w:rPr>
  </w:style>
  <w:style w:type="paragraph" w:styleId="Title">
    <w:name w:val="Title"/>
    <w:basedOn w:val="Normal"/>
    <w:next w:val="Normal"/>
    <w:link w:val="TitleChar"/>
    <w:uiPriority w:val="10"/>
    <w:qFormat/>
    <w:rsid w:val="00345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48"/>
    <w:pPr>
      <w:spacing w:before="160"/>
      <w:jc w:val="center"/>
    </w:pPr>
    <w:rPr>
      <w:i/>
      <w:iCs/>
      <w:color w:val="404040" w:themeColor="text1" w:themeTint="BF"/>
    </w:rPr>
  </w:style>
  <w:style w:type="character" w:customStyle="1" w:styleId="QuoteChar">
    <w:name w:val="Quote Char"/>
    <w:basedOn w:val="DefaultParagraphFont"/>
    <w:link w:val="Quote"/>
    <w:uiPriority w:val="29"/>
    <w:rsid w:val="00345248"/>
    <w:rPr>
      <w:i/>
      <w:iCs/>
      <w:color w:val="404040" w:themeColor="text1" w:themeTint="BF"/>
    </w:rPr>
  </w:style>
  <w:style w:type="paragraph" w:styleId="ListParagraph">
    <w:name w:val="List Paragraph"/>
    <w:basedOn w:val="Normal"/>
    <w:uiPriority w:val="34"/>
    <w:qFormat/>
    <w:rsid w:val="00345248"/>
    <w:pPr>
      <w:ind w:left="720"/>
      <w:contextualSpacing/>
    </w:pPr>
  </w:style>
  <w:style w:type="character" w:styleId="IntenseEmphasis">
    <w:name w:val="Intense Emphasis"/>
    <w:basedOn w:val="DefaultParagraphFont"/>
    <w:uiPriority w:val="21"/>
    <w:qFormat/>
    <w:rsid w:val="00345248"/>
    <w:rPr>
      <w:i/>
      <w:iCs/>
      <w:color w:val="0F4761" w:themeColor="accent1" w:themeShade="BF"/>
    </w:rPr>
  </w:style>
  <w:style w:type="paragraph" w:styleId="IntenseQuote">
    <w:name w:val="Intense Quote"/>
    <w:basedOn w:val="Normal"/>
    <w:next w:val="Normal"/>
    <w:link w:val="IntenseQuoteChar"/>
    <w:uiPriority w:val="30"/>
    <w:qFormat/>
    <w:rsid w:val="00345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48"/>
    <w:rPr>
      <w:i/>
      <w:iCs/>
      <w:color w:val="0F4761" w:themeColor="accent1" w:themeShade="BF"/>
    </w:rPr>
  </w:style>
  <w:style w:type="character" w:styleId="IntenseReference">
    <w:name w:val="Intense Reference"/>
    <w:basedOn w:val="DefaultParagraphFont"/>
    <w:uiPriority w:val="32"/>
    <w:qFormat/>
    <w:rsid w:val="00345248"/>
    <w:rPr>
      <w:b/>
      <w:bCs/>
      <w:smallCaps/>
      <w:color w:val="0F4761" w:themeColor="accent1" w:themeShade="BF"/>
      <w:spacing w:val="5"/>
    </w:rPr>
  </w:style>
  <w:style w:type="character" w:styleId="Strong">
    <w:name w:val="Strong"/>
    <w:basedOn w:val="DefaultParagraphFont"/>
    <w:uiPriority w:val="22"/>
    <w:qFormat/>
    <w:rsid w:val="00345248"/>
    <w:rPr>
      <w:b/>
      <w:bCs/>
    </w:rPr>
  </w:style>
  <w:style w:type="character" w:styleId="Emphasis">
    <w:name w:val="Emphasis"/>
    <w:basedOn w:val="DefaultParagraphFont"/>
    <w:uiPriority w:val="20"/>
    <w:qFormat/>
    <w:rsid w:val="00345248"/>
    <w:rPr>
      <w:i/>
      <w:iCs/>
    </w:rPr>
  </w:style>
  <w:style w:type="character" w:customStyle="1" w:styleId="apple-converted-space">
    <w:name w:val="apple-converted-space"/>
    <w:basedOn w:val="DefaultParagraphFont"/>
    <w:rsid w:val="00345248"/>
  </w:style>
  <w:style w:type="paragraph" w:styleId="Header">
    <w:name w:val="header"/>
    <w:basedOn w:val="Normal"/>
    <w:link w:val="HeaderChar"/>
    <w:uiPriority w:val="99"/>
    <w:unhideWhenUsed/>
    <w:rsid w:val="0034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248"/>
  </w:style>
  <w:style w:type="paragraph" w:styleId="Footer">
    <w:name w:val="footer"/>
    <w:basedOn w:val="Normal"/>
    <w:link w:val="FooterChar"/>
    <w:uiPriority w:val="99"/>
    <w:unhideWhenUsed/>
    <w:rsid w:val="0034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248"/>
  </w:style>
  <w:style w:type="paragraph" w:customStyle="1" w:styleId="p1">
    <w:name w:val="p1"/>
    <w:basedOn w:val="Normal"/>
    <w:rsid w:val="00345248"/>
    <w:pPr>
      <w:spacing w:after="0" w:line="240" w:lineRule="auto"/>
    </w:pPr>
    <w:rPr>
      <w:rFonts w:ascii="Helvetica Neue" w:eastAsia="Times New Roman" w:hAnsi="Helvetica Neue"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2855">
      <w:bodyDiv w:val="1"/>
      <w:marLeft w:val="0"/>
      <w:marRight w:val="0"/>
      <w:marTop w:val="0"/>
      <w:marBottom w:val="0"/>
      <w:divBdr>
        <w:top w:val="none" w:sz="0" w:space="0" w:color="auto"/>
        <w:left w:val="none" w:sz="0" w:space="0" w:color="auto"/>
        <w:bottom w:val="none" w:sz="0" w:space="0" w:color="auto"/>
        <w:right w:val="none" w:sz="0" w:space="0" w:color="auto"/>
      </w:divBdr>
    </w:div>
    <w:div w:id="1676107646">
      <w:bodyDiv w:val="1"/>
      <w:marLeft w:val="0"/>
      <w:marRight w:val="0"/>
      <w:marTop w:val="0"/>
      <w:marBottom w:val="0"/>
      <w:divBdr>
        <w:top w:val="none" w:sz="0" w:space="0" w:color="auto"/>
        <w:left w:val="none" w:sz="0" w:space="0" w:color="auto"/>
        <w:bottom w:val="none" w:sz="0" w:space="0" w:color="auto"/>
        <w:right w:val="none" w:sz="0" w:space="0" w:color="auto"/>
      </w:divBdr>
      <w:divsChild>
        <w:div w:id="56383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464913">
              <w:marLeft w:val="0"/>
              <w:marRight w:val="0"/>
              <w:marTop w:val="0"/>
              <w:marBottom w:val="0"/>
              <w:divBdr>
                <w:top w:val="none" w:sz="0" w:space="0" w:color="auto"/>
                <w:left w:val="none" w:sz="0" w:space="0" w:color="auto"/>
                <w:bottom w:val="none" w:sz="0" w:space="0" w:color="auto"/>
                <w:right w:val="none" w:sz="0" w:space="0" w:color="auto"/>
              </w:divBdr>
              <w:divsChild>
                <w:div w:id="396170132">
                  <w:marLeft w:val="0"/>
                  <w:marRight w:val="0"/>
                  <w:marTop w:val="0"/>
                  <w:marBottom w:val="0"/>
                  <w:divBdr>
                    <w:top w:val="none" w:sz="0" w:space="0" w:color="auto"/>
                    <w:left w:val="none" w:sz="0" w:space="0" w:color="auto"/>
                    <w:bottom w:val="none" w:sz="0" w:space="0" w:color="auto"/>
                    <w:right w:val="none" w:sz="0" w:space="0" w:color="auto"/>
                  </w:divBdr>
                </w:div>
                <w:div w:id="574976057">
                  <w:marLeft w:val="0"/>
                  <w:marRight w:val="0"/>
                  <w:marTop w:val="0"/>
                  <w:marBottom w:val="0"/>
                  <w:divBdr>
                    <w:top w:val="none" w:sz="0" w:space="0" w:color="auto"/>
                    <w:left w:val="none" w:sz="0" w:space="0" w:color="auto"/>
                    <w:bottom w:val="none" w:sz="0" w:space="0" w:color="auto"/>
                    <w:right w:val="none" w:sz="0" w:space="0" w:color="auto"/>
                  </w:divBdr>
                </w:div>
                <w:div w:id="1673756411">
                  <w:marLeft w:val="0"/>
                  <w:marRight w:val="0"/>
                  <w:marTop w:val="0"/>
                  <w:marBottom w:val="0"/>
                  <w:divBdr>
                    <w:top w:val="none" w:sz="0" w:space="0" w:color="auto"/>
                    <w:left w:val="none" w:sz="0" w:space="0" w:color="auto"/>
                    <w:bottom w:val="none" w:sz="0" w:space="0" w:color="auto"/>
                    <w:right w:val="none" w:sz="0" w:space="0" w:color="auto"/>
                  </w:divBdr>
                </w:div>
                <w:div w:id="582446582">
                  <w:marLeft w:val="0"/>
                  <w:marRight w:val="0"/>
                  <w:marTop w:val="0"/>
                  <w:marBottom w:val="0"/>
                  <w:divBdr>
                    <w:top w:val="none" w:sz="0" w:space="0" w:color="auto"/>
                    <w:left w:val="none" w:sz="0" w:space="0" w:color="auto"/>
                    <w:bottom w:val="none" w:sz="0" w:space="0" w:color="auto"/>
                    <w:right w:val="none" w:sz="0" w:space="0" w:color="auto"/>
                  </w:divBdr>
                </w:div>
                <w:div w:id="361978083">
                  <w:marLeft w:val="0"/>
                  <w:marRight w:val="0"/>
                  <w:marTop w:val="0"/>
                  <w:marBottom w:val="0"/>
                  <w:divBdr>
                    <w:top w:val="none" w:sz="0" w:space="0" w:color="auto"/>
                    <w:left w:val="none" w:sz="0" w:space="0" w:color="auto"/>
                    <w:bottom w:val="none" w:sz="0" w:space="0" w:color="auto"/>
                    <w:right w:val="none" w:sz="0" w:space="0" w:color="auto"/>
                  </w:divBdr>
                </w:div>
                <w:div w:id="436027133">
                  <w:marLeft w:val="0"/>
                  <w:marRight w:val="0"/>
                  <w:marTop w:val="0"/>
                  <w:marBottom w:val="0"/>
                  <w:divBdr>
                    <w:top w:val="none" w:sz="0" w:space="0" w:color="auto"/>
                    <w:left w:val="none" w:sz="0" w:space="0" w:color="auto"/>
                    <w:bottom w:val="none" w:sz="0" w:space="0" w:color="auto"/>
                    <w:right w:val="none" w:sz="0" w:space="0" w:color="auto"/>
                  </w:divBdr>
                </w:div>
                <w:div w:id="194777770">
                  <w:marLeft w:val="0"/>
                  <w:marRight w:val="0"/>
                  <w:marTop w:val="0"/>
                  <w:marBottom w:val="0"/>
                  <w:divBdr>
                    <w:top w:val="none" w:sz="0" w:space="0" w:color="auto"/>
                    <w:left w:val="none" w:sz="0" w:space="0" w:color="auto"/>
                    <w:bottom w:val="none" w:sz="0" w:space="0" w:color="auto"/>
                    <w:right w:val="none" w:sz="0" w:space="0" w:color="auto"/>
                  </w:divBdr>
                </w:div>
                <w:div w:id="127864365">
                  <w:marLeft w:val="0"/>
                  <w:marRight w:val="0"/>
                  <w:marTop w:val="0"/>
                  <w:marBottom w:val="0"/>
                  <w:divBdr>
                    <w:top w:val="none" w:sz="0" w:space="0" w:color="auto"/>
                    <w:left w:val="none" w:sz="0" w:space="0" w:color="auto"/>
                    <w:bottom w:val="none" w:sz="0" w:space="0" w:color="auto"/>
                    <w:right w:val="none" w:sz="0" w:space="0" w:color="auto"/>
                  </w:divBdr>
                </w:div>
                <w:div w:id="1437677639">
                  <w:marLeft w:val="0"/>
                  <w:marRight w:val="0"/>
                  <w:marTop w:val="0"/>
                  <w:marBottom w:val="0"/>
                  <w:divBdr>
                    <w:top w:val="none" w:sz="0" w:space="0" w:color="auto"/>
                    <w:left w:val="none" w:sz="0" w:space="0" w:color="auto"/>
                    <w:bottom w:val="none" w:sz="0" w:space="0" w:color="auto"/>
                    <w:right w:val="none" w:sz="0" w:space="0" w:color="auto"/>
                  </w:divBdr>
                </w:div>
                <w:div w:id="278297046">
                  <w:marLeft w:val="0"/>
                  <w:marRight w:val="0"/>
                  <w:marTop w:val="0"/>
                  <w:marBottom w:val="0"/>
                  <w:divBdr>
                    <w:top w:val="none" w:sz="0" w:space="0" w:color="auto"/>
                    <w:left w:val="none" w:sz="0" w:space="0" w:color="auto"/>
                    <w:bottom w:val="none" w:sz="0" w:space="0" w:color="auto"/>
                    <w:right w:val="none" w:sz="0" w:space="0" w:color="auto"/>
                  </w:divBdr>
                </w:div>
                <w:div w:id="804590161">
                  <w:marLeft w:val="0"/>
                  <w:marRight w:val="0"/>
                  <w:marTop w:val="0"/>
                  <w:marBottom w:val="0"/>
                  <w:divBdr>
                    <w:top w:val="none" w:sz="0" w:space="0" w:color="auto"/>
                    <w:left w:val="none" w:sz="0" w:space="0" w:color="auto"/>
                    <w:bottom w:val="none" w:sz="0" w:space="0" w:color="auto"/>
                    <w:right w:val="none" w:sz="0" w:space="0" w:color="auto"/>
                  </w:divBdr>
                </w:div>
                <w:div w:id="889342610">
                  <w:marLeft w:val="0"/>
                  <w:marRight w:val="0"/>
                  <w:marTop w:val="0"/>
                  <w:marBottom w:val="0"/>
                  <w:divBdr>
                    <w:top w:val="none" w:sz="0" w:space="0" w:color="auto"/>
                    <w:left w:val="none" w:sz="0" w:space="0" w:color="auto"/>
                    <w:bottom w:val="none" w:sz="0" w:space="0" w:color="auto"/>
                    <w:right w:val="none" w:sz="0" w:space="0" w:color="auto"/>
                  </w:divBdr>
                </w:div>
                <w:div w:id="1950579323">
                  <w:marLeft w:val="0"/>
                  <w:marRight w:val="0"/>
                  <w:marTop w:val="0"/>
                  <w:marBottom w:val="0"/>
                  <w:divBdr>
                    <w:top w:val="none" w:sz="0" w:space="0" w:color="auto"/>
                    <w:left w:val="none" w:sz="0" w:space="0" w:color="auto"/>
                    <w:bottom w:val="none" w:sz="0" w:space="0" w:color="auto"/>
                    <w:right w:val="none" w:sz="0" w:space="0" w:color="auto"/>
                  </w:divBdr>
                </w:div>
                <w:div w:id="1879969520">
                  <w:marLeft w:val="0"/>
                  <w:marRight w:val="0"/>
                  <w:marTop w:val="0"/>
                  <w:marBottom w:val="0"/>
                  <w:divBdr>
                    <w:top w:val="none" w:sz="0" w:space="0" w:color="auto"/>
                    <w:left w:val="none" w:sz="0" w:space="0" w:color="auto"/>
                    <w:bottom w:val="none" w:sz="0" w:space="0" w:color="auto"/>
                    <w:right w:val="none" w:sz="0" w:space="0" w:color="auto"/>
                  </w:divBdr>
                </w:div>
                <w:div w:id="391852477">
                  <w:marLeft w:val="0"/>
                  <w:marRight w:val="0"/>
                  <w:marTop w:val="0"/>
                  <w:marBottom w:val="0"/>
                  <w:divBdr>
                    <w:top w:val="none" w:sz="0" w:space="0" w:color="auto"/>
                    <w:left w:val="none" w:sz="0" w:space="0" w:color="auto"/>
                    <w:bottom w:val="none" w:sz="0" w:space="0" w:color="auto"/>
                    <w:right w:val="none" w:sz="0" w:space="0" w:color="auto"/>
                  </w:divBdr>
                </w:div>
                <w:div w:id="828326303">
                  <w:marLeft w:val="0"/>
                  <w:marRight w:val="0"/>
                  <w:marTop w:val="0"/>
                  <w:marBottom w:val="0"/>
                  <w:divBdr>
                    <w:top w:val="none" w:sz="0" w:space="0" w:color="auto"/>
                    <w:left w:val="none" w:sz="0" w:space="0" w:color="auto"/>
                    <w:bottom w:val="none" w:sz="0" w:space="0" w:color="auto"/>
                    <w:right w:val="none" w:sz="0" w:space="0" w:color="auto"/>
                  </w:divBdr>
                </w:div>
                <w:div w:id="462163747">
                  <w:marLeft w:val="0"/>
                  <w:marRight w:val="0"/>
                  <w:marTop w:val="0"/>
                  <w:marBottom w:val="0"/>
                  <w:divBdr>
                    <w:top w:val="none" w:sz="0" w:space="0" w:color="auto"/>
                    <w:left w:val="none" w:sz="0" w:space="0" w:color="auto"/>
                    <w:bottom w:val="none" w:sz="0" w:space="0" w:color="auto"/>
                    <w:right w:val="none" w:sz="0" w:space="0" w:color="auto"/>
                  </w:divBdr>
                </w:div>
                <w:div w:id="904266710">
                  <w:marLeft w:val="0"/>
                  <w:marRight w:val="0"/>
                  <w:marTop w:val="0"/>
                  <w:marBottom w:val="0"/>
                  <w:divBdr>
                    <w:top w:val="none" w:sz="0" w:space="0" w:color="auto"/>
                    <w:left w:val="none" w:sz="0" w:space="0" w:color="auto"/>
                    <w:bottom w:val="none" w:sz="0" w:space="0" w:color="auto"/>
                    <w:right w:val="none" w:sz="0" w:space="0" w:color="auto"/>
                  </w:divBdr>
                </w:div>
                <w:div w:id="602955417">
                  <w:marLeft w:val="0"/>
                  <w:marRight w:val="0"/>
                  <w:marTop w:val="0"/>
                  <w:marBottom w:val="0"/>
                  <w:divBdr>
                    <w:top w:val="none" w:sz="0" w:space="0" w:color="auto"/>
                    <w:left w:val="none" w:sz="0" w:space="0" w:color="auto"/>
                    <w:bottom w:val="none" w:sz="0" w:space="0" w:color="auto"/>
                    <w:right w:val="none" w:sz="0" w:space="0" w:color="auto"/>
                  </w:divBdr>
                </w:div>
                <w:div w:id="1196577223">
                  <w:marLeft w:val="0"/>
                  <w:marRight w:val="0"/>
                  <w:marTop w:val="0"/>
                  <w:marBottom w:val="0"/>
                  <w:divBdr>
                    <w:top w:val="none" w:sz="0" w:space="0" w:color="auto"/>
                    <w:left w:val="none" w:sz="0" w:space="0" w:color="auto"/>
                    <w:bottom w:val="none" w:sz="0" w:space="0" w:color="auto"/>
                    <w:right w:val="none" w:sz="0" w:space="0" w:color="auto"/>
                  </w:divBdr>
                </w:div>
                <w:div w:id="1545018959">
                  <w:marLeft w:val="0"/>
                  <w:marRight w:val="0"/>
                  <w:marTop w:val="0"/>
                  <w:marBottom w:val="0"/>
                  <w:divBdr>
                    <w:top w:val="none" w:sz="0" w:space="0" w:color="auto"/>
                    <w:left w:val="none" w:sz="0" w:space="0" w:color="auto"/>
                    <w:bottom w:val="none" w:sz="0" w:space="0" w:color="auto"/>
                    <w:right w:val="none" w:sz="0" w:space="0" w:color="auto"/>
                  </w:divBdr>
                </w:div>
                <w:div w:id="1107115601">
                  <w:marLeft w:val="0"/>
                  <w:marRight w:val="0"/>
                  <w:marTop w:val="0"/>
                  <w:marBottom w:val="0"/>
                  <w:divBdr>
                    <w:top w:val="none" w:sz="0" w:space="0" w:color="auto"/>
                    <w:left w:val="none" w:sz="0" w:space="0" w:color="auto"/>
                    <w:bottom w:val="none" w:sz="0" w:space="0" w:color="auto"/>
                    <w:right w:val="none" w:sz="0" w:space="0" w:color="auto"/>
                  </w:divBdr>
                </w:div>
                <w:div w:id="895968516">
                  <w:marLeft w:val="0"/>
                  <w:marRight w:val="0"/>
                  <w:marTop w:val="0"/>
                  <w:marBottom w:val="0"/>
                  <w:divBdr>
                    <w:top w:val="none" w:sz="0" w:space="0" w:color="auto"/>
                    <w:left w:val="none" w:sz="0" w:space="0" w:color="auto"/>
                    <w:bottom w:val="none" w:sz="0" w:space="0" w:color="auto"/>
                    <w:right w:val="none" w:sz="0" w:space="0" w:color="auto"/>
                  </w:divBdr>
                </w:div>
                <w:div w:id="2075739538">
                  <w:marLeft w:val="0"/>
                  <w:marRight w:val="0"/>
                  <w:marTop w:val="0"/>
                  <w:marBottom w:val="0"/>
                  <w:divBdr>
                    <w:top w:val="none" w:sz="0" w:space="0" w:color="auto"/>
                    <w:left w:val="none" w:sz="0" w:space="0" w:color="auto"/>
                    <w:bottom w:val="none" w:sz="0" w:space="0" w:color="auto"/>
                    <w:right w:val="none" w:sz="0" w:space="0" w:color="auto"/>
                  </w:divBdr>
                </w:div>
                <w:div w:id="488667655">
                  <w:marLeft w:val="0"/>
                  <w:marRight w:val="0"/>
                  <w:marTop w:val="0"/>
                  <w:marBottom w:val="0"/>
                  <w:divBdr>
                    <w:top w:val="none" w:sz="0" w:space="0" w:color="auto"/>
                    <w:left w:val="none" w:sz="0" w:space="0" w:color="auto"/>
                    <w:bottom w:val="none" w:sz="0" w:space="0" w:color="auto"/>
                    <w:right w:val="none" w:sz="0" w:space="0" w:color="auto"/>
                  </w:divBdr>
                </w:div>
                <w:div w:id="495074163">
                  <w:marLeft w:val="0"/>
                  <w:marRight w:val="0"/>
                  <w:marTop w:val="0"/>
                  <w:marBottom w:val="0"/>
                  <w:divBdr>
                    <w:top w:val="none" w:sz="0" w:space="0" w:color="auto"/>
                    <w:left w:val="none" w:sz="0" w:space="0" w:color="auto"/>
                    <w:bottom w:val="none" w:sz="0" w:space="0" w:color="auto"/>
                    <w:right w:val="none" w:sz="0" w:space="0" w:color="auto"/>
                  </w:divBdr>
                </w:div>
                <w:div w:id="1361130154">
                  <w:marLeft w:val="0"/>
                  <w:marRight w:val="0"/>
                  <w:marTop w:val="0"/>
                  <w:marBottom w:val="0"/>
                  <w:divBdr>
                    <w:top w:val="none" w:sz="0" w:space="0" w:color="auto"/>
                    <w:left w:val="none" w:sz="0" w:space="0" w:color="auto"/>
                    <w:bottom w:val="none" w:sz="0" w:space="0" w:color="auto"/>
                    <w:right w:val="none" w:sz="0" w:space="0" w:color="auto"/>
                  </w:divBdr>
                </w:div>
                <w:div w:id="819350358">
                  <w:marLeft w:val="0"/>
                  <w:marRight w:val="0"/>
                  <w:marTop w:val="0"/>
                  <w:marBottom w:val="0"/>
                  <w:divBdr>
                    <w:top w:val="none" w:sz="0" w:space="0" w:color="auto"/>
                    <w:left w:val="none" w:sz="0" w:space="0" w:color="auto"/>
                    <w:bottom w:val="none" w:sz="0" w:space="0" w:color="auto"/>
                    <w:right w:val="none" w:sz="0" w:space="0" w:color="auto"/>
                  </w:divBdr>
                </w:div>
                <w:div w:id="1047027764">
                  <w:marLeft w:val="0"/>
                  <w:marRight w:val="0"/>
                  <w:marTop w:val="0"/>
                  <w:marBottom w:val="0"/>
                  <w:divBdr>
                    <w:top w:val="none" w:sz="0" w:space="0" w:color="auto"/>
                    <w:left w:val="none" w:sz="0" w:space="0" w:color="auto"/>
                    <w:bottom w:val="none" w:sz="0" w:space="0" w:color="auto"/>
                    <w:right w:val="none" w:sz="0" w:space="0" w:color="auto"/>
                  </w:divBdr>
                </w:div>
                <w:div w:id="1313632332">
                  <w:marLeft w:val="0"/>
                  <w:marRight w:val="0"/>
                  <w:marTop w:val="0"/>
                  <w:marBottom w:val="0"/>
                  <w:divBdr>
                    <w:top w:val="none" w:sz="0" w:space="0" w:color="auto"/>
                    <w:left w:val="none" w:sz="0" w:space="0" w:color="auto"/>
                    <w:bottom w:val="none" w:sz="0" w:space="0" w:color="auto"/>
                    <w:right w:val="none" w:sz="0" w:space="0" w:color="auto"/>
                  </w:divBdr>
                </w:div>
                <w:div w:id="1162744610">
                  <w:marLeft w:val="0"/>
                  <w:marRight w:val="0"/>
                  <w:marTop w:val="0"/>
                  <w:marBottom w:val="0"/>
                  <w:divBdr>
                    <w:top w:val="none" w:sz="0" w:space="0" w:color="auto"/>
                    <w:left w:val="none" w:sz="0" w:space="0" w:color="auto"/>
                    <w:bottom w:val="none" w:sz="0" w:space="0" w:color="auto"/>
                    <w:right w:val="none" w:sz="0" w:space="0" w:color="auto"/>
                  </w:divBdr>
                </w:div>
                <w:div w:id="76100722">
                  <w:marLeft w:val="0"/>
                  <w:marRight w:val="0"/>
                  <w:marTop w:val="0"/>
                  <w:marBottom w:val="0"/>
                  <w:divBdr>
                    <w:top w:val="none" w:sz="0" w:space="0" w:color="auto"/>
                    <w:left w:val="none" w:sz="0" w:space="0" w:color="auto"/>
                    <w:bottom w:val="none" w:sz="0" w:space="0" w:color="auto"/>
                    <w:right w:val="none" w:sz="0" w:space="0" w:color="auto"/>
                  </w:divBdr>
                </w:div>
                <w:div w:id="360590323">
                  <w:marLeft w:val="0"/>
                  <w:marRight w:val="0"/>
                  <w:marTop w:val="0"/>
                  <w:marBottom w:val="0"/>
                  <w:divBdr>
                    <w:top w:val="none" w:sz="0" w:space="0" w:color="auto"/>
                    <w:left w:val="none" w:sz="0" w:space="0" w:color="auto"/>
                    <w:bottom w:val="none" w:sz="0" w:space="0" w:color="auto"/>
                    <w:right w:val="none" w:sz="0" w:space="0" w:color="auto"/>
                  </w:divBdr>
                </w:div>
                <w:div w:id="233398803">
                  <w:marLeft w:val="0"/>
                  <w:marRight w:val="0"/>
                  <w:marTop w:val="0"/>
                  <w:marBottom w:val="0"/>
                  <w:divBdr>
                    <w:top w:val="none" w:sz="0" w:space="0" w:color="auto"/>
                    <w:left w:val="none" w:sz="0" w:space="0" w:color="auto"/>
                    <w:bottom w:val="none" w:sz="0" w:space="0" w:color="auto"/>
                    <w:right w:val="none" w:sz="0" w:space="0" w:color="auto"/>
                  </w:divBdr>
                </w:div>
                <w:div w:id="641614870">
                  <w:marLeft w:val="0"/>
                  <w:marRight w:val="0"/>
                  <w:marTop w:val="0"/>
                  <w:marBottom w:val="0"/>
                  <w:divBdr>
                    <w:top w:val="none" w:sz="0" w:space="0" w:color="auto"/>
                    <w:left w:val="none" w:sz="0" w:space="0" w:color="auto"/>
                    <w:bottom w:val="none" w:sz="0" w:space="0" w:color="auto"/>
                    <w:right w:val="none" w:sz="0" w:space="0" w:color="auto"/>
                  </w:divBdr>
                </w:div>
                <w:div w:id="779376618">
                  <w:marLeft w:val="0"/>
                  <w:marRight w:val="0"/>
                  <w:marTop w:val="0"/>
                  <w:marBottom w:val="0"/>
                  <w:divBdr>
                    <w:top w:val="none" w:sz="0" w:space="0" w:color="auto"/>
                    <w:left w:val="none" w:sz="0" w:space="0" w:color="auto"/>
                    <w:bottom w:val="none" w:sz="0" w:space="0" w:color="auto"/>
                    <w:right w:val="none" w:sz="0" w:space="0" w:color="auto"/>
                  </w:divBdr>
                </w:div>
                <w:div w:id="1266112719">
                  <w:marLeft w:val="0"/>
                  <w:marRight w:val="0"/>
                  <w:marTop w:val="0"/>
                  <w:marBottom w:val="0"/>
                  <w:divBdr>
                    <w:top w:val="none" w:sz="0" w:space="0" w:color="auto"/>
                    <w:left w:val="none" w:sz="0" w:space="0" w:color="auto"/>
                    <w:bottom w:val="none" w:sz="0" w:space="0" w:color="auto"/>
                    <w:right w:val="none" w:sz="0" w:space="0" w:color="auto"/>
                  </w:divBdr>
                </w:div>
                <w:div w:id="533466027">
                  <w:marLeft w:val="0"/>
                  <w:marRight w:val="0"/>
                  <w:marTop w:val="0"/>
                  <w:marBottom w:val="0"/>
                  <w:divBdr>
                    <w:top w:val="none" w:sz="0" w:space="0" w:color="auto"/>
                    <w:left w:val="none" w:sz="0" w:space="0" w:color="auto"/>
                    <w:bottom w:val="none" w:sz="0" w:space="0" w:color="auto"/>
                    <w:right w:val="none" w:sz="0" w:space="0" w:color="auto"/>
                  </w:divBdr>
                </w:div>
                <w:div w:id="897009893">
                  <w:marLeft w:val="0"/>
                  <w:marRight w:val="0"/>
                  <w:marTop w:val="0"/>
                  <w:marBottom w:val="0"/>
                  <w:divBdr>
                    <w:top w:val="none" w:sz="0" w:space="0" w:color="auto"/>
                    <w:left w:val="none" w:sz="0" w:space="0" w:color="auto"/>
                    <w:bottom w:val="none" w:sz="0" w:space="0" w:color="auto"/>
                    <w:right w:val="none" w:sz="0" w:space="0" w:color="auto"/>
                  </w:divBdr>
                </w:div>
                <w:div w:id="500389739">
                  <w:marLeft w:val="0"/>
                  <w:marRight w:val="0"/>
                  <w:marTop w:val="0"/>
                  <w:marBottom w:val="0"/>
                  <w:divBdr>
                    <w:top w:val="none" w:sz="0" w:space="0" w:color="auto"/>
                    <w:left w:val="none" w:sz="0" w:space="0" w:color="auto"/>
                    <w:bottom w:val="none" w:sz="0" w:space="0" w:color="auto"/>
                    <w:right w:val="none" w:sz="0" w:space="0" w:color="auto"/>
                  </w:divBdr>
                </w:div>
                <w:div w:id="1338381049">
                  <w:marLeft w:val="0"/>
                  <w:marRight w:val="0"/>
                  <w:marTop w:val="0"/>
                  <w:marBottom w:val="0"/>
                  <w:divBdr>
                    <w:top w:val="none" w:sz="0" w:space="0" w:color="auto"/>
                    <w:left w:val="none" w:sz="0" w:space="0" w:color="auto"/>
                    <w:bottom w:val="none" w:sz="0" w:space="0" w:color="auto"/>
                    <w:right w:val="none" w:sz="0" w:space="0" w:color="auto"/>
                  </w:divBdr>
                </w:div>
                <w:div w:id="1919706993">
                  <w:marLeft w:val="0"/>
                  <w:marRight w:val="0"/>
                  <w:marTop w:val="0"/>
                  <w:marBottom w:val="0"/>
                  <w:divBdr>
                    <w:top w:val="none" w:sz="0" w:space="0" w:color="auto"/>
                    <w:left w:val="none" w:sz="0" w:space="0" w:color="auto"/>
                    <w:bottom w:val="none" w:sz="0" w:space="0" w:color="auto"/>
                    <w:right w:val="none" w:sz="0" w:space="0" w:color="auto"/>
                  </w:divBdr>
                </w:div>
                <w:div w:id="1946958938">
                  <w:marLeft w:val="0"/>
                  <w:marRight w:val="0"/>
                  <w:marTop w:val="0"/>
                  <w:marBottom w:val="0"/>
                  <w:divBdr>
                    <w:top w:val="none" w:sz="0" w:space="0" w:color="auto"/>
                    <w:left w:val="none" w:sz="0" w:space="0" w:color="auto"/>
                    <w:bottom w:val="none" w:sz="0" w:space="0" w:color="auto"/>
                    <w:right w:val="none" w:sz="0" w:space="0" w:color="auto"/>
                  </w:divBdr>
                </w:div>
                <w:div w:id="1789011058">
                  <w:marLeft w:val="0"/>
                  <w:marRight w:val="0"/>
                  <w:marTop w:val="0"/>
                  <w:marBottom w:val="0"/>
                  <w:divBdr>
                    <w:top w:val="none" w:sz="0" w:space="0" w:color="auto"/>
                    <w:left w:val="none" w:sz="0" w:space="0" w:color="auto"/>
                    <w:bottom w:val="none" w:sz="0" w:space="0" w:color="auto"/>
                    <w:right w:val="none" w:sz="0" w:space="0" w:color="auto"/>
                  </w:divBdr>
                </w:div>
                <w:div w:id="1328358597">
                  <w:marLeft w:val="0"/>
                  <w:marRight w:val="0"/>
                  <w:marTop w:val="0"/>
                  <w:marBottom w:val="0"/>
                  <w:divBdr>
                    <w:top w:val="none" w:sz="0" w:space="0" w:color="auto"/>
                    <w:left w:val="none" w:sz="0" w:space="0" w:color="auto"/>
                    <w:bottom w:val="none" w:sz="0" w:space="0" w:color="auto"/>
                    <w:right w:val="none" w:sz="0" w:space="0" w:color="auto"/>
                  </w:divBdr>
                </w:div>
                <w:div w:id="938873888">
                  <w:marLeft w:val="0"/>
                  <w:marRight w:val="0"/>
                  <w:marTop w:val="0"/>
                  <w:marBottom w:val="0"/>
                  <w:divBdr>
                    <w:top w:val="none" w:sz="0" w:space="0" w:color="auto"/>
                    <w:left w:val="none" w:sz="0" w:space="0" w:color="auto"/>
                    <w:bottom w:val="none" w:sz="0" w:space="0" w:color="auto"/>
                    <w:right w:val="none" w:sz="0" w:space="0" w:color="auto"/>
                  </w:divBdr>
                </w:div>
                <w:div w:id="516045433">
                  <w:marLeft w:val="0"/>
                  <w:marRight w:val="0"/>
                  <w:marTop w:val="0"/>
                  <w:marBottom w:val="0"/>
                  <w:divBdr>
                    <w:top w:val="none" w:sz="0" w:space="0" w:color="auto"/>
                    <w:left w:val="none" w:sz="0" w:space="0" w:color="auto"/>
                    <w:bottom w:val="none" w:sz="0" w:space="0" w:color="auto"/>
                    <w:right w:val="none" w:sz="0" w:space="0" w:color="auto"/>
                  </w:divBdr>
                </w:div>
                <w:div w:id="1082458526">
                  <w:marLeft w:val="0"/>
                  <w:marRight w:val="0"/>
                  <w:marTop w:val="0"/>
                  <w:marBottom w:val="0"/>
                  <w:divBdr>
                    <w:top w:val="none" w:sz="0" w:space="0" w:color="auto"/>
                    <w:left w:val="none" w:sz="0" w:space="0" w:color="auto"/>
                    <w:bottom w:val="none" w:sz="0" w:space="0" w:color="auto"/>
                    <w:right w:val="none" w:sz="0" w:space="0" w:color="auto"/>
                  </w:divBdr>
                </w:div>
                <w:div w:id="177042914">
                  <w:marLeft w:val="0"/>
                  <w:marRight w:val="0"/>
                  <w:marTop w:val="0"/>
                  <w:marBottom w:val="0"/>
                  <w:divBdr>
                    <w:top w:val="none" w:sz="0" w:space="0" w:color="auto"/>
                    <w:left w:val="none" w:sz="0" w:space="0" w:color="auto"/>
                    <w:bottom w:val="none" w:sz="0" w:space="0" w:color="auto"/>
                    <w:right w:val="none" w:sz="0" w:space="0" w:color="auto"/>
                  </w:divBdr>
                </w:div>
                <w:div w:id="2052148793">
                  <w:marLeft w:val="0"/>
                  <w:marRight w:val="0"/>
                  <w:marTop w:val="0"/>
                  <w:marBottom w:val="0"/>
                  <w:divBdr>
                    <w:top w:val="none" w:sz="0" w:space="0" w:color="auto"/>
                    <w:left w:val="none" w:sz="0" w:space="0" w:color="auto"/>
                    <w:bottom w:val="none" w:sz="0" w:space="0" w:color="auto"/>
                    <w:right w:val="none" w:sz="0" w:space="0" w:color="auto"/>
                  </w:divBdr>
                </w:div>
                <w:div w:id="1854494749">
                  <w:marLeft w:val="0"/>
                  <w:marRight w:val="0"/>
                  <w:marTop w:val="0"/>
                  <w:marBottom w:val="0"/>
                  <w:divBdr>
                    <w:top w:val="none" w:sz="0" w:space="0" w:color="auto"/>
                    <w:left w:val="none" w:sz="0" w:space="0" w:color="auto"/>
                    <w:bottom w:val="none" w:sz="0" w:space="0" w:color="auto"/>
                    <w:right w:val="none" w:sz="0" w:space="0" w:color="auto"/>
                  </w:divBdr>
                </w:div>
                <w:div w:id="1810978726">
                  <w:marLeft w:val="0"/>
                  <w:marRight w:val="0"/>
                  <w:marTop w:val="0"/>
                  <w:marBottom w:val="0"/>
                  <w:divBdr>
                    <w:top w:val="none" w:sz="0" w:space="0" w:color="auto"/>
                    <w:left w:val="none" w:sz="0" w:space="0" w:color="auto"/>
                    <w:bottom w:val="none" w:sz="0" w:space="0" w:color="auto"/>
                    <w:right w:val="none" w:sz="0" w:space="0" w:color="auto"/>
                  </w:divBdr>
                </w:div>
                <w:div w:id="481703112">
                  <w:marLeft w:val="0"/>
                  <w:marRight w:val="0"/>
                  <w:marTop w:val="0"/>
                  <w:marBottom w:val="0"/>
                  <w:divBdr>
                    <w:top w:val="none" w:sz="0" w:space="0" w:color="auto"/>
                    <w:left w:val="none" w:sz="0" w:space="0" w:color="auto"/>
                    <w:bottom w:val="none" w:sz="0" w:space="0" w:color="auto"/>
                    <w:right w:val="none" w:sz="0" w:space="0" w:color="auto"/>
                  </w:divBdr>
                </w:div>
                <w:div w:id="1935089676">
                  <w:marLeft w:val="0"/>
                  <w:marRight w:val="0"/>
                  <w:marTop w:val="0"/>
                  <w:marBottom w:val="0"/>
                  <w:divBdr>
                    <w:top w:val="none" w:sz="0" w:space="0" w:color="auto"/>
                    <w:left w:val="none" w:sz="0" w:space="0" w:color="auto"/>
                    <w:bottom w:val="none" w:sz="0" w:space="0" w:color="auto"/>
                    <w:right w:val="none" w:sz="0" w:space="0" w:color="auto"/>
                  </w:divBdr>
                </w:div>
                <w:div w:id="71896116">
                  <w:marLeft w:val="0"/>
                  <w:marRight w:val="0"/>
                  <w:marTop w:val="0"/>
                  <w:marBottom w:val="0"/>
                  <w:divBdr>
                    <w:top w:val="none" w:sz="0" w:space="0" w:color="auto"/>
                    <w:left w:val="none" w:sz="0" w:space="0" w:color="auto"/>
                    <w:bottom w:val="none" w:sz="0" w:space="0" w:color="auto"/>
                    <w:right w:val="none" w:sz="0" w:space="0" w:color="auto"/>
                  </w:divBdr>
                </w:div>
                <w:div w:id="8429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 Faraone</dc:creator>
  <cp:keywords/>
  <dc:description/>
  <cp:lastModifiedBy>Tiri Faraone</cp:lastModifiedBy>
  <cp:revision>2</cp:revision>
  <dcterms:created xsi:type="dcterms:W3CDTF">2025-05-28T20:52:00Z</dcterms:created>
  <dcterms:modified xsi:type="dcterms:W3CDTF">2025-05-28T20:52:00Z</dcterms:modified>
</cp:coreProperties>
</file>