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0253" w14:textId="003B42A3" w:rsidR="0082251F" w:rsidRPr="0082251F" w:rsidRDefault="0082251F" w:rsidP="0082251F">
      <w:pPr>
        <w:spacing w:after="0" w:line="240" w:lineRule="auto"/>
        <w:rPr>
          <w:rFonts w:ascii="Segoe UI Historic" w:eastAsia="Times New Roman" w:hAnsi="Segoe UI Historic" w:cs="Segoe UI Historic"/>
          <w:b/>
          <w:bCs/>
          <w:color w:val="000000"/>
          <w:kern w:val="0"/>
          <w:sz w:val="32"/>
          <w:szCs w:val="32"/>
          <w14:ligatures w14:val="none"/>
        </w:rPr>
      </w:pPr>
      <w:r w:rsidRPr="0082251F">
        <w:rPr>
          <w:rFonts w:ascii="Arial" w:eastAsia="Times New Roman" w:hAnsi="Arial" w:cs="Arial"/>
          <w:b/>
          <w:bCs/>
          <w:color w:val="000000"/>
          <w:kern w:val="0"/>
          <w:sz w:val="21"/>
          <w:szCs w:val="21"/>
          <w14:ligatures w14:val="none"/>
        </w:rPr>
        <w:t>​</w:t>
      </w:r>
      <w:r w:rsidRPr="0082251F">
        <w:rPr>
          <w:rFonts w:ascii="Segoe UI Historic" w:eastAsia="Times New Roman" w:hAnsi="Segoe UI Historic" w:cs="Segoe UI Historic"/>
          <w:b/>
          <w:bCs/>
          <w:color w:val="000000"/>
          <w:kern w:val="0"/>
          <w:sz w:val="32"/>
          <w:szCs w:val="32"/>
          <w14:ligatures w14:val="none"/>
        </w:rPr>
        <w:t>Series: Gather</w:t>
      </w:r>
    </w:p>
    <w:p w14:paraId="4A81F2CB" w14:textId="5DE81C45" w:rsidR="0082251F" w:rsidRPr="0082251F" w:rsidRDefault="0082251F" w:rsidP="0082251F">
      <w:pPr>
        <w:spacing w:after="0" w:line="240" w:lineRule="auto"/>
        <w:rPr>
          <w:rFonts w:ascii="Segoe UI Historic" w:eastAsia="Times New Roman" w:hAnsi="Segoe UI Historic" w:cs="Segoe UI Historic"/>
          <w:b/>
          <w:bCs/>
          <w:color w:val="000000"/>
          <w:kern w:val="0"/>
          <w:sz w:val="32"/>
          <w:szCs w:val="32"/>
          <w14:ligatures w14:val="none"/>
        </w:rPr>
      </w:pPr>
      <w:r w:rsidRPr="0082251F">
        <w:rPr>
          <w:rFonts w:ascii="Segoe UI Historic" w:eastAsia="Times New Roman" w:hAnsi="Segoe UI Historic" w:cs="Segoe UI Historic"/>
          <w:b/>
          <w:bCs/>
          <w:color w:val="000000"/>
          <w:kern w:val="0"/>
          <w:sz w:val="32"/>
          <w:szCs w:val="32"/>
          <w14:ligatures w14:val="none"/>
        </w:rPr>
        <w:t>Title: What If Everyone Gave?</w:t>
      </w:r>
    </w:p>
    <w:p w14:paraId="46343EDE" w14:textId="2501D293" w:rsidR="0082251F" w:rsidRPr="0082251F" w:rsidRDefault="0082251F" w:rsidP="0082251F">
      <w:pPr>
        <w:spacing w:after="0" w:line="240" w:lineRule="auto"/>
        <w:rPr>
          <w:rFonts w:ascii="Segoe UI Historic" w:eastAsia="Times New Roman" w:hAnsi="Segoe UI Historic" w:cs="Segoe UI Historic"/>
          <w:color w:val="000000"/>
          <w:kern w:val="0"/>
          <w:sz w:val="28"/>
          <w:szCs w:val="28"/>
          <w14:ligatures w14:val="none"/>
        </w:rPr>
      </w:pPr>
      <w:r w:rsidRPr="0082251F">
        <w:rPr>
          <w:rFonts w:ascii="Segoe UI Historic" w:eastAsia="Times New Roman" w:hAnsi="Segoe UI Historic" w:cs="Segoe UI Historic"/>
          <w:color w:val="000000"/>
          <w:kern w:val="0"/>
          <w:sz w:val="28"/>
          <w:szCs w:val="28"/>
          <w14:ligatures w14:val="none"/>
        </w:rPr>
        <w:t>Corey Trevathan, Senior Minister</w:t>
      </w:r>
    </w:p>
    <w:p w14:paraId="2D4DB01C" w14:textId="77777777" w:rsidR="0082251F" w:rsidRPr="0082251F" w:rsidRDefault="0082251F" w:rsidP="0082251F">
      <w:pPr>
        <w:spacing w:after="0" w:line="240" w:lineRule="auto"/>
        <w:rPr>
          <w:rFonts w:ascii="Segoe UI Historic" w:hAnsi="Segoe UI Historic" w:cs="Segoe UI Historic"/>
          <w:color w:val="000000"/>
          <w:kern w:val="0"/>
          <w:sz w:val="28"/>
          <w:szCs w:val="28"/>
        </w:rPr>
      </w:pPr>
      <w:r w:rsidRPr="0082251F">
        <w:rPr>
          <w:rFonts w:ascii="Segoe UI Historic" w:hAnsi="Segoe UI Historic" w:cs="Segoe UI Historic"/>
          <w:color w:val="000000"/>
          <w:kern w:val="0"/>
          <w:sz w:val="28"/>
          <w:szCs w:val="28"/>
        </w:rPr>
        <w:t>Text: Acts 4.32 - 5.11</w:t>
      </w:r>
    </w:p>
    <w:p w14:paraId="31389BD4" w14:textId="77777777" w:rsidR="0082251F" w:rsidRDefault="0082251F" w:rsidP="0082251F">
      <w:pPr>
        <w:spacing w:after="0" w:line="240" w:lineRule="auto"/>
        <w:rPr>
          <w:rFonts w:ascii="Helvetica Neue" w:hAnsi="Helvetica Neue" w:cs="Helvetica Neue"/>
          <w:color w:val="000000"/>
          <w:kern w:val="0"/>
        </w:rPr>
      </w:pPr>
    </w:p>
    <w:p w14:paraId="7605A979" w14:textId="77777777" w:rsidR="0082251F" w:rsidRPr="0082251F" w:rsidRDefault="0082251F" w:rsidP="0082251F">
      <w:pPr>
        <w:spacing w:after="0" w:line="240" w:lineRule="auto"/>
        <w:rPr>
          <w:rFonts w:ascii="Century Gothic" w:eastAsia="Times New Roman" w:hAnsi="Century Gothic" w:cs="Times New Roman"/>
          <w:kern w:val="0"/>
          <w:sz w:val="28"/>
          <w:szCs w:val="28"/>
          <w14:ligatures w14:val="none"/>
        </w:rPr>
      </w:pPr>
    </w:p>
    <w:p w14:paraId="52438A9B" w14:textId="03CE73D1"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r w:rsidRPr="0082251F">
        <w:rPr>
          <w:rFonts w:ascii="Century Gothic" w:eastAsia="Times New Roman" w:hAnsi="Century Gothic" w:cs="Arial"/>
          <w:b/>
          <w:bCs/>
          <w:i/>
          <w:iCs/>
          <w:color w:val="000000"/>
          <w:kern w:val="0"/>
          <w:sz w:val="28"/>
          <w:szCs w:val="28"/>
          <w14:ligatures w14:val="none"/>
        </w:rPr>
        <w:t>Acts 4.32-</w:t>
      </w:r>
      <w:r>
        <w:rPr>
          <w:rFonts w:ascii="Century Gothic" w:eastAsia="Times New Roman" w:hAnsi="Century Gothic" w:cs="Arial"/>
          <w:b/>
          <w:bCs/>
          <w:i/>
          <w:iCs/>
          <w:color w:val="000000"/>
          <w:kern w:val="0"/>
          <w:sz w:val="28"/>
          <w:szCs w:val="28"/>
          <w14:ligatures w14:val="none"/>
        </w:rPr>
        <w:t>35</w:t>
      </w:r>
    </w:p>
    <w:p w14:paraId="04293BB2" w14:textId="77777777" w:rsidR="0082251F" w:rsidRPr="0082251F" w:rsidRDefault="0082251F" w:rsidP="0082251F">
      <w:pPr>
        <w:spacing w:after="0" w:line="240" w:lineRule="auto"/>
        <w:rPr>
          <w:rFonts w:ascii="Century Gothic" w:eastAsia="Times New Roman" w:hAnsi="Century Gothic" w:cs="Arial"/>
          <w:color w:val="000000"/>
          <w:kern w:val="0"/>
          <w:sz w:val="22"/>
          <w:szCs w:val="22"/>
          <w14:ligatures w14:val="none"/>
        </w:rPr>
      </w:pPr>
      <w:r w:rsidRPr="0082251F">
        <w:rPr>
          <w:rFonts w:ascii="Century Gothic" w:eastAsia="Times New Roman" w:hAnsi="Century Gothic" w:cs="Arial"/>
          <w:i/>
          <w:iCs/>
          <w:color w:val="000000"/>
          <w:kern w:val="0"/>
          <w:sz w:val="22"/>
          <w:szCs w:val="22"/>
          <w14:ligatures w14:val="none"/>
        </w:rPr>
        <w:t>32 All the believers were united in heart and mind. And they felt that what they owned was not their own, so they shared everything they had. 33 The apostles testified powerfully to the resurrection of the Lord Jesus, and God’s great blessing was upon them all. 34 There were no needy people among them, because those who owned land or houses would sell them 35 and bring the money to the apostles to give to those in need.</w:t>
      </w:r>
    </w:p>
    <w:p w14:paraId="3CE3D7E8" w14:textId="77777777" w:rsidR="0082251F" w:rsidRPr="0082251F" w:rsidRDefault="0082251F" w:rsidP="0082251F">
      <w:pPr>
        <w:spacing w:after="0" w:line="240" w:lineRule="auto"/>
        <w:rPr>
          <w:rFonts w:ascii="Century Gothic" w:eastAsia="Times New Roman" w:hAnsi="Century Gothic" w:cs="Times New Roman"/>
          <w:kern w:val="0"/>
          <w:sz w:val="28"/>
          <w:szCs w:val="28"/>
          <w14:ligatures w14:val="none"/>
        </w:rPr>
      </w:pPr>
    </w:p>
    <w:p w14:paraId="0BDEBA9F" w14:textId="33F3F0FF"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r w:rsidRPr="0082251F">
        <w:rPr>
          <w:rFonts w:ascii="Century Gothic" w:eastAsia="Times New Roman" w:hAnsi="Century Gothic" w:cs="Arial"/>
          <w:color w:val="000000"/>
          <w:kern w:val="0"/>
          <w:sz w:val="28"/>
          <w:szCs w:val="28"/>
          <w14:ligatures w14:val="none"/>
        </w:rPr>
        <w:t>The Kingdom of God is characterized by a spirit of radical </w:t>
      </w:r>
      <w:r w:rsidRPr="0082251F">
        <w:rPr>
          <w:rFonts w:ascii="Century Gothic" w:eastAsia="Times New Roman" w:hAnsi="Century Gothic" w:cs="Arial"/>
          <w:color w:val="000000"/>
          <w:kern w:val="0"/>
          <w:sz w:val="28"/>
          <w:szCs w:val="28"/>
          <w:u w:val="single"/>
          <w14:ligatures w14:val="none"/>
        </w:rPr>
        <w:t>GENEROSITY</w:t>
      </w:r>
      <w:r w:rsidRPr="0082251F">
        <w:rPr>
          <w:rFonts w:ascii="Century Gothic" w:eastAsia="Times New Roman" w:hAnsi="Century Gothic" w:cs="Arial"/>
          <w:color w:val="000000"/>
          <w:kern w:val="0"/>
          <w:sz w:val="28"/>
          <w:szCs w:val="28"/>
          <w14:ligatures w14:val="none"/>
        </w:rPr>
        <w:t>. - Lower Third</w:t>
      </w:r>
    </w:p>
    <w:p w14:paraId="7AAA2958" w14:textId="77777777" w:rsidR="0082251F" w:rsidRPr="0082251F" w:rsidRDefault="0082251F" w:rsidP="0082251F">
      <w:pPr>
        <w:spacing w:after="0" w:line="240" w:lineRule="auto"/>
        <w:rPr>
          <w:rFonts w:ascii="Century Gothic" w:eastAsia="Times New Roman" w:hAnsi="Century Gothic" w:cs="Times New Roman"/>
          <w:kern w:val="0"/>
          <w:sz w:val="28"/>
          <w:szCs w:val="28"/>
          <w14:ligatures w14:val="none"/>
        </w:rPr>
      </w:pPr>
    </w:p>
    <w:p w14:paraId="6D010F06" w14:textId="1DC9F2DB"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r w:rsidRPr="0082251F">
        <w:rPr>
          <w:rFonts w:ascii="Century Gothic" w:eastAsia="Times New Roman" w:hAnsi="Century Gothic" w:cs="Arial"/>
          <w:b/>
          <w:bCs/>
          <w:i/>
          <w:iCs/>
          <w:color w:val="000000"/>
          <w:kern w:val="0"/>
          <w:sz w:val="28"/>
          <w:szCs w:val="28"/>
          <w14:ligatures w14:val="none"/>
        </w:rPr>
        <w:t>Acts 4.3</w:t>
      </w:r>
      <w:r>
        <w:rPr>
          <w:rFonts w:ascii="Century Gothic" w:eastAsia="Times New Roman" w:hAnsi="Century Gothic" w:cs="Arial"/>
          <w:b/>
          <w:bCs/>
          <w:i/>
          <w:iCs/>
          <w:color w:val="000000"/>
          <w:kern w:val="0"/>
          <w:sz w:val="28"/>
          <w:szCs w:val="28"/>
          <w14:ligatures w14:val="none"/>
        </w:rPr>
        <w:t>6</w:t>
      </w:r>
      <w:r w:rsidRPr="0082251F">
        <w:rPr>
          <w:rFonts w:ascii="Century Gothic" w:eastAsia="Times New Roman" w:hAnsi="Century Gothic" w:cs="Arial"/>
          <w:b/>
          <w:bCs/>
          <w:i/>
          <w:iCs/>
          <w:color w:val="000000"/>
          <w:kern w:val="0"/>
          <w:sz w:val="28"/>
          <w:szCs w:val="28"/>
          <w14:ligatures w14:val="none"/>
        </w:rPr>
        <w:t>-</w:t>
      </w:r>
      <w:r>
        <w:rPr>
          <w:rFonts w:ascii="Century Gothic" w:eastAsia="Times New Roman" w:hAnsi="Century Gothic" w:cs="Arial"/>
          <w:b/>
          <w:bCs/>
          <w:i/>
          <w:iCs/>
          <w:color w:val="000000"/>
          <w:kern w:val="0"/>
          <w:sz w:val="28"/>
          <w:szCs w:val="28"/>
          <w14:ligatures w14:val="none"/>
        </w:rPr>
        <w:t>3</w:t>
      </w:r>
      <w:r>
        <w:rPr>
          <w:rFonts w:ascii="Century Gothic" w:eastAsia="Times New Roman" w:hAnsi="Century Gothic" w:cs="Arial"/>
          <w:b/>
          <w:bCs/>
          <w:i/>
          <w:iCs/>
          <w:color w:val="000000"/>
          <w:kern w:val="0"/>
          <w:sz w:val="28"/>
          <w:szCs w:val="28"/>
          <w14:ligatures w14:val="none"/>
        </w:rPr>
        <w:t>7</w:t>
      </w:r>
    </w:p>
    <w:p w14:paraId="5CAA5556" w14:textId="77777777" w:rsidR="0082251F" w:rsidRPr="0082251F" w:rsidRDefault="0082251F" w:rsidP="0082251F">
      <w:pPr>
        <w:spacing w:after="0" w:line="240" w:lineRule="auto"/>
        <w:rPr>
          <w:rFonts w:ascii="Century Gothic" w:eastAsia="Times New Roman" w:hAnsi="Century Gothic" w:cs="Arial"/>
          <w:color w:val="000000"/>
          <w:kern w:val="0"/>
          <w:sz w:val="22"/>
          <w:szCs w:val="22"/>
          <w14:ligatures w14:val="none"/>
        </w:rPr>
      </w:pPr>
      <w:r w:rsidRPr="0082251F">
        <w:rPr>
          <w:rFonts w:ascii="Century Gothic" w:eastAsia="Times New Roman" w:hAnsi="Century Gothic" w:cs="Arial"/>
          <w:i/>
          <w:iCs/>
          <w:color w:val="000000"/>
          <w:kern w:val="0"/>
          <w:sz w:val="22"/>
          <w:szCs w:val="22"/>
          <w14:ligatures w14:val="none"/>
        </w:rPr>
        <w:t>36 For instance, there was Joseph, the one the apostles nicknamed Barnabas (which means “Son of Encouragement”). He was from the tribe of Levi and came from the island of Cyprus. 37 He sold a field he owned and brought the money to the apostles.</w:t>
      </w:r>
    </w:p>
    <w:p w14:paraId="32D89E98" w14:textId="77777777"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p>
    <w:p w14:paraId="7BFC97FB" w14:textId="208B58B4" w:rsidR="0082251F" w:rsidRPr="0082251F" w:rsidRDefault="0082251F" w:rsidP="0082251F">
      <w:pPr>
        <w:spacing w:after="0" w:line="240" w:lineRule="auto"/>
        <w:rPr>
          <w:rFonts w:ascii="Century Gothic" w:eastAsia="Times New Roman" w:hAnsi="Century Gothic" w:cs="Arial"/>
          <w:color w:val="000000"/>
          <w:kern w:val="0"/>
          <w:sz w:val="22"/>
          <w:szCs w:val="22"/>
          <w14:ligatures w14:val="none"/>
        </w:rPr>
      </w:pPr>
      <w:r w:rsidRPr="0082251F">
        <w:rPr>
          <w:rFonts w:ascii="Century Gothic" w:eastAsia="Times New Roman" w:hAnsi="Century Gothic" w:cs="Arial"/>
          <w:i/>
          <w:iCs/>
          <w:color w:val="000000"/>
          <w:kern w:val="0"/>
          <w:sz w:val="22"/>
          <w:szCs w:val="22"/>
          <w14:ligatures w14:val="none"/>
        </w:rPr>
        <w:t>"There is no greater love than to lay down one’s life for one’s friends." - John 15.13.</w:t>
      </w:r>
      <w:r w:rsidRPr="0082251F">
        <w:rPr>
          <w:rFonts w:ascii="Century Gothic" w:eastAsia="Times New Roman" w:hAnsi="Century Gothic" w:cs="Arial"/>
          <w:color w:val="000000"/>
          <w:kern w:val="0"/>
          <w:sz w:val="28"/>
          <w:szCs w:val="28"/>
          <w14:ligatures w14:val="none"/>
        </w:rPr>
        <w:br/>
      </w:r>
    </w:p>
    <w:p w14:paraId="245F6728" w14:textId="23E70B56"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r w:rsidRPr="0082251F">
        <w:rPr>
          <w:rFonts w:ascii="Century Gothic" w:eastAsia="Times New Roman" w:hAnsi="Century Gothic" w:cs="Arial"/>
          <w:b/>
          <w:bCs/>
          <w:i/>
          <w:iCs/>
          <w:color w:val="000000"/>
          <w:kern w:val="0"/>
          <w:sz w:val="28"/>
          <w:szCs w:val="28"/>
          <w14:ligatures w14:val="none"/>
        </w:rPr>
        <w:t>Acts 5</w:t>
      </w:r>
      <w:r>
        <w:rPr>
          <w:rFonts w:ascii="Century Gothic" w:eastAsia="Times New Roman" w:hAnsi="Century Gothic" w:cs="Arial"/>
          <w:b/>
          <w:bCs/>
          <w:i/>
          <w:iCs/>
          <w:color w:val="000000"/>
          <w:kern w:val="0"/>
          <w:sz w:val="28"/>
          <w:szCs w:val="28"/>
          <w14:ligatures w14:val="none"/>
        </w:rPr>
        <w:t>:1-10</w:t>
      </w:r>
    </w:p>
    <w:p w14:paraId="7B051D74" w14:textId="77777777" w:rsidR="0082251F" w:rsidRPr="0082251F" w:rsidRDefault="0082251F" w:rsidP="0082251F">
      <w:pPr>
        <w:spacing w:after="0" w:line="240" w:lineRule="auto"/>
        <w:rPr>
          <w:rFonts w:ascii="Century Gothic" w:eastAsia="Times New Roman" w:hAnsi="Century Gothic" w:cs="Arial"/>
          <w:color w:val="000000"/>
          <w:kern w:val="0"/>
          <w:sz w:val="22"/>
          <w:szCs w:val="22"/>
          <w14:ligatures w14:val="none"/>
        </w:rPr>
      </w:pPr>
      <w:r w:rsidRPr="0082251F">
        <w:rPr>
          <w:rFonts w:ascii="Century Gothic" w:eastAsia="Times New Roman" w:hAnsi="Century Gothic" w:cs="Arial"/>
          <w:i/>
          <w:iCs/>
          <w:color w:val="000000"/>
          <w:kern w:val="0"/>
          <w:sz w:val="22"/>
          <w:szCs w:val="22"/>
          <w14:ligatures w14:val="none"/>
        </w:rPr>
        <w:t>1 But there was a certain man named Ananias who, with his wife, Sapphira, sold some property. 2 He brought part of the money to the apostles, claiming it was the full amount. With his wife’s consent, he kept the rest.</w:t>
      </w:r>
    </w:p>
    <w:p w14:paraId="776748C9" w14:textId="5C778F29" w:rsidR="0082251F" w:rsidRPr="0082251F" w:rsidRDefault="0082251F" w:rsidP="0082251F">
      <w:pPr>
        <w:spacing w:after="0" w:line="240" w:lineRule="auto"/>
        <w:rPr>
          <w:rFonts w:ascii="Century Gothic" w:eastAsia="Times New Roman" w:hAnsi="Century Gothic" w:cs="Times New Roman"/>
          <w:kern w:val="0"/>
          <w:sz w:val="28"/>
          <w:szCs w:val="28"/>
          <w14:ligatures w14:val="none"/>
        </w:rPr>
      </w:pPr>
    </w:p>
    <w:p w14:paraId="50603DDB" w14:textId="77777777" w:rsidR="0082251F" w:rsidRPr="0082251F" w:rsidRDefault="0082251F" w:rsidP="0082251F">
      <w:pPr>
        <w:spacing w:after="0" w:line="240" w:lineRule="auto"/>
        <w:rPr>
          <w:rFonts w:ascii="Century Gothic" w:eastAsia="Times New Roman" w:hAnsi="Century Gothic" w:cs="Arial"/>
          <w:color w:val="000000"/>
          <w:kern w:val="0"/>
          <w:sz w:val="22"/>
          <w:szCs w:val="22"/>
          <w14:ligatures w14:val="none"/>
        </w:rPr>
      </w:pPr>
      <w:r w:rsidRPr="0082251F">
        <w:rPr>
          <w:rFonts w:ascii="Century Gothic" w:eastAsia="Times New Roman" w:hAnsi="Century Gothic" w:cs="Arial"/>
          <w:i/>
          <w:iCs/>
          <w:color w:val="000000"/>
          <w:kern w:val="0"/>
          <w:sz w:val="22"/>
          <w:szCs w:val="22"/>
          <w14:ligatures w14:val="none"/>
        </w:rPr>
        <w:t>3 Then Peter said, “Ananias, why have you let Satan fill your heart? You lied to the Holy Spirit, and you kept some of the money for yourself. 4 The property was yours to sell or not sell, as you wished. And after selling it, the money was also yours to give away. How could you do a thing like this? You weren’t lying to us but to God!”</w:t>
      </w:r>
    </w:p>
    <w:p w14:paraId="1731D78C" w14:textId="77777777" w:rsidR="0082251F" w:rsidRPr="0082251F" w:rsidRDefault="0082251F" w:rsidP="0082251F">
      <w:pPr>
        <w:spacing w:after="0" w:line="240" w:lineRule="auto"/>
        <w:rPr>
          <w:rFonts w:ascii="Century Gothic" w:eastAsia="Times New Roman" w:hAnsi="Century Gothic" w:cs="Times New Roman"/>
          <w:kern w:val="0"/>
          <w:sz w:val="22"/>
          <w:szCs w:val="22"/>
          <w14:ligatures w14:val="none"/>
        </w:rPr>
      </w:pPr>
    </w:p>
    <w:p w14:paraId="636AFE5E" w14:textId="551B299A" w:rsidR="0082251F" w:rsidRPr="0082251F" w:rsidRDefault="0082251F" w:rsidP="0082251F">
      <w:pPr>
        <w:spacing w:after="0" w:line="240" w:lineRule="auto"/>
        <w:rPr>
          <w:rFonts w:ascii="Century Gothic" w:eastAsia="Times New Roman" w:hAnsi="Century Gothic" w:cs="Arial"/>
          <w:color w:val="000000"/>
          <w:kern w:val="0"/>
          <w:sz w:val="22"/>
          <w:szCs w:val="22"/>
          <w14:ligatures w14:val="none"/>
        </w:rPr>
      </w:pPr>
      <w:r w:rsidRPr="0082251F">
        <w:rPr>
          <w:rFonts w:ascii="Century Gothic" w:eastAsia="Times New Roman" w:hAnsi="Century Gothic" w:cs="Arial"/>
          <w:i/>
          <w:iCs/>
          <w:color w:val="000000"/>
          <w:kern w:val="0"/>
          <w:sz w:val="22"/>
          <w:szCs w:val="22"/>
          <w14:ligatures w14:val="none"/>
        </w:rPr>
        <w:t>5 As soon as Ananias heard these words, he fell to the floor and died. Everyone who heard about it was terrified. 6 Then some young men got up, wrapped him in a sheet, and took him out and buried him.</w:t>
      </w:r>
      <w:r w:rsidRPr="0082251F">
        <w:rPr>
          <w:rFonts w:ascii="Century Gothic" w:eastAsia="Times New Roman" w:hAnsi="Century Gothic" w:cs="Arial"/>
          <w:color w:val="000000"/>
          <w:kern w:val="0"/>
          <w:sz w:val="28"/>
          <w:szCs w:val="28"/>
          <w14:ligatures w14:val="none"/>
        </w:rPr>
        <w:br/>
      </w:r>
    </w:p>
    <w:p w14:paraId="1AAD3A30" w14:textId="77777777" w:rsidR="0082251F" w:rsidRPr="0082251F" w:rsidRDefault="0082251F" w:rsidP="0082251F">
      <w:pPr>
        <w:spacing w:after="0" w:line="240" w:lineRule="auto"/>
        <w:rPr>
          <w:rFonts w:ascii="Century Gothic" w:eastAsia="Times New Roman" w:hAnsi="Century Gothic" w:cs="Arial"/>
          <w:color w:val="000000"/>
          <w:kern w:val="0"/>
          <w:sz w:val="22"/>
          <w:szCs w:val="22"/>
          <w14:ligatures w14:val="none"/>
        </w:rPr>
      </w:pPr>
      <w:r w:rsidRPr="0082251F">
        <w:rPr>
          <w:rFonts w:ascii="Century Gothic" w:eastAsia="Times New Roman" w:hAnsi="Century Gothic" w:cs="Arial"/>
          <w:i/>
          <w:iCs/>
          <w:color w:val="000000"/>
          <w:kern w:val="0"/>
          <w:sz w:val="22"/>
          <w:szCs w:val="22"/>
          <w14:ligatures w14:val="none"/>
        </w:rPr>
        <w:t>7 About three hours later his wife came in, not knowing what had happened. 8 Peter asked her, “Was this the price you and your husband received for your land?”</w:t>
      </w:r>
    </w:p>
    <w:p w14:paraId="029DF558" w14:textId="77777777" w:rsidR="0082251F" w:rsidRPr="0082251F" w:rsidRDefault="0082251F" w:rsidP="0082251F">
      <w:pPr>
        <w:spacing w:after="0" w:line="240" w:lineRule="auto"/>
        <w:rPr>
          <w:rFonts w:ascii="Century Gothic" w:eastAsia="Times New Roman" w:hAnsi="Century Gothic" w:cs="Times New Roman"/>
          <w:kern w:val="0"/>
          <w:sz w:val="22"/>
          <w:szCs w:val="22"/>
          <w14:ligatures w14:val="none"/>
        </w:rPr>
      </w:pPr>
    </w:p>
    <w:p w14:paraId="00D9E366" w14:textId="77777777" w:rsidR="0082251F" w:rsidRPr="0082251F" w:rsidRDefault="0082251F" w:rsidP="0082251F">
      <w:pPr>
        <w:spacing w:after="0" w:line="240" w:lineRule="auto"/>
        <w:rPr>
          <w:rFonts w:ascii="Century Gothic" w:eastAsia="Times New Roman" w:hAnsi="Century Gothic" w:cs="Arial"/>
          <w:color w:val="000000"/>
          <w:kern w:val="0"/>
          <w:sz w:val="22"/>
          <w:szCs w:val="22"/>
          <w14:ligatures w14:val="none"/>
        </w:rPr>
      </w:pPr>
      <w:r w:rsidRPr="0082251F">
        <w:rPr>
          <w:rFonts w:ascii="Century Gothic" w:eastAsia="Times New Roman" w:hAnsi="Century Gothic" w:cs="Arial"/>
          <w:i/>
          <w:iCs/>
          <w:color w:val="000000"/>
          <w:kern w:val="0"/>
          <w:sz w:val="22"/>
          <w:szCs w:val="22"/>
          <w14:ligatures w14:val="none"/>
        </w:rPr>
        <w:t>“Yes,” she replied, “that was the price.”</w:t>
      </w:r>
    </w:p>
    <w:p w14:paraId="41F57CE6" w14:textId="77777777" w:rsidR="0082251F" w:rsidRPr="0082251F" w:rsidRDefault="0082251F" w:rsidP="0082251F">
      <w:pPr>
        <w:spacing w:after="0" w:line="240" w:lineRule="auto"/>
        <w:rPr>
          <w:rFonts w:ascii="Century Gothic" w:eastAsia="Times New Roman" w:hAnsi="Century Gothic" w:cs="Times New Roman"/>
          <w:kern w:val="0"/>
          <w:sz w:val="22"/>
          <w:szCs w:val="22"/>
          <w14:ligatures w14:val="none"/>
        </w:rPr>
      </w:pPr>
    </w:p>
    <w:p w14:paraId="01C560EA" w14:textId="77777777" w:rsidR="0082251F" w:rsidRPr="0082251F" w:rsidRDefault="0082251F" w:rsidP="0082251F">
      <w:pPr>
        <w:spacing w:after="0" w:line="240" w:lineRule="auto"/>
        <w:rPr>
          <w:rFonts w:ascii="Century Gothic" w:eastAsia="Times New Roman" w:hAnsi="Century Gothic" w:cs="Arial"/>
          <w:color w:val="000000"/>
          <w:kern w:val="0"/>
          <w:sz w:val="22"/>
          <w:szCs w:val="22"/>
          <w14:ligatures w14:val="none"/>
        </w:rPr>
      </w:pPr>
      <w:r w:rsidRPr="0082251F">
        <w:rPr>
          <w:rFonts w:ascii="Century Gothic" w:eastAsia="Times New Roman" w:hAnsi="Century Gothic" w:cs="Arial"/>
          <w:i/>
          <w:iCs/>
          <w:color w:val="000000"/>
          <w:kern w:val="0"/>
          <w:sz w:val="22"/>
          <w:szCs w:val="22"/>
          <w14:ligatures w14:val="none"/>
        </w:rPr>
        <w:lastRenderedPageBreak/>
        <w:t>9 And Peter said, “How could the two of you even think of conspiring to test the Spirit of the Lord like this? The young men who buried your husband are just outside the door, and they will carry you out, too.”</w:t>
      </w:r>
    </w:p>
    <w:p w14:paraId="0C239DD2" w14:textId="77777777" w:rsidR="0082251F" w:rsidRPr="0082251F" w:rsidRDefault="0082251F" w:rsidP="0082251F">
      <w:pPr>
        <w:spacing w:after="0" w:line="240" w:lineRule="auto"/>
        <w:rPr>
          <w:rFonts w:ascii="Century Gothic" w:eastAsia="Times New Roman" w:hAnsi="Century Gothic" w:cs="Times New Roman"/>
          <w:kern w:val="0"/>
          <w:sz w:val="22"/>
          <w:szCs w:val="22"/>
          <w14:ligatures w14:val="none"/>
        </w:rPr>
      </w:pPr>
    </w:p>
    <w:p w14:paraId="7C4984F4" w14:textId="0E17DD47" w:rsidR="0082251F" w:rsidRPr="0082251F" w:rsidRDefault="0082251F" w:rsidP="0082251F">
      <w:pPr>
        <w:spacing w:after="0" w:line="240" w:lineRule="auto"/>
        <w:rPr>
          <w:rFonts w:ascii="Century Gothic" w:eastAsia="Times New Roman" w:hAnsi="Century Gothic" w:cs="Arial"/>
          <w:color w:val="000000"/>
          <w:kern w:val="0"/>
          <w:sz w:val="22"/>
          <w:szCs w:val="22"/>
          <w14:ligatures w14:val="none"/>
        </w:rPr>
      </w:pPr>
      <w:r w:rsidRPr="0082251F">
        <w:rPr>
          <w:rFonts w:ascii="Century Gothic" w:eastAsia="Times New Roman" w:hAnsi="Century Gothic" w:cs="Arial"/>
          <w:i/>
          <w:iCs/>
          <w:color w:val="000000"/>
          <w:kern w:val="0"/>
          <w:sz w:val="22"/>
          <w:szCs w:val="22"/>
          <w14:ligatures w14:val="none"/>
        </w:rPr>
        <w:t>10 Instantly, she fell to the floor and died. When the young men came in and saw that she was dead, they carried her out and buried her beside her husband.</w:t>
      </w:r>
    </w:p>
    <w:p w14:paraId="2B7E8C43" w14:textId="77777777"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p>
    <w:p w14:paraId="30D7B757" w14:textId="6D2C0B74"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r w:rsidRPr="0082251F">
        <w:rPr>
          <w:rFonts w:ascii="Century Gothic" w:eastAsia="Times New Roman" w:hAnsi="Century Gothic" w:cs="Arial"/>
          <w:color w:val="000000"/>
          <w:kern w:val="0"/>
          <w:sz w:val="28"/>
          <w:szCs w:val="28"/>
          <w14:ligatures w14:val="none"/>
        </w:rPr>
        <w:t>Sin threatens the life, the witness, the mission, and the </w:t>
      </w:r>
      <w:r w:rsidRPr="0082251F">
        <w:rPr>
          <w:rFonts w:ascii="Century Gothic" w:eastAsia="Times New Roman" w:hAnsi="Century Gothic" w:cs="Arial"/>
          <w:color w:val="000000"/>
          <w:kern w:val="0"/>
          <w:sz w:val="28"/>
          <w:szCs w:val="28"/>
          <w:u w:val="single"/>
          <w14:ligatures w14:val="none"/>
        </w:rPr>
        <w:t>COMMUNITY</w:t>
      </w:r>
      <w:r w:rsidRPr="0082251F">
        <w:rPr>
          <w:rFonts w:ascii="Century Gothic" w:eastAsia="Times New Roman" w:hAnsi="Century Gothic" w:cs="Arial"/>
          <w:color w:val="000000"/>
          <w:kern w:val="0"/>
          <w:sz w:val="28"/>
          <w:szCs w:val="28"/>
          <w14:ligatures w14:val="none"/>
        </w:rPr>
        <w:t> </w:t>
      </w:r>
      <w:r w:rsidRPr="0082251F">
        <w:rPr>
          <w:rFonts w:ascii="Century Gothic" w:eastAsia="Times New Roman" w:hAnsi="Century Gothic" w:cs="Arial"/>
          <w:color w:val="000000"/>
          <w:kern w:val="0"/>
          <w:sz w:val="28"/>
          <w:szCs w:val="28"/>
          <w14:ligatures w14:val="none"/>
        </w:rPr>
        <w:t>of God.  - Lower Third</w:t>
      </w:r>
    </w:p>
    <w:p w14:paraId="5EA145A4" w14:textId="07ED1703"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r w:rsidRPr="0082251F">
        <w:rPr>
          <w:rFonts w:ascii="Century Gothic" w:eastAsia="Times New Roman" w:hAnsi="Century Gothic" w:cs="Arial"/>
          <w:color w:val="000000"/>
          <w:kern w:val="0"/>
          <w:sz w:val="28"/>
          <w:szCs w:val="28"/>
          <w14:ligatures w14:val="none"/>
        </w:rPr>
        <w:br/>
      </w:r>
      <w:r w:rsidRPr="0082251F">
        <w:rPr>
          <w:rFonts w:ascii="Century Gothic" w:eastAsia="Times New Roman" w:hAnsi="Century Gothic" w:cs="Arial"/>
          <w:b/>
          <w:bCs/>
          <w:i/>
          <w:iCs/>
          <w:color w:val="000000"/>
          <w:kern w:val="0"/>
          <w:sz w:val="28"/>
          <w:szCs w:val="28"/>
          <w14:ligatures w14:val="none"/>
        </w:rPr>
        <w:t>Acts 5</w:t>
      </w:r>
      <w:r>
        <w:rPr>
          <w:rFonts w:ascii="Century Gothic" w:eastAsia="Times New Roman" w:hAnsi="Century Gothic" w:cs="Arial"/>
          <w:b/>
          <w:bCs/>
          <w:i/>
          <w:iCs/>
          <w:color w:val="000000"/>
          <w:kern w:val="0"/>
          <w:sz w:val="28"/>
          <w:szCs w:val="28"/>
          <w14:ligatures w14:val="none"/>
        </w:rPr>
        <w:t>:1</w:t>
      </w:r>
      <w:r>
        <w:rPr>
          <w:rFonts w:ascii="Century Gothic" w:eastAsia="Times New Roman" w:hAnsi="Century Gothic" w:cs="Arial"/>
          <w:b/>
          <w:bCs/>
          <w:i/>
          <w:iCs/>
          <w:color w:val="000000"/>
          <w:kern w:val="0"/>
          <w:sz w:val="28"/>
          <w:szCs w:val="28"/>
          <w14:ligatures w14:val="none"/>
        </w:rPr>
        <w:t>1</w:t>
      </w:r>
    </w:p>
    <w:p w14:paraId="6BF997E4" w14:textId="77777777" w:rsidR="0082251F" w:rsidRPr="0082251F" w:rsidRDefault="0082251F" w:rsidP="0082251F">
      <w:pPr>
        <w:spacing w:after="0" w:line="240" w:lineRule="auto"/>
        <w:rPr>
          <w:rFonts w:ascii="Century Gothic" w:eastAsia="Times New Roman" w:hAnsi="Century Gothic" w:cs="Arial"/>
          <w:color w:val="000000"/>
          <w:kern w:val="0"/>
          <w:sz w:val="22"/>
          <w:szCs w:val="22"/>
          <w14:ligatures w14:val="none"/>
        </w:rPr>
      </w:pPr>
      <w:r w:rsidRPr="0082251F">
        <w:rPr>
          <w:rFonts w:ascii="Century Gothic" w:eastAsia="Times New Roman" w:hAnsi="Century Gothic" w:cs="Arial"/>
          <w:i/>
          <w:iCs/>
          <w:color w:val="000000"/>
          <w:kern w:val="0"/>
          <w:sz w:val="22"/>
          <w:szCs w:val="22"/>
          <w14:ligatures w14:val="none"/>
        </w:rPr>
        <w:t>11 Great fear gripped the entire church and everyone else who heard what had happened.</w:t>
      </w:r>
    </w:p>
    <w:p w14:paraId="6144F492" w14:textId="77777777" w:rsidR="0082251F" w:rsidRPr="0082251F" w:rsidRDefault="0082251F" w:rsidP="0082251F">
      <w:pPr>
        <w:spacing w:after="0" w:line="240" w:lineRule="auto"/>
        <w:rPr>
          <w:rFonts w:ascii="Century Gothic" w:eastAsia="Times New Roman" w:hAnsi="Century Gothic" w:cs="Times New Roman"/>
          <w:kern w:val="0"/>
          <w:sz w:val="28"/>
          <w:szCs w:val="28"/>
          <w14:ligatures w14:val="none"/>
        </w:rPr>
      </w:pPr>
    </w:p>
    <w:p w14:paraId="745BD0A1" w14:textId="681C6955"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r w:rsidRPr="0082251F">
        <w:rPr>
          <w:rFonts w:ascii="Century Gothic" w:eastAsia="Times New Roman" w:hAnsi="Century Gothic" w:cs="Arial"/>
          <w:color w:val="000000"/>
          <w:kern w:val="0"/>
          <w:sz w:val="28"/>
          <w:szCs w:val="28"/>
          <w14:ligatures w14:val="none"/>
        </w:rPr>
        <w:t>What do you do when you realize that God really cares about the content of your </w:t>
      </w:r>
      <w:r w:rsidRPr="0082251F">
        <w:rPr>
          <w:rFonts w:ascii="Century Gothic" w:eastAsia="Times New Roman" w:hAnsi="Century Gothic" w:cs="Arial"/>
          <w:color w:val="000000"/>
          <w:kern w:val="0"/>
          <w:sz w:val="28"/>
          <w:szCs w:val="28"/>
          <w:u w:val="single"/>
          <w14:ligatures w14:val="none"/>
        </w:rPr>
        <w:t>HEART</w:t>
      </w:r>
      <w:r w:rsidRPr="0082251F">
        <w:rPr>
          <w:rFonts w:ascii="Century Gothic" w:eastAsia="Times New Roman" w:hAnsi="Century Gothic" w:cs="Arial"/>
          <w:color w:val="000000"/>
          <w:kern w:val="0"/>
          <w:sz w:val="28"/>
          <w:szCs w:val="28"/>
          <w14:ligatures w14:val="none"/>
        </w:rPr>
        <w:t>.  - Lower Third</w:t>
      </w:r>
    </w:p>
    <w:p w14:paraId="015F9A84" w14:textId="77777777"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p>
    <w:p w14:paraId="4BB76E54" w14:textId="77777777"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r w:rsidRPr="0082251F">
        <w:rPr>
          <w:rFonts w:ascii="Century Gothic" w:eastAsia="Times New Roman" w:hAnsi="Century Gothic" w:cs="Arial"/>
          <w:b/>
          <w:bCs/>
          <w:i/>
          <w:iCs/>
          <w:color w:val="000000"/>
          <w:kern w:val="0"/>
          <w:sz w:val="28"/>
          <w:szCs w:val="28"/>
          <w14:ligatures w14:val="none"/>
        </w:rPr>
        <w:t>"Wherever your treasure is, there the desires of your heart will also be."</w:t>
      </w:r>
      <w:r w:rsidRPr="0082251F">
        <w:rPr>
          <w:rFonts w:ascii="Century Gothic" w:eastAsia="Times New Roman" w:hAnsi="Century Gothic" w:cs="Arial"/>
          <w:color w:val="000000"/>
          <w:kern w:val="0"/>
          <w:sz w:val="28"/>
          <w:szCs w:val="28"/>
          <w14:ligatures w14:val="none"/>
        </w:rPr>
        <w:t> - Matthew 6.21</w:t>
      </w:r>
    </w:p>
    <w:p w14:paraId="2B02B065" w14:textId="77777777"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p>
    <w:p w14:paraId="2135DD66" w14:textId="77777777" w:rsidR="0082251F" w:rsidRPr="0082251F" w:rsidRDefault="0082251F" w:rsidP="0082251F">
      <w:pPr>
        <w:spacing w:after="0" w:line="240" w:lineRule="auto"/>
        <w:rPr>
          <w:rFonts w:ascii="Century Gothic" w:eastAsia="Times New Roman" w:hAnsi="Century Gothic" w:cs="Arial"/>
          <w:color w:val="000000"/>
          <w:kern w:val="0"/>
          <w:sz w:val="28"/>
          <w:szCs w:val="28"/>
          <w14:ligatures w14:val="none"/>
        </w:rPr>
      </w:pPr>
      <w:r w:rsidRPr="0082251F">
        <w:rPr>
          <w:rFonts w:ascii="Century Gothic" w:eastAsia="Times New Roman" w:hAnsi="Century Gothic" w:cs="Arial"/>
          <w:color w:val="000000"/>
          <w:kern w:val="0"/>
          <w:sz w:val="28"/>
          <w:szCs w:val="28"/>
          <w14:ligatures w14:val="none"/>
        </w:rPr>
        <w:t>We are never more like Jesus than when we give. - IMAGE</w:t>
      </w:r>
    </w:p>
    <w:p w14:paraId="420E4223" w14:textId="77777777" w:rsidR="000A084C" w:rsidRPr="0082251F" w:rsidRDefault="000A084C">
      <w:pPr>
        <w:rPr>
          <w:rFonts w:ascii="Century Gothic" w:hAnsi="Century Gothic"/>
          <w:sz w:val="28"/>
          <w:szCs w:val="28"/>
        </w:rPr>
      </w:pPr>
    </w:p>
    <w:sectPr w:rsidR="000A084C" w:rsidRPr="0082251F" w:rsidSect="00D2616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8DA8" w14:textId="77777777" w:rsidR="00C93A3F" w:rsidRDefault="00C93A3F" w:rsidP="0082251F">
      <w:pPr>
        <w:spacing w:after="0" w:line="240" w:lineRule="auto"/>
      </w:pPr>
      <w:r>
        <w:separator/>
      </w:r>
    </w:p>
  </w:endnote>
  <w:endnote w:type="continuationSeparator" w:id="0">
    <w:p w14:paraId="72B48750" w14:textId="77777777" w:rsidR="00C93A3F" w:rsidRDefault="00C93A3F" w:rsidP="0082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62E0" w14:textId="77777777" w:rsidR="00C93A3F" w:rsidRDefault="00C93A3F" w:rsidP="0082251F">
      <w:pPr>
        <w:spacing w:after="0" w:line="240" w:lineRule="auto"/>
      </w:pPr>
      <w:r>
        <w:separator/>
      </w:r>
    </w:p>
  </w:footnote>
  <w:footnote w:type="continuationSeparator" w:id="0">
    <w:p w14:paraId="2DDDCADF" w14:textId="77777777" w:rsidR="00C93A3F" w:rsidRDefault="00C93A3F" w:rsidP="00822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DC5F3" w14:textId="101D452B" w:rsidR="0082251F" w:rsidRPr="0082251F" w:rsidRDefault="0082251F">
    <w:pPr>
      <w:pStyle w:val="Header"/>
      <w:rPr>
        <w:rFonts w:ascii="Arial" w:hAnsi="Arial" w:cs="Arial"/>
        <w:b/>
        <w:bCs/>
        <w:sz w:val="32"/>
        <w:szCs w:val="32"/>
      </w:rPr>
    </w:pPr>
    <w:r w:rsidRPr="0082251F">
      <w:rPr>
        <w:rFonts w:ascii="Arial" w:hAnsi="Arial" w:cs="Arial"/>
        <w:b/>
        <w:bCs/>
        <w:sz w:val="32"/>
        <w:szCs w:val="32"/>
      </w:rPr>
      <w:t>Sermon Notes – 3/2/25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1F"/>
    <w:rsid w:val="000A084C"/>
    <w:rsid w:val="001D3C65"/>
    <w:rsid w:val="0040719E"/>
    <w:rsid w:val="005B6C33"/>
    <w:rsid w:val="007F4BFF"/>
    <w:rsid w:val="0082251F"/>
    <w:rsid w:val="00AA4B4F"/>
    <w:rsid w:val="00B10FDC"/>
    <w:rsid w:val="00C93A3F"/>
    <w:rsid w:val="00CE4CAC"/>
    <w:rsid w:val="00D230D0"/>
    <w:rsid w:val="00D2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C8D4EB"/>
  <w15:chartTrackingRefBased/>
  <w15:docId w15:val="{DC89E92C-593C-D848-A163-712ADBCC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51F"/>
    <w:rPr>
      <w:rFonts w:eastAsiaTheme="majorEastAsia" w:cstheme="majorBidi"/>
      <w:color w:val="272727" w:themeColor="text1" w:themeTint="D8"/>
    </w:rPr>
  </w:style>
  <w:style w:type="paragraph" w:styleId="Title">
    <w:name w:val="Title"/>
    <w:basedOn w:val="Normal"/>
    <w:next w:val="Normal"/>
    <w:link w:val="TitleChar"/>
    <w:uiPriority w:val="10"/>
    <w:qFormat/>
    <w:rsid w:val="00822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51F"/>
    <w:pPr>
      <w:spacing w:before="160"/>
      <w:jc w:val="center"/>
    </w:pPr>
    <w:rPr>
      <w:i/>
      <w:iCs/>
      <w:color w:val="404040" w:themeColor="text1" w:themeTint="BF"/>
    </w:rPr>
  </w:style>
  <w:style w:type="character" w:customStyle="1" w:styleId="QuoteChar">
    <w:name w:val="Quote Char"/>
    <w:basedOn w:val="DefaultParagraphFont"/>
    <w:link w:val="Quote"/>
    <w:uiPriority w:val="29"/>
    <w:rsid w:val="0082251F"/>
    <w:rPr>
      <w:i/>
      <w:iCs/>
      <w:color w:val="404040" w:themeColor="text1" w:themeTint="BF"/>
    </w:rPr>
  </w:style>
  <w:style w:type="paragraph" w:styleId="ListParagraph">
    <w:name w:val="List Paragraph"/>
    <w:basedOn w:val="Normal"/>
    <w:uiPriority w:val="34"/>
    <w:qFormat/>
    <w:rsid w:val="0082251F"/>
    <w:pPr>
      <w:ind w:left="720"/>
      <w:contextualSpacing/>
    </w:pPr>
  </w:style>
  <w:style w:type="character" w:styleId="IntenseEmphasis">
    <w:name w:val="Intense Emphasis"/>
    <w:basedOn w:val="DefaultParagraphFont"/>
    <w:uiPriority w:val="21"/>
    <w:qFormat/>
    <w:rsid w:val="0082251F"/>
    <w:rPr>
      <w:i/>
      <w:iCs/>
      <w:color w:val="0F4761" w:themeColor="accent1" w:themeShade="BF"/>
    </w:rPr>
  </w:style>
  <w:style w:type="paragraph" w:styleId="IntenseQuote">
    <w:name w:val="Intense Quote"/>
    <w:basedOn w:val="Normal"/>
    <w:next w:val="Normal"/>
    <w:link w:val="IntenseQuoteChar"/>
    <w:uiPriority w:val="30"/>
    <w:qFormat/>
    <w:rsid w:val="00822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51F"/>
    <w:rPr>
      <w:i/>
      <w:iCs/>
      <w:color w:val="0F4761" w:themeColor="accent1" w:themeShade="BF"/>
    </w:rPr>
  </w:style>
  <w:style w:type="character" w:styleId="IntenseReference">
    <w:name w:val="Intense Reference"/>
    <w:basedOn w:val="DefaultParagraphFont"/>
    <w:uiPriority w:val="32"/>
    <w:qFormat/>
    <w:rsid w:val="0082251F"/>
    <w:rPr>
      <w:b/>
      <w:bCs/>
      <w:smallCaps/>
      <w:color w:val="0F4761" w:themeColor="accent1" w:themeShade="BF"/>
      <w:spacing w:val="5"/>
    </w:rPr>
  </w:style>
  <w:style w:type="character" w:styleId="Emphasis">
    <w:name w:val="Emphasis"/>
    <w:basedOn w:val="DefaultParagraphFont"/>
    <w:uiPriority w:val="20"/>
    <w:qFormat/>
    <w:rsid w:val="0082251F"/>
    <w:rPr>
      <w:i/>
      <w:iCs/>
    </w:rPr>
  </w:style>
  <w:style w:type="character" w:customStyle="1" w:styleId="apple-converted-space">
    <w:name w:val="apple-converted-space"/>
    <w:basedOn w:val="DefaultParagraphFont"/>
    <w:rsid w:val="0082251F"/>
  </w:style>
  <w:style w:type="paragraph" w:styleId="Header">
    <w:name w:val="header"/>
    <w:basedOn w:val="Normal"/>
    <w:link w:val="HeaderChar"/>
    <w:uiPriority w:val="99"/>
    <w:unhideWhenUsed/>
    <w:rsid w:val="00822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51F"/>
  </w:style>
  <w:style w:type="paragraph" w:styleId="Footer">
    <w:name w:val="footer"/>
    <w:basedOn w:val="Normal"/>
    <w:link w:val="FooterChar"/>
    <w:uiPriority w:val="99"/>
    <w:unhideWhenUsed/>
    <w:rsid w:val="00822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134310">
      <w:bodyDiv w:val="1"/>
      <w:marLeft w:val="0"/>
      <w:marRight w:val="0"/>
      <w:marTop w:val="0"/>
      <w:marBottom w:val="0"/>
      <w:divBdr>
        <w:top w:val="none" w:sz="0" w:space="0" w:color="auto"/>
        <w:left w:val="none" w:sz="0" w:space="0" w:color="auto"/>
        <w:bottom w:val="none" w:sz="0" w:space="0" w:color="auto"/>
        <w:right w:val="none" w:sz="0" w:space="0" w:color="auto"/>
      </w:divBdr>
      <w:divsChild>
        <w:div w:id="298803922">
          <w:marLeft w:val="0"/>
          <w:marRight w:val="0"/>
          <w:marTop w:val="0"/>
          <w:marBottom w:val="0"/>
          <w:divBdr>
            <w:top w:val="none" w:sz="0" w:space="0" w:color="auto"/>
            <w:left w:val="none" w:sz="0" w:space="0" w:color="auto"/>
            <w:bottom w:val="none" w:sz="0" w:space="0" w:color="auto"/>
            <w:right w:val="none" w:sz="0" w:space="0" w:color="auto"/>
          </w:divBdr>
        </w:div>
        <w:div w:id="1110390603">
          <w:marLeft w:val="0"/>
          <w:marRight w:val="0"/>
          <w:marTop w:val="0"/>
          <w:marBottom w:val="0"/>
          <w:divBdr>
            <w:top w:val="none" w:sz="0" w:space="0" w:color="auto"/>
            <w:left w:val="none" w:sz="0" w:space="0" w:color="auto"/>
            <w:bottom w:val="none" w:sz="0" w:space="0" w:color="auto"/>
            <w:right w:val="none" w:sz="0" w:space="0" w:color="auto"/>
          </w:divBdr>
        </w:div>
        <w:div w:id="1178348336">
          <w:marLeft w:val="0"/>
          <w:marRight w:val="0"/>
          <w:marTop w:val="0"/>
          <w:marBottom w:val="0"/>
          <w:divBdr>
            <w:top w:val="none" w:sz="0" w:space="0" w:color="auto"/>
            <w:left w:val="none" w:sz="0" w:space="0" w:color="auto"/>
            <w:bottom w:val="none" w:sz="0" w:space="0" w:color="auto"/>
            <w:right w:val="none" w:sz="0" w:space="0" w:color="auto"/>
          </w:divBdr>
        </w:div>
        <w:div w:id="1453399958">
          <w:marLeft w:val="0"/>
          <w:marRight w:val="0"/>
          <w:marTop w:val="0"/>
          <w:marBottom w:val="0"/>
          <w:divBdr>
            <w:top w:val="none" w:sz="0" w:space="0" w:color="auto"/>
            <w:left w:val="none" w:sz="0" w:space="0" w:color="auto"/>
            <w:bottom w:val="none" w:sz="0" w:space="0" w:color="auto"/>
            <w:right w:val="none" w:sz="0" w:space="0" w:color="auto"/>
          </w:divBdr>
        </w:div>
        <w:div w:id="1624534265">
          <w:marLeft w:val="0"/>
          <w:marRight w:val="0"/>
          <w:marTop w:val="0"/>
          <w:marBottom w:val="0"/>
          <w:divBdr>
            <w:top w:val="none" w:sz="0" w:space="0" w:color="auto"/>
            <w:left w:val="none" w:sz="0" w:space="0" w:color="auto"/>
            <w:bottom w:val="none" w:sz="0" w:space="0" w:color="auto"/>
            <w:right w:val="none" w:sz="0" w:space="0" w:color="auto"/>
          </w:divBdr>
        </w:div>
        <w:div w:id="666976982">
          <w:marLeft w:val="0"/>
          <w:marRight w:val="0"/>
          <w:marTop w:val="0"/>
          <w:marBottom w:val="0"/>
          <w:divBdr>
            <w:top w:val="none" w:sz="0" w:space="0" w:color="auto"/>
            <w:left w:val="none" w:sz="0" w:space="0" w:color="auto"/>
            <w:bottom w:val="none" w:sz="0" w:space="0" w:color="auto"/>
            <w:right w:val="none" w:sz="0" w:space="0" w:color="auto"/>
          </w:divBdr>
        </w:div>
        <w:div w:id="731536221">
          <w:marLeft w:val="0"/>
          <w:marRight w:val="0"/>
          <w:marTop w:val="0"/>
          <w:marBottom w:val="0"/>
          <w:divBdr>
            <w:top w:val="none" w:sz="0" w:space="0" w:color="auto"/>
            <w:left w:val="none" w:sz="0" w:space="0" w:color="auto"/>
            <w:bottom w:val="none" w:sz="0" w:space="0" w:color="auto"/>
            <w:right w:val="none" w:sz="0" w:space="0" w:color="auto"/>
          </w:divBdr>
        </w:div>
        <w:div w:id="714159272">
          <w:marLeft w:val="0"/>
          <w:marRight w:val="0"/>
          <w:marTop w:val="0"/>
          <w:marBottom w:val="0"/>
          <w:divBdr>
            <w:top w:val="none" w:sz="0" w:space="0" w:color="auto"/>
            <w:left w:val="none" w:sz="0" w:space="0" w:color="auto"/>
            <w:bottom w:val="none" w:sz="0" w:space="0" w:color="auto"/>
            <w:right w:val="none" w:sz="0" w:space="0" w:color="auto"/>
          </w:divBdr>
        </w:div>
        <w:div w:id="577666434">
          <w:marLeft w:val="0"/>
          <w:marRight w:val="0"/>
          <w:marTop w:val="0"/>
          <w:marBottom w:val="0"/>
          <w:divBdr>
            <w:top w:val="none" w:sz="0" w:space="0" w:color="auto"/>
            <w:left w:val="none" w:sz="0" w:space="0" w:color="auto"/>
            <w:bottom w:val="none" w:sz="0" w:space="0" w:color="auto"/>
            <w:right w:val="none" w:sz="0" w:space="0" w:color="auto"/>
          </w:divBdr>
        </w:div>
        <w:div w:id="380446348">
          <w:marLeft w:val="0"/>
          <w:marRight w:val="0"/>
          <w:marTop w:val="0"/>
          <w:marBottom w:val="0"/>
          <w:divBdr>
            <w:top w:val="none" w:sz="0" w:space="0" w:color="auto"/>
            <w:left w:val="none" w:sz="0" w:space="0" w:color="auto"/>
            <w:bottom w:val="none" w:sz="0" w:space="0" w:color="auto"/>
            <w:right w:val="none" w:sz="0" w:space="0" w:color="auto"/>
          </w:divBdr>
        </w:div>
        <w:div w:id="1551964266">
          <w:marLeft w:val="0"/>
          <w:marRight w:val="0"/>
          <w:marTop w:val="0"/>
          <w:marBottom w:val="0"/>
          <w:divBdr>
            <w:top w:val="none" w:sz="0" w:space="0" w:color="auto"/>
            <w:left w:val="none" w:sz="0" w:space="0" w:color="auto"/>
            <w:bottom w:val="none" w:sz="0" w:space="0" w:color="auto"/>
            <w:right w:val="none" w:sz="0" w:space="0" w:color="auto"/>
          </w:divBdr>
        </w:div>
        <w:div w:id="578752656">
          <w:marLeft w:val="0"/>
          <w:marRight w:val="0"/>
          <w:marTop w:val="0"/>
          <w:marBottom w:val="0"/>
          <w:divBdr>
            <w:top w:val="none" w:sz="0" w:space="0" w:color="auto"/>
            <w:left w:val="none" w:sz="0" w:space="0" w:color="auto"/>
            <w:bottom w:val="none" w:sz="0" w:space="0" w:color="auto"/>
            <w:right w:val="none" w:sz="0" w:space="0" w:color="auto"/>
          </w:divBdr>
        </w:div>
        <w:div w:id="1797797219">
          <w:marLeft w:val="0"/>
          <w:marRight w:val="0"/>
          <w:marTop w:val="0"/>
          <w:marBottom w:val="0"/>
          <w:divBdr>
            <w:top w:val="none" w:sz="0" w:space="0" w:color="auto"/>
            <w:left w:val="none" w:sz="0" w:space="0" w:color="auto"/>
            <w:bottom w:val="none" w:sz="0" w:space="0" w:color="auto"/>
            <w:right w:val="none" w:sz="0" w:space="0" w:color="auto"/>
          </w:divBdr>
        </w:div>
        <w:div w:id="887961711">
          <w:marLeft w:val="0"/>
          <w:marRight w:val="0"/>
          <w:marTop w:val="0"/>
          <w:marBottom w:val="0"/>
          <w:divBdr>
            <w:top w:val="none" w:sz="0" w:space="0" w:color="auto"/>
            <w:left w:val="none" w:sz="0" w:space="0" w:color="auto"/>
            <w:bottom w:val="none" w:sz="0" w:space="0" w:color="auto"/>
            <w:right w:val="none" w:sz="0" w:space="0" w:color="auto"/>
          </w:divBdr>
        </w:div>
        <w:div w:id="100539903">
          <w:marLeft w:val="0"/>
          <w:marRight w:val="0"/>
          <w:marTop w:val="0"/>
          <w:marBottom w:val="0"/>
          <w:divBdr>
            <w:top w:val="none" w:sz="0" w:space="0" w:color="auto"/>
            <w:left w:val="none" w:sz="0" w:space="0" w:color="auto"/>
            <w:bottom w:val="none" w:sz="0" w:space="0" w:color="auto"/>
            <w:right w:val="none" w:sz="0" w:space="0" w:color="auto"/>
          </w:divBdr>
        </w:div>
        <w:div w:id="1564871026">
          <w:marLeft w:val="0"/>
          <w:marRight w:val="0"/>
          <w:marTop w:val="0"/>
          <w:marBottom w:val="0"/>
          <w:divBdr>
            <w:top w:val="none" w:sz="0" w:space="0" w:color="auto"/>
            <w:left w:val="none" w:sz="0" w:space="0" w:color="auto"/>
            <w:bottom w:val="none" w:sz="0" w:space="0" w:color="auto"/>
            <w:right w:val="none" w:sz="0" w:space="0" w:color="auto"/>
          </w:divBdr>
        </w:div>
        <w:div w:id="1942297997">
          <w:marLeft w:val="0"/>
          <w:marRight w:val="0"/>
          <w:marTop w:val="0"/>
          <w:marBottom w:val="0"/>
          <w:divBdr>
            <w:top w:val="none" w:sz="0" w:space="0" w:color="auto"/>
            <w:left w:val="none" w:sz="0" w:space="0" w:color="auto"/>
            <w:bottom w:val="none" w:sz="0" w:space="0" w:color="auto"/>
            <w:right w:val="none" w:sz="0" w:space="0" w:color="auto"/>
          </w:divBdr>
        </w:div>
        <w:div w:id="1013074254">
          <w:marLeft w:val="0"/>
          <w:marRight w:val="0"/>
          <w:marTop w:val="0"/>
          <w:marBottom w:val="0"/>
          <w:divBdr>
            <w:top w:val="none" w:sz="0" w:space="0" w:color="auto"/>
            <w:left w:val="none" w:sz="0" w:space="0" w:color="auto"/>
            <w:bottom w:val="none" w:sz="0" w:space="0" w:color="auto"/>
            <w:right w:val="none" w:sz="0" w:space="0" w:color="auto"/>
          </w:divBdr>
        </w:div>
        <w:div w:id="1315993316">
          <w:marLeft w:val="0"/>
          <w:marRight w:val="0"/>
          <w:marTop w:val="0"/>
          <w:marBottom w:val="0"/>
          <w:divBdr>
            <w:top w:val="none" w:sz="0" w:space="0" w:color="auto"/>
            <w:left w:val="none" w:sz="0" w:space="0" w:color="auto"/>
            <w:bottom w:val="none" w:sz="0" w:space="0" w:color="auto"/>
            <w:right w:val="none" w:sz="0" w:space="0" w:color="auto"/>
          </w:divBdr>
        </w:div>
        <w:div w:id="687677980">
          <w:marLeft w:val="0"/>
          <w:marRight w:val="0"/>
          <w:marTop w:val="0"/>
          <w:marBottom w:val="0"/>
          <w:divBdr>
            <w:top w:val="none" w:sz="0" w:space="0" w:color="auto"/>
            <w:left w:val="none" w:sz="0" w:space="0" w:color="auto"/>
            <w:bottom w:val="none" w:sz="0" w:space="0" w:color="auto"/>
            <w:right w:val="none" w:sz="0" w:space="0" w:color="auto"/>
          </w:divBdr>
        </w:div>
        <w:div w:id="535657261">
          <w:marLeft w:val="0"/>
          <w:marRight w:val="0"/>
          <w:marTop w:val="0"/>
          <w:marBottom w:val="0"/>
          <w:divBdr>
            <w:top w:val="none" w:sz="0" w:space="0" w:color="auto"/>
            <w:left w:val="none" w:sz="0" w:space="0" w:color="auto"/>
            <w:bottom w:val="none" w:sz="0" w:space="0" w:color="auto"/>
            <w:right w:val="none" w:sz="0" w:space="0" w:color="auto"/>
          </w:divBdr>
        </w:div>
        <w:div w:id="476260109">
          <w:marLeft w:val="0"/>
          <w:marRight w:val="0"/>
          <w:marTop w:val="0"/>
          <w:marBottom w:val="0"/>
          <w:divBdr>
            <w:top w:val="none" w:sz="0" w:space="0" w:color="auto"/>
            <w:left w:val="none" w:sz="0" w:space="0" w:color="auto"/>
            <w:bottom w:val="none" w:sz="0" w:space="0" w:color="auto"/>
            <w:right w:val="none" w:sz="0" w:space="0" w:color="auto"/>
          </w:divBdr>
        </w:div>
        <w:div w:id="867790527">
          <w:marLeft w:val="0"/>
          <w:marRight w:val="0"/>
          <w:marTop w:val="0"/>
          <w:marBottom w:val="0"/>
          <w:divBdr>
            <w:top w:val="none" w:sz="0" w:space="0" w:color="auto"/>
            <w:left w:val="none" w:sz="0" w:space="0" w:color="auto"/>
            <w:bottom w:val="none" w:sz="0" w:space="0" w:color="auto"/>
            <w:right w:val="none" w:sz="0" w:space="0" w:color="auto"/>
          </w:divBdr>
        </w:div>
        <w:div w:id="1342270551">
          <w:marLeft w:val="0"/>
          <w:marRight w:val="0"/>
          <w:marTop w:val="0"/>
          <w:marBottom w:val="0"/>
          <w:divBdr>
            <w:top w:val="none" w:sz="0" w:space="0" w:color="auto"/>
            <w:left w:val="none" w:sz="0" w:space="0" w:color="auto"/>
            <w:bottom w:val="none" w:sz="0" w:space="0" w:color="auto"/>
            <w:right w:val="none" w:sz="0" w:space="0" w:color="auto"/>
          </w:divBdr>
        </w:div>
        <w:div w:id="2109540193">
          <w:marLeft w:val="0"/>
          <w:marRight w:val="0"/>
          <w:marTop w:val="0"/>
          <w:marBottom w:val="0"/>
          <w:divBdr>
            <w:top w:val="none" w:sz="0" w:space="0" w:color="auto"/>
            <w:left w:val="none" w:sz="0" w:space="0" w:color="auto"/>
            <w:bottom w:val="none" w:sz="0" w:space="0" w:color="auto"/>
            <w:right w:val="none" w:sz="0" w:space="0" w:color="auto"/>
          </w:divBdr>
        </w:div>
        <w:div w:id="319161200">
          <w:marLeft w:val="0"/>
          <w:marRight w:val="0"/>
          <w:marTop w:val="0"/>
          <w:marBottom w:val="0"/>
          <w:divBdr>
            <w:top w:val="none" w:sz="0" w:space="0" w:color="auto"/>
            <w:left w:val="none" w:sz="0" w:space="0" w:color="auto"/>
            <w:bottom w:val="none" w:sz="0" w:space="0" w:color="auto"/>
            <w:right w:val="none" w:sz="0" w:space="0" w:color="auto"/>
          </w:divBdr>
        </w:div>
        <w:div w:id="1538472337">
          <w:marLeft w:val="0"/>
          <w:marRight w:val="0"/>
          <w:marTop w:val="0"/>
          <w:marBottom w:val="0"/>
          <w:divBdr>
            <w:top w:val="none" w:sz="0" w:space="0" w:color="auto"/>
            <w:left w:val="none" w:sz="0" w:space="0" w:color="auto"/>
            <w:bottom w:val="none" w:sz="0" w:space="0" w:color="auto"/>
            <w:right w:val="none" w:sz="0" w:space="0" w:color="auto"/>
          </w:divBdr>
        </w:div>
        <w:div w:id="115759229">
          <w:marLeft w:val="0"/>
          <w:marRight w:val="0"/>
          <w:marTop w:val="0"/>
          <w:marBottom w:val="0"/>
          <w:divBdr>
            <w:top w:val="none" w:sz="0" w:space="0" w:color="auto"/>
            <w:left w:val="none" w:sz="0" w:space="0" w:color="auto"/>
            <w:bottom w:val="none" w:sz="0" w:space="0" w:color="auto"/>
            <w:right w:val="none" w:sz="0" w:space="0" w:color="auto"/>
          </w:divBdr>
        </w:div>
        <w:div w:id="1325165907">
          <w:marLeft w:val="0"/>
          <w:marRight w:val="0"/>
          <w:marTop w:val="0"/>
          <w:marBottom w:val="0"/>
          <w:divBdr>
            <w:top w:val="none" w:sz="0" w:space="0" w:color="auto"/>
            <w:left w:val="none" w:sz="0" w:space="0" w:color="auto"/>
            <w:bottom w:val="none" w:sz="0" w:space="0" w:color="auto"/>
            <w:right w:val="none" w:sz="0" w:space="0" w:color="auto"/>
          </w:divBdr>
        </w:div>
        <w:div w:id="946697646">
          <w:marLeft w:val="0"/>
          <w:marRight w:val="0"/>
          <w:marTop w:val="0"/>
          <w:marBottom w:val="0"/>
          <w:divBdr>
            <w:top w:val="none" w:sz="0" w:space="0" w:color="auto"/>
            <w:left w:val="none" w:sz="0" w:space="0" w:color="auto"/>
            <w:bottom w:val="none" w:sz="0" w:space="0" w:color="auto"/>
            <w:right w:val="none" w:sz="0" w:space="0" w:color="auto"/>
          </w:divBdr>
        </w:div>
        <w:div w:id="1185022281">
          <w:marLeft w:val="0"/>
          <w:marRight w:val="0"/>
          <w:marTop w:val="0"/>
          <w:marBottom w:val="0"/>
          <w:divBdr>
            <w:top w:val="none" w:sz="0" w:space="0" w:color="auto"/>
            <w:left w:val="none" w:sz="0" w:space="0" w:color="auto"/>
            <w:bottom w:val="none" w:sz="0" w:space="0" w:color="auto"/>
            <w:right w:val="none" w:sz="0" w:space="0" w:color="auto"/>
          </w:divBdr>
        </w:div>
        <w:div w:id="1359314219">
          <w:marLeft w:val="0"/>
          <w:marRight w:val="0"/>
          <w:marTop w:val="0"/>
          <w:marBottom w:val="0"/>
          <w:divBdr>
            <w:top w:val="none" w:sz="0" w:space="0" w:color="auto"/>
            <w:left w:val="none" w:sz="0" w:space="0" w:color="auto"/>
            <w:bottom w:val="none" w:sz="0" w:space="0" w:color="auto"/>
            <w:right w:val="none" w:sz="0" w:space="0" w:color="auto"/>
          </w:divBdr>
        </w:div>
        <w:div w:id="222838866">
          <w:marLeft w:val="0"/>
          <w:marRight w:val="0"/>
          <w:marTop w:val="0"/>
          <w:marBottom w:val="0"/>
          <w:divBdr>
            <w:top w:val="none" w:sz="0" w:space="0" w:color="auto"/>
            <w:left w:val="none" w:sz="0" w:space="0" w:color="auto"/>
            <w:bottom w:val="none" w:sz="0" w:space="0" w:color="auto"/>
            <w:right w:val="none" w:sz="0" w:space="0" w:color="auto"/>
          </w:divBdr>
        </w:div>
        <w:div w:id="722752703">
          <w:marLeft w:val="0"/>
          <w:marRight w:val="0"/>
          <w:marTop w:val="0"/>
          <w:marBottom w:val="0"/>
          <w:divBdr>
            <w:top w:val="none" w:sz="0" w:space="0" w:color="auto"/>
            <w:left w:val="none" w:sz="0" w:space="0" w:color="auto"/>
            <w:bottom w:val="none" w:sz="0" w:space="0" w:color="auto"/>
            <w:right w:val="none" w:sz="0" w:space="0" w:color="auto"/>
          </w:divBdr>
        </w:div>
        <w:div w:id="110495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 Faraone</dc:creator>
  <cp:keywords/>
  <dc:description/>
  <cp:lastModifiedBy>Tiri Faraone</cp:lastModifiedBy>
  <cp:revision>2</cp:revision>
  <dcterms:created xsi:type="dcterms:W3CDTF">2025-02-26T22:37:00Z</dcterms:created>
  <dcterms:modified xsi:type="dcterms:W3CDTF">2025-02-26T22:37:00Z</dcterms:modified>
</cp:coreProperties>
</file>