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64DF" w14:textId="49E4C084" w:rsidR="00863F64" w:rsidRPr="005D6CAB" w:rsidRDefault="005D6CAB" w:rsidP="00863F64">
      <w:pPr>
        <w:spacing w:after="0"/>
        <w:rPr>
          <w:rFonts w:ascii="Segoe UI Historic" w:hAnsi="Segoe UI Historic" w:cs="Segoe UI Historic"/>
          <w:b/>
          <w:bCs/>
          <w:sz w:val="32"/>
          <w:szCs w:val="32"/>
        </w:rPr>
      </w:pPr>
      <w:r w:rsidRPr="005D6CAB">
        <w:rPr>
          <w:rFonts w:ascii="Segoe UI Historic" w:hAnsi="Segoe UI Historic" w:cs="Segoe UI Historic"/>
          <w:b/>
          <w:bCs/>
          <w:sz w:val="32"/>
          <w:szCs w:val="32"/>
        </w:rPr>
        <w:t>Series: Honor</w:t>
      </w:r>
    </w:p>
    <w:p w14:paraId="0141063C" w14:textId="1FE240F3" w:rsidR="00FA36C9" w:rsidRPr="005D6CAB" w:rsidRDefault="009D3642" w:rsidP="00863F64">
      <w:pPr>
        <w:spacing w:after="0"/>
        <w:rPr>
          <w:rFonts w:ascii="Segoe UI Historic" w:hAnsi="Segoe UI Historic" w:cs="Segoe UI Historic"/>
          <w:b/>
          <w:bCs/>
          <w:sz w:val="32"/>
          <w:szCs w:val="32"/>
        </w:rPr>
      </w:pPr>
      <w:r w:rsidRPr="005D6CAB">
        <w:rPr>
          <w:rFonts w:ascii="Segoe UI Historic" w:hAnsi="Segoe UI Historic" w:cs="Segoe UI Historic"/>
          <w:b/>
          <w:bCs/>
          <w:sz w:val="32"/>
          <w:szCs w:val="32"/>
        </w:rPr>
        <w:t xml:space="preserve">Message:  </w:t>
      </w:r>
      <w:r w:rsidR="00F97437" w:rsidRPr="005D6CAB">
        <w:rPr>
          <w:rFonts w:ascii="Segoe UI Historic" w:hAnsi="Segoe UI Historic" w:cs="Segoe UI Historic"/>
          <w:b/>
          <w:bCs/>
          <w:sz w:val="32"/>
          <w:szCs w:val="32"/>
        </w:rPr>
        <w:t>We</w:t>
      </w:r>
      <w:r w:rsidR="00FA36C9" w:rsidRPr="005D6CAB">
        <w:rPr>
          <w:rFonts w:ascii="Segoe UI Historic" w:hAnsi="Segoe UI Historic" w:cs="Segoe UI Historic"/>
          <w:b/>
          <w:bCs/>
          <w:sz w:val="32"/>
          <w:szCs w:val="32"/>
        </w:rPr>
        <w:t xml:space="preserve"> Thank God for </w:t>
      </w:r>
      <w:r w:rsidRPr="005D6CAB">
        <w:rPr>
          <w:rFonts w:ascii="Segoe UI Historic" w:hAnsi="Segoe UI Historic" w:cs="Segoe UI Historic"/>
          <w:b/>
          <w:bCs/>
          <w:sz w:val="32"/>
          <w:szCs w:val="32"/>
        </w:rPr>
        <w:t>You!</w:t>
      </w:r>
    </w:p>
    <w:p w14:paraId="77E7F205" w14:textId="5C082ADB" w:rsidR="00863F64" w:rsidRPr="005D6CAB" w:rsidRDefault="005D6CAB" w:rsidP="00863F64">
      <w:pPr>
        <w:spacing w:after="0"/>
        <w:rPr>
          <w:rFonts w:ascii="Segoe UI Historic" w:hAnsi="Segoe UI Historic" w:cs="Segoe UI Historic"/>
          <w:sz w:val="28"/>
          <w:szCs w:val="28"/>
        </w:rPr>
      </w:pPr>
      <w:r w:rsidRPr="005D6CAB">
        <w:rPr>
          <w:rFonts w:ascii="Segoe UI Historic" w:hAnsi="Segoe UI Historic" w:cs="Segoe UI Historic"/>
          <w:sz w:val="28"/>
          <w:szCs w:val="28"/>
        </w:rPr>
        <w:t>Ronnie Norman, Senior Minister</w:t>
      </w:r>
    </w:p>
    <w:p w14:paraId="617A0759" w14:textId="77777777" w:rsidR="005D6CAB" w:rsidRPr="002B3FFF" w:rsidRDefault="005D6CAB" w:rsidP="00863F64">
      <w:pPr>
        <w:spacing w:after="0"/>
        <w:rPr>
          <w:rFonts w:ascii="Arial" w:hAnsi="Arial" w:cs="Arial"/>
          <w:sz w:val="28"/>
          <w:szCs w:val="28"/>
        </w:rPr>
      </w:pPr>
    </w:p>
    <w:p w14:paraId="3698CD37" w14:textId="51E37F61" w:rsidR="00FA36C9" w:rsidRPr="005D6CAB" w:rsidRDefault="003F4420" w:rsidP="00863F64">
      <w:pPr>
        <w:spacing w:after="0"/>
        <w:rPr>
          <w:rFonts w:ascii="Century Gothic" w:hAnsi="Century Gothic" w:cs="Arial"/>
        </w:rPr>
      </w:pPr>
      <w:r w:rsidRPr="005D6CAB">
        <w:rPr>
          <w:rFonts w:ascii="Century Gothic" w:hAnsi="Century Gothic" w:cs="Arial"/>
          <w:b/>
          <w:bCs/>
        </w:rPr>
        <w:t>Photo Gene &amp; Nancy Polvado</w:t>
      </w:r>
      <w:r w:rsidR="00F97437" w:rsidRPr="005D6CAB">
        <w:rPr>
          <w:rFonts w:ascii="Century Gothic" w:hAnsi="Century Gothic" w:cs="Arial"/>
        </w:rPr>
        <w:t xml:space="preserve"> </w:t>
      </w:r>
    </w:p>
    <w:p w14:paraId="682B6C64" w14:textId="77777777" w:rsidR="00863F64" w:rsidRPr="005D6CAB" w:rsidRDefault="00863F64" w:rsidP="00863F64">
      <w:pPr>
        <w:spacing w:after="0"/>
        <w:rPr>
          <w:rFonts w:ascii="Century Gothic" w:hAnsi="Century Gothic" w:cs="Arial"/>
        </w:rPr>
      </w:pPr>
    </w:p>
    <w:p w14:paraId="34E62B7B" w14:textId="183C9BA3" w:rsidR="003F4420" w:rsidRPr="005D6CAB" w:rsidRDefault="003F4420" w:rsidP="00863F64">
      <w:pPr>
        <w:spacing w:after="0"/>
        <w:rPr>
          <w:rFonts w:ascii="Century Gothic" w:hAnsi="Century Gothic" w:cs="Arial"/>
          <w:b/>
          <w:bCs/>
        </w:rPr>
      </w:pPr>
      <w:r w:rsidRPr="005D6CAB">
        <w:rPr>
          <w:rFonts w:ascii="Century Gothic" w:hAnsi="Century Gothic" w:cs="Arial"/>
          <w:b/>
          <w:bCs/>
        </w:rPr>
        <w:t>Photo Bob &amp; Kay Onstead</w:t>
      </w:r>
    </w:p>
    <w:p w14:paraId="68B5B0F7" w14:textId="77777777" w:rsidR="00863F64" w:rsidRPr="005D6CAB" w:rsidRDefault="00863F64" w:rsidP="00863F64">
      <w:pPr>
        <w:spacing w:after="0"/>
        <w:rPr>
          <w:rFonts w:ascii="Century Gothic" w:hAnsi="Century Gothic" w:cs="Arial"/>
          <w:b/>
          <w:bCs/>
          <w:sz w:val="28"/>
          <w:szCs w:val="28"/>
        </w:rPr>
      </w:pPr>
    </w:p>
    <w:p w14:paraId="0B2A9351" w14:textId="268B930F" w:rsidR="00FA36C9" w:rsidRPr="005D6CAB" w:rsidRDefault="00FA36C9" w:rsidP="00863F64">
      <w:pPr>
        <w:pStyle w:val="ListParagraph"/>
        <w:numPr>
          <w:ilvl w:val="0"/>
          <w:numId w:val="3"/>
        </w:numPr>
        <w:spacing w:after="0"/>
        <w:rPr>
          <w:rFonts w:ascii="Century Gothic" w:hAnsi="Century Gothic" w:cs="Arial"/>
          <w:sz w:val="28"/>
          <w:szCs w:val="28"/>
        </w:rPr>
      </w:pPr>
      <w:r w:rsidRPr="005D6CAB">
        <w:rPr>
          <w:rFonts w:ascii="Century Gothic" w:hAnsi="Century Gothic" w:cs="Arial"/>
          <w:sz w:val="28"/>
          <w:szCs w:val="28"/>
        </w:rPr>
        <w:t xml:space="preserve">Keep Jesus </w:t>
      </w:r>
      <w:r w:rsidR="00F97437" w:rsidRPr="005D6CAB">
        <w:rPr>
          <w:rFonts w:ascii="Century Gothic" w:hAnsi="Century Gothic" w:cs="Arial"/>
          <w:sz w:val="28"/>
          <w:szCs w:val="28"/>
          <w:u w:val="single"/>
        </w:rPr>
        <w:t>Front</w:t>
      </w:r>
      <w:r w:rsidR="00F97437" w:rsidRPr="005D6CAB">
        <w:rPr>
          <w:rFonts w:ascii="Century Gothic" w:hAnsi="Century Gothic" w:cs="Arial"/>
          <w:sz w:val="28"/>
          <w:szCs w:val="28"/>
        </w:rPr>
        <w:t xml:space="preserve"> and </w:t>
      </w:r>
      <w:r w:rsidR="00F97437" w:rsidRPr="005D6CAB">
        <w:rPr>
          <w:rFonts w:ascii="Century Gothic" w:hAnsi="Century Gothic" w:cs="Arial"/>
          <w:sz w:val="28"/>
          <w:szCs w:val="28"/>
          <w:u w:val="single"/>
        </w:rPr>
        <w:t>Center.</w:t>
      </w:r>
    </w:p>
    <w:p w14:paraId="0E34B9BD" w14:textId="77777777" w:rsidR="00863F64" w:rsidRPr="005D6CAB" w:rsidRDefault="00863F64" w:rsidP="00863F64">
      <w:pPr>
        <w:spacing w:after="0"/>
        <w:rPr>
          <w:rFonts w:ascii="Century Gothic" w:hAnsi="Century Gothic" w:cs="Arial"/>
          <w:sz w:val="28"/>
          <w:szCs w:val="28"/>
        </w:rPr>
      </w:pPr>
    </w:p>
    <w:p w14:paraId="4250FC6C" w14:textId="60CA4B53" w:rsidR="00232533" w:rsidRPr="005D6CAB" w:rsidRDefault="00232533" w:rsidP="00863F64">
      <w:pPr>
        <w:spacing w:after="0"/>
        <w:rPr>
          <w:rFonts w:ascii="Century Gothic" w:hAnsi="Century Gothic" w:cs="Arial"/>
          <w:b/>
          <w:bCs/>
          <w:i/>
          <w:iCs/>
          <w:sz w:val="28"/>
          <w:szCs w:val="28"/>
        </w:rPr>
      </w:pPr>
      <w:r w:rsidRPr="005D6CAB">
        <w:rPr>
          <w:rFonts w:ascii="Century Gothic" w:hAnsi="Century Gothic" w:cs="Arial"/>
          <w:b/>
          <w:bCs/>
          <w:i/>
          <w:iCs/>
          <w:sz w:val="28"/>
          <w:szCs w:val="28"/>
        </w:rPr>
        <w:t>John 1:17</w:t>
      </w:r>
    </w:p>
    <w:p w14:paraId="20E4CA7C" w14:textId="2B88F5F9" w:rsidR="00232533" w:rsidRPr="005D6CAB" w:rsidRDefault="00232533" w:rsidP="00863F64">
      <w:pPr>
        <w:spacing w:after="0"/>
        <w:rPr>
          <w:rFonts w:ascii="Century Gothic" w:hAnsi="Century Gothic" w:cs="Arial"/>
          <w:i/>
          <w:iCs/>
        </w:rPr>
      </w:pPr>
      <w:r w:rsidRPr="005D6CAB">
        <w:rPr>
          <w:rStyle w:val="text"/>
          <w:rFonts w:ascii="Century Gothic" w:hAnsi="Century Gothic" w:cs="Arial"/>
          <w:i/>
          <w:iCs/>
        </w:rPr>
        <w:t>For the law was given through Moses; grace and truth came through Jesus Christ.</w:t>
      </w:r>
    </w:p>
    <w:p w14:paraId="48647193" w14:textId="1E184AA6" w:rsidR="00232533" w:rsidRPr="005D6CAB" w:rsidRDefault="00232533" w:rsidP="005D6CAB">
      <w:pPr>
        <w:spacing w:before="100" w:beforeAutospacing="1" w:after="0" w:line="240" w:lineRule="auto"/>
        <w:rPr>
          <w:rFonts w:ascii="Century Gothic" w:eastAsia="Times New Roman" w:hAnsi="Century Gothic" w:cs="Arial"/>
          <w:b/>
          <w:bCs/>
          <w:i/>
          <w:iCs/>
          <w:kern w:val="0"/>
          <w:sz w:val="28"/>
          <w:szCs w:val="28"/>
          <w14:ligatures w14:val="none"/>
        </w:rPr>
      </w:pPr>
      <w:r w:rsidRPr="005D6CAB">
        <w:rPr>
          <w:rFonts w:ascii="Century Gothic" w:eastAsia="Times New Roman" w:hAnsi="Century Gothic" w:cs="Arial"/>
          <w:b/>
          <w:bCs/>
          <w:i/>
          <w:iCs/>
          <w:kern w:val="0"/>
          <w:sz w:val="28"/>
          <w:szCs w:val="28"/>
          <w14:ligatures w14:val="none"/>
        </w:rPr>
        <w:t>Revelation 5:11-13</w:t>
      </w:r>
    </w:p>
    <w:p w14:paraId="5065DE5B" w14:textId="77777777" w:rsidR="00232533" w:rsidRPr="005D6CAB" w:rsidRDefault="00232533" w:rsidP="00232533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i/>
          <w:iCs/>
          <w:kern w:val="0"/>
          <w14:ligatures w14:val="none"/>
        </w:rPr>
      </w:pPr>
      <w:r w:rsidRPr="005D6CAB">
        <w:rPr>
          <w:rFonts w:ascii="Century Gothic" w:eastAsia="Times New Roman" w:hAnsi="Century Gothic" w:cs="Arial"/>
          <w:i/>
          <w:iCs/>
          <w:kern w:val="0"/>
          <w:vertAlign w:val="superscript"/>
          <w14:ligatures w14:val="none"/>
        </w:rPr>
        <w:t>11 </w:t>
      </w:r>
      <w:r w:rsidRPr="005D6CAB">
        <w:rPr>
          <w:rFonts w:ascii="Century Gothic" w:eastAsia="Times New Roman" w:hAnsi="Century Gothic" w:cs="Arial"/>
          <w:i/>
          <w:iCs/>
          <w:kern w:val="0"/>
          <w14:ligatures w14:val="none"/>
        </w:rPr>
        <w:t xml:space="preserve">Then I looked and heard the voice of many angels, numbering thousands upon thousands, and ten thousand times ten thousand. They encircled the throne and the living creatures and the elders. </w:t>
      </w:r>
      <w:r w:rsidRPr="005D6CAB">
        <w:rPr>
          <w:rFonts w:ascii="Century Gothic" w:eastAsia="Times New Roman" w:hAnsi="Century Gothic" w:cs="Arial"/>
          <w:i/>
          <w:iCs/>
          <w:kern w:val="0"/>
          <w:vertAlign w:val="superscript"/>
          <w14:ligatures w14:val="none"/>
        </w:rPr>
        <w:t>12 </w:t>
      </w:r>
      <w:r w:rsidRPr="005D6CAB">
        <w:rPr>
          <w:rFonts w:ascii="Century Gothic" w:eastAsia="Times New Roman" w:hAnsi="Century Gothic" w:cs="Arial"/>
          <w:i/>
          <w:iCs/>
          <w:kern w:val="0"/>
          <w14:ligatures w14:val="none"/>
        </w:rPr>
        <w:t>In a loud voice they were saying:</w:t>
      </w:r>
    </w:p>
    <w:p w14:paraId="6F102D9C" w14:textId="77777777" w:rsidR="00232533" w:rsidRPr="005D6CAB" w:rsidRDefault="00232533" w:rsidP="00232533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i/>
          <w:iCs/>
          <w:kern w:val="0"/>
          <w14:ligatures w14:val="none"/>
        </w:rPr>
      </w:pPr>
      <w:r w:rsidRPr="005D6CAB">
        <w:rPr>
          <w:rFonts w:ascii="Century Gothic" w:eastAsia="Times New Roman" w:hAnsi="Century Gothic" w:cs="Arial"/>
          <w:b/>
          <w:bCs/>
          <w:i/>
          <w:iCs/>
          <w:kern w:val="0"/>
          <w14:ligatures w14:val="none"/>
        </w:rPr>
        <w:t>“Worthy is the Lamb, who was slain,</w:t>
      </w:r>
      <w:r w:rsidRPr="005D6CAB">
        <w:rPr>
          <w:rFonts w:ascii="Century Gothic" w:eastAsia="Times New Roman" w:hAnsi="Century Gothic" w:cs="Arial"/>
          <w:b/>
          <w:bCs/>
          <w:i/>
          <w:iCs/>
          <w:kern w:val="0"/>
          <w14:ligatures w14:val="none"/>
        </w:rPr>
        <w:br/>
        <w:t>    to receive power and wealth and wisdom and strength</w:t>
      </w:r>
      <w:r w:rsidRPr="005D6CAB">
        <w:rPr>
          <w:rFonts w:ascii="Century Gothic" w:eastAsia="Times New Roman" w:hAnsi="Century Gothic" w:cs="Arial"/>
          <w:b/>
          <w:bCs/>
          <w:i/>
          <w:iCs/>
          <w:kern w:val="0"/>
          <w14:ligatures w14:val="none"/>
        </w:rPr>
        <w:br/>
        <w:t>    and honor and glory and praise!”</w:t>
      </w:r>
    </w:p>
    <w:p w14:paraId="5AB2B0BB" w14:textId="77777777" w:rsidR="00232533" w:rsidRPr="005D6CAB" w:rsidRDefault="00232533" w:rsidP="00232533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i/>
          <w:iCs/>
          <w:kern w:val="0"/>
          <w14:ligatures w14:val="none"/>
        </w:rPr>
      </w:pPr>
      <w:r w:rsidRPr="005D6CAB">
        <w:rPr>
          <w:rFonts w:ascii="Century Gothic" w:eastAsia="Times New Roman" w:hAnsi="Century Gothic" w:cs="Arial"/>
          <w:i/>
          <w:iCs/>
          <w:kern w:val="0"/>
          <w:vertAlign w:val="superscript"/>
          <w14:ligatures w14:val="none"/>
        </w:rPr>
        <w:t>13 </w:t>
      </w:r>
      <w:r w:rsidRPr="005D6CAB">
        <w:rPr>
          <w:rFonts w:ascii="Century Gothic" w:eastAsia="Times New Roman" w:hAnsi="Century Gothic" w:cs="Arial"/>
          <w:i/>
          <w:iCs/>
          <w:kern w:val="0"/>
          <w14:ligatures w14:val="none"/>
        </w:rPr>
        <w:t>Then I heard every creature in heaven and on earth and under the earth and on the sea, and all that is in them, saying:</w:t>
      </w:r>
    </w:p>
    <w:p w14:paraId="568A084A" w14:textId="1B0E5FE6" w:rsidR="002B3FFF" w:rsidRPr="005D6CAB" w:rsidRDefault="00232533" w:rsidP="00232533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i/>
          <w:iCs/>
          <w:kern w:val="0"/>
          <w14:ligatures w14:val="none"/>
        </w:rPr>
      </w:pPr>
      <w:r w:rsidRPr="005D6CAB">
        <w:rPr>
          <w:rFonts w:ascii="Century Gothic" w:eastAsia="Times New Roman" w:hAnsi="Century Gothic" w:cs="Arial"/>
          <w:b/>
          <w:bCs/>
          <w:i/>
          <w:iCs/>
          <w:kern w:val="0"/>
          <w14:ligatures w14:val="none"/>
        </w:rPr>
        <w:t>“To him who sits on the throne and to the Lamb</w:t>
      </w:r>
      <w:r w:rsidRPr="005D6CAB">
        <w:rPr>
          <w:rFonts w:ascii="Century Gothic" w:eastAsia="Times New Roman" w:hAnsi="Century Gothic" w:cs="Arial"/>
          <w:b/>
          <w:bCs/>
          <w:i/>
          <w:iCs/>
          <w:kern w:val="0"/>
          <w14:ligatures w14:val="none"/>
        </w:rPr>
        <w:br/>
        <w:t>    be praise and honor and glory and power,</w:t>
      </w:r>
      <w:r w:rsidRPr="005D6CAB">
        <w:rPr>
          <w:rFonts w:ascii="Century Gothic" w:eastAsia="Times New Roman" w:hAnsi="Century Gothic" w:cs="Arial"/>
          <w:b/>
          <w:bCs/>
          <w:i/>
          <w:iCs/>
          <w:kern w:val="0"/>
          <w14:ligatures w14:val="none"/>
        </w:rPr>
        <w:br/>
        <w:t>for ever and ever!”</w:t>
      </w:r>
    </w:p>
    <w:p w14:paraId="3BEADF8F" w14:textId="507ED394" w:rsidR="00F97437" w:rsidRPr="005D6CAB" w:rsidRDefault="00FA36C9" w:rsidP="00863F64">
      <w:pPr>
        <w:pStyle w:val="ListParagraph"/>
        <w:numPr>
          <w:ilvl w:val="0"/>
          <w:numId w:val="3"/>
        </w:numPr>
        <w:spacing w:after="0"/>
        <w:rPr>
          <w:rFonts w:ascii="Century Gothic" w:hAnsi="Century Gothic" w:cs="Arial"/>
          <w:sz w:val="28"/>
          <w:szCs w:val="28"/>
        </w:rPr>
      </w:pPr>
      <w:r w:rsidRPr="005D6CAB">
        <w:rPr>
          <w:rFonts w:ascii="Century Gothic" w:hAnsi="Century Gothic" w:cs="Arial"/>
          <w:sz w:val="28"/>
          <w:szCs w:val="28"/>
        </w:rPr>
        <w:t xml:space="preserve">Make Every </w:t>
      </w:r>
      <w:r w:rsidRPr="005D6CAB">
        <w:rPr>
          <w:rFonts w:ascii="Century Gothic" w:hAnsi="Century Gothic" w:cs="Arial"/>
          <w:sz w:val="28"/>
          <w:szCs w:val="28"/>
          <w:u w:val="single"/>
        </w:rPr>
        <w:t>Effort</w:t>
      </w:r>
      <w:r w:rsidRPr="005D6CAB">
        <w:rPr>
          <w:rFonts w:ascii="Century Gothic" w:hAnsi="Century Gothic" w:cs="Arial"/>
          <w:sz w:val="28"/>
          <w:szCs w:val="28"/>
        </w:rPr>
        <w:t xml:space="preserve"> </w:t>
      </w:r>
      <w:r w:rsidR="00F97437" w:rsidRPr="005D6CAB">
        <w:rPr>
          <w:rFonts w:ascii="Century Gothic" w:hAnsi="Century Gothic" w:cs="Arial"/>
          <w:sz w:val="28"/>
          <w:szCs w:val="28"/>
        </w:rPr>
        <w:t xml:space="preserve">to </w:t>
      </w:r>
      <w:r w:rsidRPr="005D6CAB">
        <w:rPr>
          <w:rFonts w:ascii="Century Gothic" w:hAnsi="Century Gothic" w:cs="Arial"/>
          <w:sz w:val="28"/>
          <w:szCs w:val="28"/>
        </w:rPr>
        <w:t xml:space="preserve">Keep </w:t>
      </w:r>
      <w:r w:rsidR="00304ED6" w:rsidRPr="005D6CAB">
        <w:rPr>
          <w:rFonts w:ascii="Century Gothic" w:hAnsi="Century Gothic" w:cs="Arial"/>
          <w:sz w:val="28"/>
          <w:szCs w:val="28"/>
        </w:rPr>
        <w:t>the</w:t>
      </w:r>
      <w:r w:rsidR="00F97437" w:rsidRPr="005D6CAB">
        <w:rPr>
          <w:rFonts w:ascii="Century Gothic" w:hAnsi="Century Gothic" w:cs="Arial"/>
          <w:sz w:val="28"/>
          <w:szCs w:val="28"/>
        </w:rPr>
        <w:t xml:space="preserve"> </w:t>
      </w:r>
      <w:r w:rsidRPr="005D6CAB">
        <w:rPr>
          <w:rFonts w:ascii="Century Gothic" w:hAnsi="Century Gothic" w:cs="Arial"/>
          <w:sz w:val="28"/>
          <w:szCs w:val="28"/>
          <w:u w:val="single"/>
        </w:rPr>
        <w:t>Unity</w:t>
      </w:r>
      <w:r w:rsidRPr="005D6CAB">
        <w:rPr>
          <w:rFonts w:ascii="Century Gothic" w:hAnsi="Century Gothic" w:cs="Arial"/>
          <w:sz w:val="28"/>
          <w:szCs w:val="28"/>
        </w:rPr>
        <w:t xml:space="preserve"> </w:t>
      </w:r>
      <w:r w:rsidR="00F97437" w:rsidRPr="005D6CAB">
        <w:rPr>
          <w:rFonts w:ascii="Century Gothic" w:hAnsi="Century Gothic" w:cs="Arial"/>
          <w:sz w:val="28"/>
          <w:szCs w:val="28"/>
        </w:rPr>
        <w:t xml:space="preserve">Of The </w:t>
      </w:r>
      <w:r w:rsidRPr="005D6CAB">
        <w:rPr>
          <w:rFonts w:ascii="Century Gothic" w:hAnsi="Century Gothic" w:cs="Arial"/>
          <w:sz w:val="28"/>
          <w:szCs w:val="28"/>
          <w:u w:val="single"/>
        </w:rPr>
        <w:t>Spirit</w:t>
      </w:r>
      <w:r w:rsidRPr="005D6CAB">
        <w:rPr>
          <w:rFonts w:ascii="Century Gothic" w:hAnsi="Century Gothic" w:cs="Arial"/>
          <w:sz w:val="28"/>
          <w:szCs w:val="28"/>
        </w:rPr>
        <w:t xml:space="preserve"> </w:t>
      </w:r>
      <w:r w:rsidR="00F97437" w:rsidRPr="005D6CAB">
        <w:rPr>
          <w:rFonts w:ascii="Century Gothic" w:hAnsi="Century Gothic" w:cs="Arial"/>
          <w:sz w:val="28"/>
          <w:szCs w:val="28"/>
        </w:rPr>
        <w:t xml:space="preserve">In The </w:t>
      </w:r>
      <w:r w:rsidRPr="005D6CAB">
        <w:rPr>
          <w:rFonts w:ascii="Century Gothic" w:hAnsi="Century Gothic" w:cs="Arial"/>
          <w:sz w:val="28"/>
          <w:szCs w:val="28"/>
        </w:rPr>
        <w:t xml:space="preserve">Bond </w:t>
      </w:r>
      <w:r w:rsidR="00F97437" w:rsidRPr="005D6CAB">
        <w:rPr>
          <w:rFonts w:ascii="Century Gothic" w:hAnsi="Century Gothic" w:cs="Arial"/>
          <w:sz w:val="28"/>
          <w:szCs w:val="28"/>
        </w:rPr>
        <w:t xml:space="preserve">Of </w:t>
      </w:r>
      <w:r w:rsidRPr="005D6CAB">
        <w:rPr>
          <w:rFonts w:ascii="Century Gothic" w:hAnsi="Century Gothic" w:cs="Arial"/>
          <w:sz w:val="28"/>
          <w:szCs w:val="28"/>
          <w:u w:val="single"/>
        </w:rPr>
        <w:t>Peace</w:t>
      </w:r>
      <w:r w:rsidR="00304ED6" w:rsidRPr="005D6CAB">
        <w:rPr>
          <w:rFonts w:ascii="Century Gothic" w:hAnsi="Century Gothic" w:cs="Arial"/>
          <w:sz w:val="28"/>
          <w:szCs w:val="28"/>
        </w:rPr>
        <w:t>.</w:t>
      </w:r>
    </w:p>
    <w:p w14:paraId="5D88D7D5" w14:textId="77777777" w:rsidR="00F97437" w:rsidRPr="005D6CAB" w:rsidRDefault="00F97437" w:rsidP="00863F64">
      <w:pPr>
        <w:pStyle w:val="ListParagraph"/>
        <w:spacing w:after="0"/>
        <w:rPr>
          <w:rFonts w:ascii="Century Gothic" w:hAnsi="Century Gothic" w:cs="Arial"/>
          <w:sz w:val="28"/>
          <w:szCs w:val="28"/>
        </w:rPr>
      </w:pPr>
    </w:p>
    <w:p w14:paraId="51B74172" w14:textId="0A825B47" w:rsidR="00FA36C9" w:rsidRPr="005D6CAB" w:rsidRDefault="00FA36C9" w:rsidP="00863F64">
      <w:pPr>
        <w:pStyle w:val="ListParagraph"/>
        <w:numPr>
          <w:ilvl w:val="0"/>
          <w:numId w:val="3"/>
        </w:numPr>
        <w:spacing w:after="0"/>
        <w:rPr>
          <w:rFonts w:ascii="Century Gothic" w:hAnsi="Century Gothic" w:cs="Arial"/>
          <w:sz w:val="28"/>
          <w:szCs w:val="28"/>
        </w:rPr>
      </w:pPr>
      <w:r w:rsidRPr="005D6CAB">
        <w:rPr>
          <w:rFonts w:ascii="Century Gothic" w:hAnsi="Century Gothic" w:cs="Arial"/>
          <w:sz w:val="28"/>
          <w:szCs w:val="28"/>
        </w:rPr>
        <w:t xml:space="preserve">Never </w:t>
      </w:r>
      <w:r w:rsidRPr="005D6CAB">
        <w:rPr>
          <w:rFonts w:ascii="Century Gothic" w:hAnsi="Century Gothic" w:cs="Arial"/>
          <w:sz w:val="28"/>
          <w:szCs w:val="28"/>
          <w:u w:val="single"/>
        </w:rPr>
        <w:t>Limit</w:t>
      </w:r>
      <w:r w:rsidRPr="005D6CAB">
        <w:rPr>
          <w:rFonts w:ascii="Century Gothic" w:hAnsi="Century Gothic" w:cs="Arial"/>
          <w:sz w:val="28"/>
          <w:szCs w:val="28"/>
        </w:rPr>
        <w:t xml:space="preserve"> What </w:t>
      </w:r>
      <w:r w:rsidRPr="005D6CAB">
        <w:rPr>
          <w:rFonts w:ascii="Century Gothic" w:hAnsi="Century Gothic" w:cs="Arial"/>
          <w:sz w:val="28"/>
          <w:szCs w:val="28"/>
          <w:u w:val="single"/>
        </w:rPr>
        <w:t>God</w:t>
      </w:r>
      <w:r w:rsidRPr="005D6CAB">
        <w:rPr>
          <w:rFonts w:ascii="Century Gothic" w:hAnsi="Century Gothic" w:cs="Arial"/>
          <w:sz w:val="28"/>
          <w:szCs w:val="28"/>
        </w:rPr>
        <w:t xml:space="preserve"> Can D</w:t>
      </w:r>
      <w:r w:rsidR="00304ED6" w:rsidRPr="005D6CAB">
        <w:rPr>
          <w:rFonts w:ascii="Century Gothic" w:hAnsi="Century Gothic" w:cs="Arial"/>
          <w:sz w:val="28"/>
          <w:szCs w:val="28"/>
        </w:rPr>
        <w:t>o!</w:t>
      </w:r>
      <w:r w:rsidRPr="005D6CAB">
        <w:rPr>
          <w:rFonts w:ascii="Century Gothic" w:hAnsi="Century Gothic" w:cs="Arial"/>
          <w:sz w:val="28"/>
          <w:szCs w:val="28"/>
        </w:rPr>
        <w:t xml:space="preserve">  </w:t>
      </w:r>
    </w:p>
    <w:p w14:paraId="6BAA4008" w14:textId="336EC1EB" w:rsidR="00232533" w:rsidRPr="005D6CAB" w:rsidRDefault="00232533" w:rsidP="00863F64">
      <w:pPr>
        <w:spacing w:after="0"/>
        <w:rPr>
          <w:rFonts w:ascii="Century Gothic" w:hAnsi="Century Gothic" w:cs="Arial"/>
          <w:sz w:val="28"/>
          <w:szCs w:val="28"/>
        </w:rPr>
      </w:pPr>
    </w:p>
    <w:p w14:paraId="1A3ED126" w14:textId="77777777" w:rsidR="00232533" w:rsidRPr="005D6CAB" w:rsidRDefault="00232533" w:rsidP="00232533">
      <w:pPr>
        <w:spacing w:after="0"/>
        <w:rPr>
          <w:rFonts w:ascii="Century Gothic" w:hAnsi="Century Gothic" w:cs="Arial"/>
          <w:b/>
          <w:bCs/>
          <w:i/>
          <w:iCs/>
          <w:color w:val="0070C0"/>
          <w:sz w:val="28"/>
          <w:szCs w:val="28"/>
        </w:rPr>
      </w:pPr>
      <w:r w:rsidRPr="005D6CAB">
        <w:rPr>
          <w:rFonts w:ascii="Century Gothic" w:hAnsi="Century Gothic" w:cs="Arial"/>
          <w:b/>
          <w:bCs/>
          <w:i/>
          <w:iCs/>
          <w:sz w:val="28"/>
          <w:szCs w:val="28"/>
        </w:rPr>
        <w:t>Isaiah 1:18</w:t>
      </w:r>
    </w:p>
    <w:p w14:paraId="562A127B" w14:textId="31E17BB2" w:rsidR="00232533" w:rsidRDefault="00232533" w:rsidP="00232533">
      <w:pPr>
        <w:spacing w:after="0"/>
        <w:rPr>
          <w:rFonts w:ascii="Century Gothic" w:eastAsia="Times New Roman" w:hAnsi="Century Gothic" w:cs="Arial"/>
          <w:i/>
          <w:iCs/>
          <w:kern w:val="0"/>
          <w14:ligatures w14:val="none"/>
        </w:rPr>
      </w:pPr>
      <w:r w:rsidRPr="005D6CAB">
        <w:rPr>
          <w:rFonts w:ascii="Century Gothic" w:eastAsia="Times New Roman" w:hAnsi="Century Gothic" w:cs="Arial"/>
          <w:i/>
          <w:iCs/>
          <w:kern w:val="0"/>
          <w14:ligatures w14:val="none"/>
        </w:rPr>
        <w:t xml:space="preserve">“Come now, let us settle the matter,” says the Lord. “Though your sins are like scarlet, they shall be </w:t>
      </w:r>
      <w:r w:rsidRPr="005D6CAB">
        <w:rPr>
          <w:rFonts w:ascii="Century Gothic" w:eastAsia="Times New Roman" w:hAnsi="Century Gothic" w:cs="Arial"/>
          <w:b/>
          <w:bCs/>
          <w:i/>
          <w:iCs/>
          <w:kern w:val="0"/>
          <w14:ligatures w14:val="none"/>
        </w:rPr>
        <w:t>as</w:t>
      </w:r>
      <w:r w:rsidRPr="005D6CAB">
        <w:rPr>
          <w:rFonts w:ascii="Century Gothic" w:eastAsia="Times New Roman" w:hAnsi="Century Gothic" w:cs="Arial"/>
          <w:i/>
          <w:iCs/>
          <w:kern w:val="0"/>
          <w14:ligatures w14:val="none"/>
        </w:rPr>
        <w:t xml:space="preserve"> </w:t>
      </w:r>
      <w:r w:rsidRPr="005D6CAB">
        <w:rPr>
          <w:rFonts w:ascii="Century Gothic" w:eastAsia="Times New Roman" w:hAnsi="Century Gothic" w:cs="Arial"/>
          <w:b/>
          <w:bCs/>
          <w:i/>
          <w:iCs/>
          <w:kern w:val="0"/>
          <w14:ligatures w14:val="none"/>
        </w:rPr>
        <w:t>white</w:t>
      </w:r>
      <w:r w:rsidRPr="005D6CAB">
        <w:rPr>
          <w:rFonts w:ascii="Century Gothic" w:eastAsia="Times New Roman" w:hAnsi="Century Gothic" w:cs="Arial"/>
          <w:i/>
          <w:iCs/>
          <w:kern w:val="0"/>
          <w14:ligatures w14:val="none"/>
        </w:rPr>
        <w:t xml:space="preserve"> </w:t>
      </w:r>
      <w:r w:rsidRPr="005D6CAB">
        <w:rPr>
          <w:rFonts w:ascii="Century Gothic" w:eastAsia="Times New Roman" w:hAnsi="Century Gothic" w:cs="Arial"/>
          <w:b/>
          <w:bCs/>
          <w:i/>
          <w:iCs/>
          <w:kern w:val="0"/>
          <w14:ligatures w14:val="none"/>
        </w:rPr>
        <w:t>as</w:t>
      </w:r>
      <w:r w:rsidRPr="005D6CAB">
        <w:rPr>
          <w:rFonts w:ascii="Century Gothic" w:eastAsia="Times New Roman" w:hAnsi="Century Gothic" w:cs="Arial"/>
          <w:i/>
          <w:iCs/>
          <w:kern w:val="0"/>
          <w14:ligatures w14:val="none"/>
        </w:rPr>
        <w:t xml:space="preserve"> </w:t>
      </w:r>
      <w:r w:rsidRPr="005D6CAB">
        <w:rPr>
          <w:rFonts w:ascii="Century Gothic" w:eastAsia="Times New Roman" w:hAnsi="Century Gothic" w:cs="Arial"/>
          <w:b/>
          <w:bCs/>
          <w:i/>
          <w:iCs/>
          <w:kern w:val="0"/>
          <w14:ligatures w14:val="none"/>
        </w:rPr>
        <w:t>snow</w:t>
      </w:r>
      <w:r w:rsidRPr="005D6CAB">
        <w:rPr>
          <w:rFonts w:ascii="Century Gothic" w:eastAsia="Times New Roman" w:hAnsi="Century Gothic" w:cs="Arial"/>
          <w:i/>
          <w:iCs/>
          <w:kern w:val="0"/>
          <w14:ligatures w14:val="none"/>
        </w:rPr>
        <w:t>…”</w:t>
      </w:r>
    </w:p>
    <w:p w14:paraId="038CD85F" w14:textId="77777777" w:rsidR="00232533" w:rsidRDefault="00232533" w:rsidP="00863F64">
      <w:pPr>
        <w:spacing w:after="0"/>
        <w:rPr>
          <w:rFonts w:ascii="Century Gothic" w:eastAsia="Times New Roman" w:hAnsi="Century Gothic" w:cs="Arial"/>
          <w:i/>
          <w:iCs/>
          <w:kern w:val="0"/>
          <w14:ligatures w14:val="none"/>
        </w:rPr>
      </w:pPr>
    </w:p>
    <w:p w14:paraId="0FBBEFB7" w14:textId="77777777" w:rsidR="001C31A2" w:rsidRPr="005D6CAB" w:rsidRDefault="001C31A2" w:rsidP="00863F64">
      <w:pPr>
        <w:spacing w:after="0"/>
        <w:rPr>
          <w:rFonts w:ascii="Century Gothic" w:hAnsi="Century Gothic" w:cs="Arial"/>
          <w:i/>
          <w:iCs/>
          <w:color w:val="0070C0"/>
          <w:sz w:val="28"/>
          <w:szCs w:val="28"/>
        </w:rPr>
      </w:pPr>
    </w:p>
    <w:p w14:paraId="31675E11" w14:textId="08C62425" w:rsidR="00A51055" w:rsidRPr="005D6CAB" w:rsidRDefault="00A51055" w:rsidP="00863F64">
      <w:pPr>
        <w:spacing w:after="0"/>
        <w:rPr>
          <w:rFonts w:ascii="Century Gothic" w:hAnsi="Century Gothic" w:cs="Arial"/>
          <w:b/>
          <w:bCs/>
          <w:i/>
          <w:iCs/>
          <w:sz w:val="28"/>
          <w:szCs w:val="28"/>
        </w:rPr>
      </w:pPr>
      <w:r w:rsidRPr="005D6CAB">
        <w:rPr>
          <w:rFonts w:ascii="Century Gothic" w:hAnsi="Century Gothic" w:cs="Arial"/>
          <w:b/>
          <w:bCs/>
          <w:i/>
          <w:iCs/>
          <w:sz w:val="28"/>
          <w:szCs w:val="28"/>
        </w:rPr>
        <w:lastRenderedPageBreak/>
        <w:t>Matthew 19:26</w:t>
      </w:r>
    </w:p>
    <w:p w14:paraId="5FE48184" w14:textId="71D271DF" w:rsidR="00A51055" w:rsidRPr="005D6CAB" w:rsidRDefault="00A51055" w:rsidP="00863F64">
      <w:pPr>
        <w:spacing w:after="0"/>
        <w:rPr>
          <w:rFonts w:ascii="Century Gothic" w:hAnsi="Century Gothic" w:cs="Arial"/>
          <w:i/>
          <w:iCs/>
          <w:color w:val="0070C0"/>
        </w:rPr>
      </w:pPr>
      <w:r w:rsidRPr="005D6CAB">
        <w:rPr>
          <w:rFonts w:ascii="Century Gothic" w:hAnsi="Century Gothic" w:cs="Arial"/>
          <w:i/>
          <w:iCs/>
        </w:rPr>
        <w:t xml:space="preserve">Jesus looked at them intently and said, “Humanly speaking, it is impossible. But with God everything is </w:t>
      </w:r>
      <w:r w:rsidRPr="005D6CAB">
        <w:rPr>
          <w:rFonts w:ascii="Century Gothic" w:hAnsi="Century Gothic" w:cs="Arial"/>
          <w:b/>
          <w:bCs/>
          <w:i/>
          <w:iCs/>
        </w:rPr>
        <w:t>possible</w:t>
      </w:r>
      <w:r w:rsidRPr="005D6CAB">
        <w:rPr>
          <w:rFonts w:ascii="Century Gothic" w:hAnsi="Century Gothic" w:cs="Arial"/>
          <w:i/>
          <w:iCs/>
        </w:rPr>
        <w:t>.”</w:t>
      </w:r>
    </w:p>
    <w:p w14:paraId="6CBDD129" w14:textId="77777777" w:rsidR="00863F64" w:rsidRPr="005D6CAB" w:rsidRDefault="00863F64" w:rsidP="00863F64">
      <w:pPr>
        <w:pStyle w:val="NormalWeb"/>
        <w:spacing w:before="0" w:beforeAutospacing="0" w:after="0" w:afterAutospacing="0"/>
        <w:rPr>
          <w:rStyle w:val="text"/>
          <w:rFonts w:ascii="Century Gothic" w:eastAsiaTheme="majorEastAsia" w:hAnsi="Century Gothic" w:cs="Arial"/>
          <w:b/>
          <w:bCs/>
          <w:i/>
          <w:iCs/>
          <w:sz w:val="28"/>
          <w:szCs w:val="28"/>
        </w:rPr>
      </w:pPr>
    </w:p>
    <w:p w14:paraId="2BB996BB" w14:textId="0D188276" w:rsidR="00FA36C9" w:rsidRPr="005D6CAB" w:rsidRDefault="00FA36C9" w:rsidP="00863F64">
      <w:pPr>
        <w:pStyle w:val="NormalWeb"/>
        <w:spacing w:before="0" w:beforeAutospacing="0" w:after="0" w:afterAutospacing="0"/>
        <w:rPr>
          <w:rFonts w:ascii="Century Gothic" w:hAnsi="Century Gothic" w:cs="Arial"/>
          <w:b/>
          <w:bCs/>
          <w:i/>
          <w:iCs/>
          <w:sz w:val="28"/>
          <w:szCs w:val="28"/>
        </w:rPr>
      </w:pPr>
      <w:r w:rsidRPr="005D6CAB">
        <w:rPr>
          <w:rStyle w:val="text"/>
          <w:rFonts w:ascii="Century Gothic" w:eastAsiaTheme="majorEastAsia" w:hAnsi="Century Gothic" w:cs="Arial"/>
          <w:b/>
          <w:bCs/>
          <w:i/>
          <w:iCs/>
          <w:sz w:val="28"/>
          <w:szCs w:val="28"/>
        </w:rPr>
        <w:t>Numbers 6:24-26</w:t>
      </w:r>
      <w:r w:rsidR="009D3642" w:rsidRPr="005D6CAB">
        <w:rPr>
          <w:rStyle w:val="text"/>
          <w:rFonts w:ascii="Century Gothic" w:eastAsiaTheme="majorEastAsia" w:hAnsi="Century Gothic" w:cs="Arial"/>
          <w:b/>
          <w:bCs/>
          <w:i/>
          <w:iCs/>
          <w:sz w:val="28"/>
          <w:szCs w:val="28"/>
        </w:rPr>
        <w:t xml:space="preserve"> (</w:t>
      </w:r>
      <w:r w:rsidR="005B3FF7" w:rsidRPr="005D6CAB">
        <w:rPr>
          <w:rStyle w:val="text"/>
          <w:rFonts w:ascii="Century Gothic" w:eastAsiaTheme="majorEastAsia" w:hAnsi="Century Gothic" w:cs="Arial"/>
          <w:b/>
          <w:bCs/>
          <w:i/>
          <w:iCs/>
          <w:sz w:val="28"/>
          <w:szCs w:val="28"/>
        </w:rPr>
        <w:t>ESV</w:t>
      </w:r>
      <w:r w:rsidR="009D3642" w:rsidRPr="005D6CAB">
        <w:rPr>
          <w:rStyle w:val="text"/>
          <w:rFonts w:ascii="Century Gothic" w:eastAsiaTheme="majorEastAsia" w:hAnsi="Century Gothic" w:cs="Arial"/>
          <w:b/>
          <w:bCs/>
          <w:i/>
          <w:iCs/>
          <w:sz w:val="28"/>
          <w:szCs w:val="28"/>
        </w:rPr>
        <w:t>)</w:t>
      </w:r>
    </w:p>
    <w:p w14:paraId="09D854DC" w14:textId="1217B13E" w:rsidR="00FA36C9" w:rsidRPr="005D6CAB" w:rsidRDefault="00FA36C9" w:rsidP="00863F64">
      <w:pPr>
        <w:pStyle w:val="line"/>
        <w:spacing w:before="0" w:beforeAutospacing="0" w:after="0" w:afterAutospacing="0"/>
        <w:rPr>
          <w:rFonts w:ascii="Century Gothic" w:hAnsi="Century Gothic" w:cs="Arial"/>
          <w:i/>
          <w:iCs/>
          <w:sz w:val="22"/>
          <w:szCs w:val="22"/>
        </w:rPr>
      </w:pPr>
      <w:r w:rsidRPr="005D6CAB">
        <w:rPr>
          <w:rStyle w:val="text"/>
          <w:rFonts w:ascii="Century Gothic" w:eastAsiaTheme="majorEastAsia" w:hAnsi="Century Gothic" w:cs="Arial"/>
          <w:i/>
          <w:iCs/>
          <w:sz w:val="22"/>
          <w:szCs w:val="22"/>
        </w:rPr>
        <w:t xml:space="preserve">The </w:t>
      </w:r>
      <w:r w:rsidRPr="005D6CAB">
        <w:rPr>
          <w:rStyle w:val="small-caps"/>
          <w:rFonts w:ascii="Century Gothic" w:eastAsiaTheme="majorEastAsia" w:hAnsi="Century Gothic" w:cs="Arial"/>
          <w:i/>
          <w:iCs/>
          <w:smallCaps/>
          <w:sz w:val="22"/>
          <w:szCs w:val="22"/>
        </w:rPr>
        <w:t>Lord</w:t>
      </w:r>
      <w:r w:rsidRPr="005D6CAB">
        <w:rPr>
          <w:rStyle w:val="text"/>
          <w:rFonts w:ascii="Century Gothic" w:eastAsiaTheme="majorEastAsia" w:hAnsi="Century Gothic" w:cs="Arial"/>
          <w:i/>
          <w:iCs/>
          <w:sz w:val="22"/>
          <w:szCs w:val="22"/>
        </w:rPr>
        <w:t xml:space="preserve"> bless you and keep you;</w:t>
      </w:r>
      <w:r w:rsidR="009D3642" w:rsidRPr="005D6CAB">
        <w:rPr>
          <w:rFonts w:ascii="Century Gothic" w:hAnsi="Century Gothic" w:cs="Arial"/>
          <w:i/>
          <w:iCs/>
          <w:sz w:val="22"/>
          <w:szCs w:val="22"/>
        </w:rPr>
        <w:t xml:space="preserve"> </w:t>
      </w:r>
      <w:r w:rsidRPr="005D6CAB">
        <w:rPr>
          <w:rStyle w:val="text"/>
          <w:rFonts w:ascii="Century Gothic" w:eastAsiaTheme="majorEastAsia" w:hAnsi="Century Gothic" w:cs="Arial"/>
          <w:i/>
          <w:iCs/>
          <w:sz w:val="22"/>
          <w:szCs w:val="22"/>
        </w:rPr>
        <w:t xml:space="preserve">the </w:t>
      </w:r>
      <w:r w:rsidRPr="005D6CAB">
        <w:rPr>
          <w:rStyle w:val="small-caps"/>
          <w:rFonts w:ascii="Century Gothic" w:eastAsiaTheme="majorEastAsia" w:hAnsi="Century Gothic" w:cs="Arial"/>
          <w:i/>
          <w:iCs/>
          <w:smallCaps/>
          <w:sz w:val="22"/>
          <w:szCs w:val="22"/>
        </w:rPr>
        <w:t>Lord</w:t>
      </w:r>
      <w:r w:rsidRPr="005D6CAB">
        <w:rPr>
          <w:rStyle w:val="text"/>
          <w:rFonts w:ascii="Century Gothic" w:eastAsiaTheme="majorEastAsia" w:hAnsi="Century Gothic" w:cs="Arial"/>
          <w:i/>
          <w:iCs/>
          <w:sz w:val="22"/>
          <w:szCs w:val="22"/>
        </w:rPr>
        <w:t xml:space="preserve"> make his face to shine upon you and be gracious to you;</w:t>
      </w:r>
      <w:r w:rsidR="009D3642" w:rsidRPr="005D6CAB">
        <w:rPr>
          <w:rFonts w:ascii="Century Gothic" w:hAnsi="Century Gothic" w:cs="Arial"/>
          <w:i/>
          <w:iCs/>
          <w:sz w:val="22"/>
          <w:szCs w:val="22"/>
        </w:rPr>
        <w:t xml:space="preserve"> </w:t>
      </w:r>
      <w:r w:rsidRPr="005D6CAB">
        <w:rPr>
          <w:rStyle w:val="text"/>
          <w:rFonts w:ascii="Century Gothic" w:eastAsiaTheme="majorEastAsia" w:hAnsi="Century Gothic" w:cs="Arial"/>
          <w:i/>
          <w:iCs/>
          <w:sz w:val="22"/>
          <w:szCs w:val="22"/>
          <w:vertAlign w:val="superscript"/>
        </w:rPr>
        <w:t>26 </w:t>
      </w:r>
      <w:r w:rsidRPr="005D6CAB">
        <w:rPr>
          <w:rStyle w:val="text"/>
          <w:rFonts w:ascii="Century Gothic" w:eastAsiaTheme="majorEastAsia" w:hAnsi="Century Gothic" w:cs="Arial"/>
          <w:i/>
          <w:iCs/>
          <w:sz w:val="22"/>
          <w:szCs w:val="22"/>
        </w:rPr>
        <w:t xml:space="preserve">the </w:t>
      </w:r>
      <w:r w:rsidRPr="005D6CAB">
        <w:rPr>
          <w:rStyle w:val="small-caps"/>
          <w:rFonts w:ascii="Century Gothic" w:eastAsiaTheme="majorEastAsia" w:hAnsi="Century Gothic" w:cs="Arial"/>
          <w:i/>
          <w:iCs/>
          <w:smallCaps/>
          <w:sz w:val="22"/>
          <w:szCs w:val="22"/>
        </w:rPr>
        <w:t>Lord</w:t>
      </w:r>
      <w:r w:rsidRPr="005D6CAB">
        <w:rPr>
          <w:rStyle w:val="text"/>
          <w:rFonts w:ascii="Century Gothic" w:eastAsiaTheme="majorEastAsia" w:hAnsi="Century Gothic" w:cs="Arial"/>
          <w:i/>
          <w:iCs/>
          <w:sz w:val="22"/>
          <w:szCs w:val="22"/>
        </w:rPr>
        <w:t xml:space="preserve"> lift up his countenance</w:t>
      </w:r>
      <w:r w:rsidRPr="005D6CAB">
        <w:rPr>
          <w:rStyle w:val="text"/>
          <w:rFonts w:ascii="Century Gothic" w:eastAsiaTheme="majorEastAsia" w:hAnsi="Century Gothic" w:cs="Arial"/>
          <w:i/>
          <w:iCs/>
          <w:sz w:val="22"/>
          <w:szCs w:val="22"/>
          <w:vertAlign w:val="superscript"/>
        </w:rPr>
        <w:t xml:space="preserve"> </w:t>
      </w:r>
      <w:r w:rsidRPr="005D6CAB">
        <w:rPr>
          <w:rStyle w:val="text"/>
          <w:rFonts w:ascii="Century Gothic" w:eastAsiaTheme="majorEastAsia" w:hAnsi="Century Gothic" w:cs="Arial"/>
          <w:i/>
          <w:iCs/>
          <w:sz w:val="22"/>
          <w:szCs w:val="22"/>
        </w:rPr>
        <w:t>upon you and give you peace.</w:t>
      </w:r>
    </w:p>
    <w:p w14:paraId="3BADFCB2" w14:textId="77777777" w:rsidR="00863F64" w:rsidRPr="005D6CAB" w:rsidRDefault="00863F64" w:rsidP="00863F64">
      <w:pPr>
        <w:spacing w:after="0"/>
        <w:rPr>
          <w:rFonts w:ascii="Century Gothic" w:hAnsi="Century Gothic" w:cs="Arial"/>
          <w:b/>
          <w:bCs/>
          <w:sz w:val="28"/>
          <w:szCs w:val="28"/>
        </w:rPr>
      </w:pPr>
    </w:p>
    <w:p w14:paraId="4B3C35FE" w14:textId="021BC5B0" w:rsidR="00FA36C9" w:rsidRPr="005D6CAB" w:rsidRDefault="00FA36C9" w:rsidP="00863F64">
      <w:pPr>
        <w:spacing w:after="0"/>
        <w:rPr>
          <w:rFonts w:ascii="Century Gothic" w:hAnsi="Century Gothic" w:cs="Arial"/>
          <w:b/>
          <w:bCs/>
          <w:color w:val="0F9ED5" w:themeColor="accent4"/>
        </w:rPr>
      </w:pPr>
      <w:r w:rsidRPr="005D6CAB">
        <w:rPr>
          <w:rFonts w:ascii="Century Gothic" w:hAnsi="Century Gothic" w:cs="Arial"/>
          <w:b/>
          <w:bCs/>
          <w:color w:val="0F9ED5" w:themeColor="accent4"/>
        </w:rPr>
        <w:t xml:space="preserve">PHOTO </w:t>
      </w:r>
      <w:r w:rsidR="009D3642" w:rsidRPr="005D6CAB">
        <w:rPr>
          <w:rFonts w:ascii="Century Gothic" w:hAnsi="Century Gothic" w:cs="Arial"/>
          <w:b/>
          <w:bCs/>
          <w:color w:val="0F9ED5" w:themeColor="accent4"/>
        </w:rPr>
        <w:t xml:space="preserve">OF OUR FAMILY </w:t>
      </w:r>
    </w:p>
    <w:p w14:paraId="32ECB258" w14:textId="77777777" w:rsidR="002B3FFF" w:rsidRPr="005D6CAB" w:rsidRDefault="002B3FFF" w:rsidP="00863F64">
      <w:pPr>
        <w:spacing w:after="0"/>
        <w:rPr>
          <w:rFonts w:ascii="Century Gothic" w:hAnsi="Century Gothic" w:cs="Arial"/>
          <w:b/>
          <w:bCs/>
          <w:color w:val="0F9ED5" w:themeColor="accent4"/>
        </w:rPr>
      </w:pPr>
    </w:p>
    <w:p w14:paraId="33F2185F" w14:textId="7E7BA935" w:rsidR="005D6CAB" w:rsidRPr="001C31A2" w:rsidRDefault="00FA36C9">
      <w:pPr>
        <w:spacing w:after="0"/>
        <w:rPr>
          <w:rFonts w:ascii="Century Gothic" w:hAnsi="Century Gothic" w:cs="Arial"/>
          <w:b/>
          <w:bCs/>
          <w:color w:val="FF0000"/>
        </w:rPr>
      </w:pPr>
      <w:r w:rsidRPr="005D6CAB">
        <w:rPr>
          <w:rFonts w:ascii="Century Gothic" w:hAnsi="Century Gothic" w:cs="Arial"/>
          <w:b/>
          <w:bCs/>
          <w:color w:val="FF0000"/>
        </w:rPr>
        <w:t>VIDEO</w:t>
      </w:r>
      <w:r w:rsidR="009D3642" w:rsidRPr="005D6CAB">
        <w:rPr>
          <w:rFonts w:ascii="Century Gothic" w:hAnsi="Century Gothic" w:cs="Arial"/>
          <w:b/>
          <w:bCs/>
          <w:color w:val="FF0000"/>
        </w:rPr>
        <w:t xml:space="preserve"> OF MARTHA AND RONNIE</w:t>
      </w:r>
      <w:r w:rsidR="00863F64" w:rsidRPr="005D6CAB">
        <w:rPr>
          <w:rFonts w:ascii="Century Gothic" w:hAnsi="Century Gothic" w:cs="Arial"/>
          <w:b/>
          <w:bCs/>
          <w:color w:val="FF0000"/>
        </w:rPr>
        <w:t>’S COMMENTS TO CHURCH</w:t>
      </w:r>
    </w:p>
    <w:sectPr w:rsidR="005D6CAB" w:rsidRPr="001C31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E671" w14:textId="77777777" w:rsidR="00403EF7" w:rsidRDefault="00403EF7" w:rsidP="000D6D84">
      <w:pPr>
        <w:spacing w:after="0" w:line="240" w:lineRule="auto"/>
      </w:pPr>
      <w:r>
        <w:separator/>
      </w:r>
    </w:p>
  </w:endnote>
  <w:endnote w:type="continuationSeparator" w:id="0">
    <w:p w14:paraId="6F81D905" w14:textId="77777777" w:rsidR="00403EF7" w:rsidRDefault="00403EF7" w:rsidP="000D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B23D" w14:textId="77777777" w:rsidR="00403EF7" w:rsidRDefault="00403EF7" w:rsidP="000D6D84">
      <w:pPr>
        <w:spacing w:after="0" w:line="240" w:lineRule="auto"/>
      </w:pPr>
      <w:r>
        <w:separator/>
      </w:r>
    </w:p>
  </w:footnote>
  <w:footnote w:type="continuationSeparator" w:id="0">
    <w:p w14:paraId="6E19C0BA" w14:textId="77777777" w:rsidR="00403EF7" w:rsidRDefault="00403EF7" w:rsidP="000D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3451" w14:textId="0B6AEC85" w:rsidR="000D6D84" w:rsidRDefault="000D6D84">
    <w:pPr>
      <w:pStyle w:val="Header"/>
      <w:jc w:val="right"/>
    </w:pPr>
  </w:p>
  <w:p w14:paraId="71550649" w14:textId="4FD98E83" w:rsidR="000D6D84" w:rsidRPr="005D6CAB" w:rsidRDefault="005D6CAB">
    <w:pPr>
      <w:pStyle w:val="Header"/>
      <w:rPr>
        <w:b/>
        <w:bCs/>
        <w:sz w:val="32"/>
        <w:szCs w:val="32"/>
      </w:rPr>
    </w:pPr>
    <w:r w:rsidRPr="005D6CAB">
      <w:rPr>
        <w:b/>
        <w:bCs/>
        <w:sz w:val="32"/>
        <w:szCs w:val="32"/>
      </w:rPr>
      <w:t>Sermon Notes – 1/26/25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0733"/>
    <w:multiLevelType w:val="hybridMultilevel"/>
    <w:tmpl w:val="77D2117E"/>
    <w:lvl w:ilvl="0" w:tplc="CF82492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844D2"/>
    <w:multiLevelType w:val="hybridMultilevel"/>
    <w:tmpl w:val="144AC2D0"/>
    <w:lvl w:ilvl="0" w:tplc="230830B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F6FF1"/>
    <w:multiLevelType w:val="hybridMultilevel"/>
    <w:tmpl w:val="3176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763D7"/>
    <w:multiLevelType w:val="hybridMultilevel"/>
    <w:tmpl w:val="0F3EFFBC"/>
    <w:lvl w:ilvl="0" w:tplc="AD88C5F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665775">
    <w:abstractNumId w:val="1"/>
  </w:num>
  <w:num w:numId="2" w16cid:durableId="276109295">
    <w:abstractNumId w:val="0"/>
  </w:num>
  <w:num w:numId="3" w16cid:durableId="1785075710">
    <w:abstractNumId w:val="2"/>
  </w:num>
  <w:num w:numId="4" w16cid:durableId="204571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C9"/>
    <w:rsid w:val="00007994"/>
    <w:rsid w:val="000A6F85"/>
    <w:rsid w:val="000D6D84"/>
    <w:rsid w:val="00140BA3"/>
    <w:rsid w:val="001C31A2"/>
    <w:rsid w:val="00201472"/>
    <w:rsid w:val="00232533"/>
    <w:rsid w:val="002B3FFF"/>
    <w:rsid w:val="00304ED6"/>
    <w:rsid w:val="003F4420"/>
    <w:rsid w:val="00403EF7"/>
    <w:rsid w:val="005B3FF7"/>
    <w:rsid w:val="005D6CAB"/>
    <w:rsid w:val="00863F64"/>
    <w:rsid w:val="008652C0"/>
    <w:rsid w:val="009B0D7B"/>
    <w:rsid w:val="009D3642"/>
    <w:rsid w:val="00A51055"/>
    <w:rsid w:val="00C907D9"/>
    <w:rsid w:val="00DA76EA"/>
    <w:rsid w:val="00E033BD"/>
    <w:rsid w:val="00E62734"/>
    <w:rsid w:val="00E8659C"/>
    <w:rsid w:val="00EE5A9D"/>
    <w:rsid w:val="00EF14A7"/>
    <w:rsid w:val="00F97437"/>
    <w:rsid w:val="00FA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380D"/>
  <w15:chartTrackingRefBased/>
  <w15:docId w15:val="{2A135930-2696-43DC-BFD7-B94D179C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6C9"/>
  </w:style>
  <w:style w:type="paragraph" w:styleId="Heading1">
    <w:name w:val="heading 1"/>
    <w:basedOn w:val="Normal"/>
    <w:next w:val="Normal"/>
    <w:link w:val="Heading1Char"/>
    <w:uiPriority w:val="9"/>
    <w:qFormat/>
    <w:rsid w:val="00FA3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6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A36C9"/>
  </w:style>
  <w:style w:type="paragraph" w:customStyle="1" w:styleId="line">
    <w:name w:val="line"/>
    <w:basedOn w:val="Normal"/>
    <w:rsid w:val="00FA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mall-caps">
    <w:name w:val="small-caps"/>
    <w:basedOn w:val="DefaultParagraphFont"/>
    <w:rsid w:val="00FA36C9"/>
  </w:style>
  <w:style w:type="character" w:styleId="Hyperlink">
    <w:name w:val="Hyperlink"/>
    <w:basedOn w:val="DefaultParagraphFont"/>
    <w:uiPriority w:val="99"/>
    <w:unhideWhenUsed/>
    <w:rsid w:val="00FA36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84"/>
  </w:style>
  <w:style w:type="paragraph" w:styleId="Footer">
    <w:name w:val="footer"/>
    <w:basedOn w:val="Normal"/>
    <w:link w:val="FooterChar"/>
    <w:uiPriority w:val="99"/>
    <w:unhideWhenUsed/>
    <w:rsid w:val="000D6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84"/>
  </w:style>
  <w:style w:type="character" w:styleId="FollowedHyperlink">
    <w:name w:val="FollowedHyperlink"/>
    <w:basedOn w:val="DefaultParagraphFont"/>
    <w:uiPriority w:val="99"/>
    <w:semiHidden/>
    <w:unhideWhenUsed/>
    <w:rsid w:val="00C907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Norman</dc:creator>
  <cp:keywords/>
  <dc:description/>
  <cp:lastModifiedBy>Tiri Faraone</cp:lastModifiedBy>
  <cp:revision>2</cp:revision>
  <dcterms:created xsi:type="dcterms:W3CDTF">2025-01-21T21:26:00Z</dcterms:created>
  <dcterms:modified xsi:type="dcterms:W3CDTF">2025-01-21T21:26:00Z</dcterms:modified>
</cp:coreProperties>
</file>