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EAE8FD" w14:textId="77777777" w:rsidR="00F97EC1" w:rsidRPr="00F30263" w:rsidRDefault="00F97EC1" w:rsidP="00F97EC1">
      <w:pPr>
        <w:spacing w:after="0" w:line="240" w:lineRule="auto"/>
        <w:ind w:right="-90"/>
        <w:rPr>
          <w:rFonts w:eastAsia="Times New Roman" w:cstheme="minorHAnsi"/>
          <w:color w:val="000000"/>
          <w:sz w:val="24"/>
          <w:szCs w:val="24"/>
          <w:lang w:eastAsia="en-CA"/>
        </w:rPr>
      </w:pPr>
      <w:bookmarkStart w:id="0" w:name="_Hlk187394385"/>
    </w:p>
    <w:p w14:paraId="07C0B365" w14:textId="77777777" w:rsidR="00F97EC1" w:rsidRDefault="00F97EC1" w:rsidP="00F97EC1">
      <w:pPr>
        <w:spacing w:after="0" w:line="240" w:lineRule="auto"/>
        <w:ind w:right="-90"/>
        <w:rPr>
          <w:rFonts w:eastAsia="Times New Roman" w:cstheme="minorHAnsi"/>
          <w:color w:val="000000"/>
          <w:sz w:val="24"/>
          <w:szCs w:val="24"/>
          <w:lang w:eastAsia="en-CA"/>
        </w:rPr>
      </w:pPr>
    </w:p>
    <w:p w14:paraId="06AEDF1E" w14:textId="57C20961" w:rsidR="00F97EC1" w:rsidRDefault="00F97EC1" w:rsidP="00F97EC1">
      <w:pPr>
        <w:spacing w:after="0" w:line="240" w:lineRule="auto"/>
        <w:ind w:right="-90"/>
        <w:rPr>
          <w:rFonts w:eastAsia="Times New Roman" w:cstheme="minorHAnsi"/>
          <w:color w:val="000000"/>
          <w:sz w:val="24"/>
          <w:szCs w:val="24"/>
          <w:lang w:eastAsia="en-CA"/>
        </w:rPr>
      </w:pPr>
      <w:r>
        <w:rPr>
          <w:rFonts w:eastAsia="Times New Roman" w:cstheme="minorHAnsi"/>
          <w:color w:val="000000"/>
          <w:sz w:val="24"/>
          <w:szCs w:val="24"/>
          <w:lang w:eastAsia="en-CA"/>
        </w:rPr>
        <w:t xml:space="preserve">Walk in </w:t>
      </w:r>
      <w:r w:rsidR="00954357">
        <w:rPr>
          <w:rFonts w:eastAsia="Times New Roman" w:cstheme="minorHAnsi"/>
          <w:color w:val="000000"/>
          <w:sz w:val="24"/>
          <w:szCs w:val="24"/>
          <w:lang w:eastAsia="en-CA"/>
        </w:rPr>
        <w:t>t</w:t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>he Light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#</w:t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>2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  <w:t xml:space="preserve">      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 xml:space="preserve">    </w:t>
      </w:r>
      <w:r w:rsidR="00954357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        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>Pastor Kelvin Kauffeldt</w:t>
      </w:r>
      <w:r w:rsidR="00954357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 xml:space="preserve">    </w:t>
      </w:r>
      <w:r w:rsidR="00954357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             </w:t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>September 27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>, 2026</w:t>
      </w:r>
    </w:p>
    <w:p w14:paraId="7DB248ED" w14:textId="77777777" w:rsidR="00F97EC1" w:rsidRPr="00F30263" w:rsidRDefault="00F97EC1" w:rsidP="00F97EC1">
      <w:pPr>
        <w:spacing w:after="0" w:line="240" w:lineRule="auto"/>
        <w:ind w:right="-90"/>
        <w:rPr>
          <w:rFonts w:eastAsia="Times New Roman" w:cstheme="minorHAnsi"/>
          <w:color w:val="000000"/>
          <w:sz w:val="24"/>
          <w:szCs w:val="24"/>
          <w:lang w:eastAsia="en-CA"/>
        </w:rPr>
      </w:pPr>
    </w:p>
    <w:p w14:paraId="3BA4B3CB" w14:textId="19DDA907" w:rsidR="00F97EC1" w:rsidRPr="008D69AC" w:rsidRDefault="00F97EC1" w:rsidP="00F97EC1">
      <w:pPr>
        <w:spacing w:after="0" w:line="240" w:lineRule="auto"/>
        <w:jc w:val="center"/>
        <w:rPr>
          <w:rFonts w:eastAsia="Times New Roman" w:cstheme="minorHAnsi"/>
          <w:bCs/>
          <w:i/>
          <w:color w:val="000000"/>
          <w:sz w:val="24"/>
          <w:szCs w:val="24"/>
          <w:lang w:eastAsia="en-CA"/>
        </w:rPr>
      </w:pPr>
      <w:r w:rsidRPr="00954357">
        <w:rPr>
          <w:rFonts w:eastAsia="Times New Roman" w:cstheme="minorHAnsi"/>
          <w:b/>
          <w:color w:val="000000"/>
          <w:sz w:val="24"/>
          <w:szCs w:val="24"/>
          <w:lang w:eastAsia="en-CA"/>
        </w:rPr>
        <w:t xml:space="preserve">To Obey </w:t>
      </w:r>
      <w:r w:rsidR="00954357">
        <w:rPr>
          <w:rFonts w:eastAsia="Times New Roman" w:cstheme="minorHAnsi"/>
          <w:b/>
          <w:color w:val="000000"/>
          <w:sz w:val="24"/>
          <w:szCs w:val="24"/>
          <w:lang w:eastAsia="en-CA"/>
        </w:rPr>
        <w:t>I</w:t>
      </w:r>
      <w:r w:rsidRPr="00954357">
        <w:rPr>
          <w:rFonts w:eastAsia="Times New Roman" w:cstheme="minorHAnsi"/>
          <w:b/>
          <w:color w:val="000000"/>
          <w:sz w:val="24"/>
          <w:szCs w:val="24"/>
          <w:lang w:eastAsia="en-CA"/>
        </w:rPr>
        <w:t>s Better Than Sacrifice</w:t>
      </w:r>
      <w:r w:rsidRPr="008D69AC">
        <w:rPr>
          <w:rFonts w:eastAsia="Times New Roman" w:cstheme="minorHAnsi"/>
          <w:bCs/>
          <w:color w:val="000000"/>
          <w:sz w:val="24"/>
          <w:szCs w:val="24"/>
          <w:lang w:eastAsia="en-CA"/>
        </w:rPr>
        <w:br/>
      </w:r>
      <w:r w:rsidRPr="008D69AC">
        <w:rPr>
          <w:rFonts w:eastAsia="Times New Roman" w:cstheme="minorHAnsi"/>
          <w:bCs/>
          <w:i/>
          <w:color w:val="000000"/>
          <w:sz w:val="24"/>
          <w:szCs w:val="24"/>
          <w:lang w:eastAsia="en-CA"/>
        </w:rPr>
        <w:t>-</w:t>
      </w:r>
      <w:r w:rsidR="00ED400C">
        <w:rPr>
          <w:rFonts w:eastAsia="Times New Roman" w:cstheme="minorHAnsi"/>
          <w:bCs/>
          <w:i/>
          <w:color w:val="000000"/>
          <w:sz w:val="24"/>
          <w:szCs w:val="24"/>
          <w:lang w:eastAsia="en-CA"/>
        </w:rPr>
        <w:t xml:space="preserve">A </w:t>
      </w:r>
      <w:r>
        <w:rPr>
          <w:rFonts w:eastAsia="Times New Roman" w:cstheme="minorHAnsi"/>
          <w:bCs/>
          <w:i/>
          <w:color w:val="000000"/>
          <w:sz w:val="24"/>
          <w:szCs w:val="24"/>
          <w:lang w:eastAsia="en-CA"/>
        </w:rPr>
        <w:t>Test of Knowing Him</w:t>
      </w:r>
      <w:r w:rsidRPr="008D69AC">
        <w:rPr>
          <w:rFonts w:eastAsia="Times New Roman" w:cstheme="minorHAnsi"/>
          <w:bCs/>
          <w:i/>
          <w:color w:val="000000"/>
          <w:sz w:val="24"/>
          <w:szCs w:val="24"/>
          <w:lang w:eastAsia="en-CA"/>
        </w:rPr>
        <w:t>-</w:t>
      </w:r>
    </w:p>
    <w:p w14:paraId="38924ACA" w14:textId="77777777" w:rsidR="00F97EC1" w:rsidRPr="00F30263" w:rsidRDefault="00F97EC1" w:rsidP="00F97EC1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en-CA"/>
        </w:rPr>
      </w:pPr>
      <w:r>
        <w:rPr>
          <w:rFonts w:eastAsia="Times New Roman" w:cstheme="minorHAnsi"/>
          <w:color w:val="000000"/>
          <w:sz w:val="24"/>
          <w:szCs w:val="24"/>
          <w:lang w:eastAsia="en-CA"/>
        </w:rPr>
        <w:t>1 John 2:3-11</w:t>
      </w:r>
    </w:p>
    <w:p w14:paraId="5F4BEB44" w14:textId="77777777" w:rsidR="00F97EC1" w:rsidRPr="00F30263" w:rsidRDefault="00F97EC1" w:rsidP="00F97EC1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CA"/>
        </w:rPr>
      </w:pPr>
    </w:p>
    <w:p w14:paraId="7E8D7F45" w14:textId="49EEBB2F" w:rsidR="00F97EC1" w:rsidRPr="00F30263" w:rsidRDefault="00F97EC1" w:rsidP="00F97EC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Throughout the Scriptures</w:t>
      </w:r>
      <w:r w:rsidR="00954357">
        <w:rPr>
          <w:sz w:val="24"/>
          <w:szCs w:val="24"/>
        </w:rPr>
        <w:t>,</w:t>
      </w:r>
      <w:r>
        <w:rPr>
          <w:sz w:val="24"/>
          <w:szCs w:val="24"/>
        </w:rPr>
        <w:t xml:space="preserve"> the message is consistent</w:t>
      </w:r>
      <w:r w:rsidR="00ED400C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BC66E9">
        <w:rPr>
          <w:sz w:val="24"/>
          <w:szCs w:val="24"/>
        </w:rPr>
        <w:t>O</w:t>
      </w:r>
      <w:r>
        <w:rPr>
          <w:sz w:val="24"/>
          <w:szCs w:val="24"/>
        </w:rPr>
        <w:t xml:space="preserve">bedience to God’s commands is </w:t>
      </w:r>
      <w:r w:rsidR="00BC66E9">
        <w:rPr>
          <w:sz w:val="24"/>
          <w:szCs w:val="24"/>
        </w:rPr>
        <w:t>of great importance to Him</w:t>
      </w:r>
      <w:r>
        <w:rPr>
          <w:sz w:val="24"/>
          <w:szCs w:val="24"/>
        </w:rPr>
        <w:t xml:space="preserve">. Obedience is a required biblical building block </w:t>
      </w:r>
      <w:r w:rsidR="00ED400C">
        <w:rPr>
          <w:sz w:val="24"/>
          <w:szCs w:val="24"/>
        </w:rPr>
        <w:t>in</w:t>
      </w:r>
      <w:r>
        <w:rPr>
          <w:sz w:val="24"/>
          <w:szCs w:val="24"/>
        </w:rPr>
        <w:t xml:space="preserve"> a foundation of genuine faith</w:t>
      </w:r>
      <w:r w:rsidR="00ED400C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a </w:t>
      </w:r>
      <w:r w:rsidR="00ED400C">
        <w:rPr>
          <w:sz w:val="24"/>
          <w:szCs w:val="24"/>
        </w:rPr>
        <w:t>source</w:t>
      </w:r>
      <w:r>
        <w:rPr>
          <w:sz w:val="24"/>
          <w:szCs w:val="24"/>
        </w:rPr>
        <w:t xml:space="preserve"> of assurance for those who </w:t>
      </w:r>
      <w:r w:rsidR="00ED400C">
        <w:rPr>
          <w:sz w:val="24"/>
          <w:szCs w:val="24"/>
        </w:rPr>
        <w:t>truly</w:t>
      </w:r>
      <w:r>
        <w:rPr>
          <w:sz w:val="24"/>
          <w:szCs w:val="24"/>
        </w:rPr>
        <w:t xml:space="preserve"> know Him.</w:t>
      </w:r>
    </w:p>
    <w:p w14:paraId="155865AB" w14:textId="77777777" w:rsidR="00F97EC1" w:rsidRPr="00F30263" w:rsidRDefault="00F97EC1" w:rsidP="00F97EC1">
      <w:pPr>
        <w:spacing w:after="0" w:line="240" w:lineRule="auto"/>
        <w:rPr>
          <w:rFonts w:cstheme="minorHAnsi"/>
          <w:b/>
          <w:color w:val="081C2A"/>
          <w:sz w:val="24"/>
          <w:szCs w:val="24"/>
          <w:u w:val="single"/>
          <w:shd w:val="clear" w:color="auto" w:fill="FFFFFF"/>
        </w:rPr>
      </w:pPr>
    </w:p>
    <w:p w14:paraId="7B40FE4D" w14:textId="33928040" w:rsidR="00F97EC1" w:rsidRDefault="00F97EC1" w:rsidP="00F97EC1">
      <w:pPr>
        <w:spacing w:after="0" w:line="240" w:lineRule="auto"/>
        <w:rPr>
          <w:sz w:val="24"/>
          <w:szCs w:val="24"/>
        </w:rPr>
      </w:pPr>
      <w:r w:rsidRPr="00FB79AE">
        <w:rPr>
          <w:b/>
          <w:sz w:val="24"/>
          <w:szCs w:val="24"/>
          <w:u w:val="single"/>
        </w:rPr>
        <w:t>What assurance do you have that you truly know Jesus Christ as Saviour and Lord?</w:t>
      </w:r>
      <w:r>
        <w:rPr>
          <w:b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(vs. 3-6)</w:t>
      </w:r>
      <w:r w:rsidRPr="00FB79AE">
        <w:rPr>
          <w:sz w:val="24"/>
          <w:szCs w:val="24"/>
        </w:rPr>
        <w:br/>
      </w:r>
      <w:r w:rsidRPr="00F30263">
        <w:rPr>
          <w:rFonts w:cstheme="minorHAnsi"/>
          <w:color w:val="081C2A"/>
          <w:sz w:val="24"/>
          <w:szCs w:val="24"/>
          <w:u w:val="single"/>
          <w:shd w:val="clear" w:color="auto" w:fill="FFFFFF"/>
        </w:rPr>
        <w:br/>
      </w:r>
      <w:r w:rsidRPr="00F30263">
        <w:rPr>
          <w:rFonts w:cstheme="minorHAnsi"/>
          <w:color w:val="081C2A"/>
          <w:sz w:val="24"/>
          <w:szCs w:val="24"/>
          <w:shd w:val="clear" w:color="auto" w:fill="FFFFFF"/>
        </w:rPr>
        <w:t xml:space="preserve">- </w:t>
      </w:r>
      <w:r>
        <w:rPr>
          <w:sz w:val="24"/>
          <w:szCs w:val="24"/>
        </w:rPr>
        <w:t xml:space="preserve">Assurance of our salvation comes from the gift of the internal witness of the Holy Spirit who indwelt us the moment we were saved (cf. Eph. 1:13-14; Rom. </w:t>
      </w:r>
      <w:r w:rsidR="008B3681">
        <w:rPr>
          <w:sz w:val="24"/>
          <w:szCs w:val="24"/>
        </w:rPr>
        <w:t>8:</w:t>
      </w:r>
      <w:r>
        <w:rPr>
          <w:sz w:val="24"/>
          <w:szCs w:val="24"/>
        </w:rPr>
        <w:t>14-16)</w:t>
      </w:r>
    </w:p>
    <w:p w14:paraId="0768BE1F" w14:textId="58D0182A" w:rsidR="00F97EC1" w:rsidRDefault="00F97EC1" w:rsidP="00F97EC1">
      <w:pPr>
        <w:spacing w:after="0" w:line="240" w:lineRule="auto"/>
        <w:rPr>
          <w:sz w:val="24"/>
          <w:szCs w:val="24"/>
        </w:rPr>
      </w:pPr>
      <w:r w:rsidRPr="00DA5CDB">
        <w:rPr>
          <w:rFonts w:cstheme="minorHAnsi"/>
          <w:color w:val="081C2A"/>
          <w:sz w:val="24"/>
          <w:szCs w:val="24"/>
          <w:shd w:val="clear" w:color="auto" w:fill="FFFFFF"/>
        </w:rPr>
        <w:t>-</w:t>
      </w:r>
      <w:r>
        <w:rPr>
          <w:rFonts w:cstheme="minorHAnsi"/>
          <w:color w:val="081C2A"/>
          <w:sz w:val="24"/>
          <w:szCs w:val="24"/>
          <w:shd w:val="clear" w:color="auto" w:fill="FFFFFF"/>
        </w:rPr>
        <w:t xml:space="preserve"> </w:t>
      </w:r>
      <w:r w:rsidR="00305360">
        <w:rPr>
          <w:sz w:val="24"/>
          <w:szCs w:val="24"/>
        </w:rPr>
        <w:t xml:space="preserve">The </w:t>
      </w:r>
      <w:r w:rsidR="008B3681">
        <w:rPr>
          <w:sz w:val="24"/>
          <w:szCs w:val="24"/>
        </w:rPr>
        <w:t xml:space="preserve">litmus </w:t>
      </w:r>
      <w:r w:rsidR="00305360">
        <w:rPr>
          <w:sz w:val="24"/>
          <w:szCs w:val="24"/>
        </w:rPr>
        <w:t>test of obedience gives us assurance of having genuine</w:t>
      </w:r>
      <w:r w:rsidR="00323585">
        <w:rPr>
          <w:sz w:val="24"/>
          <w:szCs w:val="24"/>
        </w:rPr>
        <w:t>,</w:t>
      </w:r>
      <w:r w:rsidR="00305360">
        <w:rPr>
          <w:sz w:val="24"/>
          <w:szCs w:val="24"/>
        </w:rPr>
        <w:t xml:space="preserve"> saving faith </w:t>
      </w:r>
      <w:r w:rsidR="001D6B46">
        <w:rPr>
          <w:sz w:val="24"/>
          <w:szCs w:val="24"/>
        </w:rPr>
        <w:br/>
      </w:r>
      <w:r w:rsidR="00305360">
        <w:rPr>
          <w:sz w:val="24"/>
          <w:szCs w:val="24"/>
        </w:rPr>
        <w:t>(cf. 1 Jn. 2:3; James 2:14)</w:t>
      </w:r>
    </w:p>
    <w:p w14:paraId="58525F56" w14:textId="08821A20" w:rsidR="00F97EC1" w:rsidRDefault="00F97EC1" w:rsidP="00F97EC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05360">
        <w:rPr>
          <w:sz w:val="24"/>
          <w:szCs w:val="24"/>
        </w:rPr>
        <w:t>T</w:t>
      </w:r>
      <w:r w:rsidR="008B3681">
        <w:rPr>
          <w:sz w:val="24"/>
          <w:szCs w:val="24"/>
        </w:rPr>
        <w:t>o</w:t>
      </w:r>
      <w:r w:rsidR="00305360">
        <w:rPr>
          <w:sz w:val="24"/>
          <w:szCs w:val="24"/>
        </w:rPr>
        <w:t xml:space="preserve"> claim to know</w:t>
      </w:r>
      <w:r w:rsidR="008B3681">
        <w:rPr>
          <w:sz w:val="24"/>
          <w:szCs w:val="24"/>
        </w:rPr>
        <w:t xml:space="preserve"> and love</w:t>
      </w:r>
      <w:r w:rsidR="00305360">
        <w:rPr>
          <w:sz w:val="24"/>
          <w:szCs w:val="24"/>
        </w:rPr>
        <w:t xml:space="preserve"> God is to obey Him (cf. 1 Jn. 5:3)</w:t>
      </w:r>
      <w:r w:rsidR="001D6B46">
        <w:rPr>
          <w:sz w:val="24"/>
          <w:szCs w:val="24"/>
        </w:rPr>
        <w:br/>
        <w:t xml:space="preserve">- God saved us from His wrath and enables us </w:t>
      </w:r>
      <w:r w:rsidR="00954357">
        <w:rPr>
          <w:sz w:val="24"/>
          <w:szCs w:val="24"/>
        </w:rPr>
        <w:t xml:space="preserve">to </w:t>
      </w:r>
      <w:r w:rsidR="001D6B46">
        <w:rPr>
          <w:sz w:val="24"/>
          <w:szCs w:val="24"/>
        </w:rPr>
        <w:t xml:space="preserve">walk as Jesus did (cf. Rom. 8:29) </w:t>
      </w:r>
    </w:p>
    <w:p w14:paraId="6B20494C" w14:textId="77777777" w:rsidR="00F97EC1" w:rsidRDefault="00F97EC1" w:rsidP="00F97EC1">
      <w:pPr>
        <w:spacing w:after="0" w:line="240" w:lineRule="auto"/>
        <w:rPr>
          <w:sz w:val="24"/>
          <w:szCs w:val="24"/>
        </w:rPr>
      </w:pPr>
    </w:p>
    <w:p w14:paraId="50A8C765" w14:textId="6A705673" w:rsidR="00F97EC1" w:rsidRDefault="001D6B46" w:rsidP="00F97EC1">
      <w:pPr>
        <w:spacing w:after="0" w:line="240" w:lineRule="auto"/>
        <w:rPr>
          <w:rFonts w:cstheme="minorHAnsi"/>
          <w:b/>
          <w:i/>
          <w:color w:val="081C2A"/>
          <w:sz w:val="24"/>
          <w:szCs w:val="24"/>
          <w:shd w:val="clear" w:color="auto" w:fill="FFFFFF"/>
        </w:rPr>
      </w:pPr>
      <w:r w:rsidRPr="001D6B46">
        <w:rPr>
          <w:i/>
          <w:sz w:val="24"/>
          <w:szCs w:val="24"/>
        </w:rPr>
        <w:t>If you say</w:t>
      </w:r>
      <w:r w:rsidR="008B3681">
        <w:rPr>
          <w:i/>
          <w:sz w:val="24"/>
          <w:szCs w:val="24"/>
        </w:rPr>
        <w:t xml:space="preserve"> that</w:t>
      </w:r>
      <w:r w:rsidRPr="001D6B46">
        <w:rPr>
          <w:i/>
          <w:sz w:val="24"/>
          <w:szCs w:val="24"/>
        </w:rPr>
        <w:t xml:space="preserve"> you know Jesus</w:t>
      </w:r>
      <w:r w:rsidR="008B3681">
        <w:rPr>
          <w:i/>
          <w:sz w:val="24"/>
          <w:szCs w:val="24"/>
        </w:rPr>
        <w:t xml:space="preserve"> and claim</w:t>
      </w:r>
      <w:r w:rsidRPr="001D6B46">
        <w:rPr>
          <w:i/>
          <w:sz w:val="24"/>
          <w:szCs w:val="24"/>
        </w:rPr>
        <w:t xml:space="preserve"> to have fellowship with Him</w:t>
      </w:r>
      <w:r w:rsidR="008B3681">
        <w:rPr>
          <w:i/>
          <w:sz w:val="24"/>
          <w:szCs w:val="24"/>
        </w:rPr>
        <w:t>,</w:t>
      </w:r>
      <w:r w:rsidRPr="001D6B46">
        <w:rPr>
          <w:i/>
          <w:sz w:val="24"/>
          <w:szCs w:val="24"/>
        </w:rPr>
        <w:t xml:space="preserve"> and </w:t>
      </w:r>
      <w:r w:rsidR="008B3681" w:rsidRPr="001D6B46">
        <w:rPr>
          <w:i/>
          <w:sz w:val="24"/>
          <w:szCs w:val="24"/>
        </w:rPr>
        <w:t>yet</w:t>
      </w:r>
      <w:r w:rsidR="008B3681">
        <w:rPr>
          <w:i/>
          <w:sz w:val="24"/>
          <w:szCs w:val="24"/>
        </w:rPr>
        <w:t xml:space="preserve"> you</w:t>
      </w:r>
      <w:r w:rsidRPr="001D6B46">
        <w:rPr>
          <w:i/>
          <w:sz w:val="24"/>
          <w:szCs w:val="24"/>
        </w:rPr>
        <w:t xml:space="preserve"> are knowingly and willfully disobeying any of His commands</w:t>
      </w:r>
      <w:r w:rsidR="008B3681">
        <w:rPr>
          <w:i/>
          <w:sz w:val="24"/>
          <w:szCs w:val="24"/>
        </w:rPr>
        <w:t>,</w:t>
      </w:r>
      <w:r w:rsidRPr="001D6B46">
        <w:rPr>
          <w:i/>
          <w:sz w:val="24"/>
          <w:szCs w:val="24"/>
        </w:rPr>
        <w:t xml:space="preserve"> stop deceiving yourself </w:t>
      </w:r>
      <w:r w:rsidR="008B3681">
        <w:rPr>
          <w:i/>
          <w:sz w:val="24"/>
          <w:szCs w:val="24"/>
        </w:rPr>
        <w:t xml:space="preserve">by thinking </w:t>
      </w:r>
      <w:r w:rsidRPr="001D6B46">
        <w:rPr>
          <w:i/>
          <w:sz w:val="24"/>
          <w:szCs w:val="24"/>
        </w:rPr>
        <w:t xml:space="preserve">that He is </w:t>
      </w:r>
      <w:r w:rsidR="00323585">
        <w:rPr>
          <w:i/>
          <w:sz w:val="24"/>
          <w:szCs w:val="24"/>
        </w:rPr>
        <w:t>“</w:t>
      </w:r>
      <w:r w:rsidR="008B3681">
        <w:rPr>
          <w:i/>
          <w:sz w:val="24"/>
          <w:szCs w:val="24"/>
        </w:rPr>
        <w:t>okay with that</w:t>
      </w:r>
      <w:r w:rsidRPr="001D6B46">
        <w:rPr>
          <w:i/>
          <w:sz w:val="24"/>
          <w:szCs w:val="24"/>
        </w:rPr>
        <w:t>.</w:t>
      </w:r>
      <w:r w:rsidR="00323585">
        <w:rPr>
          <w:i/>
          <w:sz w:val="24"/>
          <w:szCs w:val="24"/>
        </w:rPr>
        <w:t>”</w:t>
      </w:r>
      <w:r w:rsidRPr="001D6B46">
        <w:rPr>
          <w:i/>
          <w:sz w:val="24"/>
          <w:szCs w:val="24"/>
        </w:rPr>
        <w:t xml:space="preserve"> He</w:t>
      </w:r>
      <w:r w:rsidR="008B3681">
        <w:rPr>
          <w:i/>
          <w:sz w:val="24"/>
          <w:szCs w:val="24"/>
        </w:rPr>
        <w:t xml:space="preserve"> i</w:t>
      </w:r>
      <w:r w:rsidRPr="001D6B46">
        <w:rPr>
          <w:i/>
          <w:sz w:val="24"/>
          <w:szCs w:val="24"/>
        </w:rPr>
        <w:t>s not! Confess your sin, turn from it</w:t>
      </w:r>
      <w:r w:rsidR="00954357">
        <w:rPr>
          <w:i/>
          <w:sz w:val="24"/>
          <w:szCs w:val="24"/>
        </w:rPr>
        <w:t>,</w:t>
      </w:r>
      <w:r w:rsidRPr="001D6B46">
        <w:rPr>
          <w:i/>
          <w:sz w:val="24"/>
          <w:szCs w:val="24"/>
        </w:rPr>
        <w:t xml:space="preserve"> and do what He commands</w:t>
      </w:r>
      <w:r w:rsidR="008B3681">
        <w:rPr>
          <w:i/>
          <w:sz w:val="24"/>
          <w:szCs w:val="24"/>
        </w:rPr>
        <w:t>, p</w:t>
      </w:r>
      <w:r w:rsidRPr="001D6B46">
        <w:rPr>
          <w:i/>
          <w:sz w:val="24"/>
          <w:szCs w:val="24"/>
        </w:rPr>
        <w:t xml:space="preserve">roving </w:t>
      </w:r>
      <w:r w:rsidR="008B3681">
        <w:rPr>
          <w:i/>
          <w:sz w:val="24"/>
          <w:szCs w:val="24"/>
        </w:rPr>
        <w:t>that you are</w:t>
      </w:r>
      <w:r w:rsidR="00323585">
        <w:rPr>
          <w:i/>
          <w:sz w:val="24"/>
          <w:szCs w:val="24"/>
        </w:rPr>
        <w:t xml:space="preserve"> not a liar and that you are</w:t>
      </w:r>
      <w:r w:rsidRPr="001D6B46">
        <w:rPr>
          <w:i/>
          <w:sz w:val="24"/>
          <w:szCs w:val="24"/>
        </w:rPr>
        <w:t xml:space="preserve"> in Him. </w:t>
      </w:r>
      <w:r w:rsidR="00F97EC1" w:rsidRPr="001D6B46">
        <w:rPr>
          <w:i/>
          <w:sz w:val="24"/>
          <w:szCs w:val="24"/>
        </w:rPr>
        <w:br/>
      </w:r>
    </w:p>
    <w:p w14:paraId="21649759" w14:textId="77777777" w:rsidR="009E6985" w:rsidRPr="001D6B46" w:rsidRDefault="009E6985" w:rsidP="00F97EC1">
      <w:pPr>
        <w:spacing w:after="0" w:line="240" w:lineRule="auto"/>
        <w:rPr>
          <w:rFonts w:cstheme="minorHAnsi"/>
          <w:b/>
          <w:i/>
          <w:color w:val="081C2A"/>
          <w:sz w:val="24"/>
          <w:szCs w:val="24"/>
          <w:shd w:val="clear" w:color="auto" w:fill="FFFFFF"/>
        </w:rPr>
      </w:pPr>
    </w:p>
    <w:p w14:paraId="75F63EFC" w14:textId="1B87DC0B" w:rsidR="00F97EC1" w:rsidRPr="00F30263" w:rsidRDefault="001661CB" w:rsidP="00F97EC1">
      <w:pPr>
        <w:spacing w:after="0" w:line="240" w:lineRule="auto"/>
        <w:rPr>
          <w:sz w:val="24"/>
          <w:szCs w:val="24"/>
        </w:rPr>
      </w:pPr>
      <w:r w:rsidRPr="008B0635">
        <w:rPr>
          <w:b/>
          <w:sz w:val="24"/>
          <w:szCs w:val="24"/>
          <w:u w:val="single"/>
        </w:rPr>
        <w:t>Do your views, attitudes</w:t>
      </w:r>
      <w:r w:rsidR="00954357">
        <w:rPr>
          <w:b/>
          <w:sz w:val="24"/>
          <w:szCs w:val="24"/>
          <w:u w:val="single"/>
        </w:rPr>
        <w:t>,</w:t>
      </w:r>
      <w:r w:rsidRPr="008B0635">
        <w:rPr>
          <w:b/>
          <w:sz w:val="24"/>
          <w:szCs w:val="24"/>
          <w:u w:val="single"/>
        </w:rPr>
        <w:t xml:space="preserve"> and actions towards your brothers and sisters in Christ reflect your claim to be </w:t>
      </w:r>
      <w:r>
        <w:rPr>
          <w:b/>
          <w:sz w:val="24"/>
          <w:szCs w:val="24"/>
          <w:u w:val="single"/>
        </w:rPr>
        <w:t>‘</w:t>
      </w:r>
      <w:r w:rsidRPr="008B0635">
        <w:rPr>
          <w:b/>
          <w:sz w:val="24"/>
          <w:szCs w:val="24"/>
          <w:u w:val="single"/>
        </w:rPr>
        <w:t>in the light</w:t>
      </w:r>
      <w:r>
        <w:rPr>
          <w:b/>
          <w:sz w:val="24"/>
          <w:szCs w:val="24"/>
          <w:u w:val="single"/>
        </w:rPr>
        <w:t>’</w:t>
      </w:r>
      <w:r w:rsidRPr="008B0635">
        <w:rPr>
          <w:b/>
          <w:sz w:val="24"/>
          <w:szCs w:val="24"/>
          <w:u w:val="single"/>
        </w:rPr>
        <w:t>?</w:t>
      </w:r>
      <w:r>
        <w:rPr>
          <w:b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(vs. 7-11)</w:t>
      </w:r>
      <w:r w:rsidRPr="008B0635">
        <w:rPr>
          <w:b/>
          <w:sz w:val="24"/>
          <w:szCs w:val="24"/>
          <w:u w:val="single"/>
        </w:rPr>
        <w:br/>
      </w:r>
      <w:r w:rsidR="00F97EC1" w:rsidRPr="00F30263">
        <w:rPr>
          <w:rFonts w:cstheme="minorHAnsi"/>
          <w:color w:val="081C2A"/>
          <w:sz w:val="24"/>
          <w:szCs w:val="24"/>
          <w:u w:val="single"/>
          <w:shd w:val="clear" w:color="auto" w:fill="FFFFFF"/>
        </w:rPr>
        <w:br/>
      </w:r>
      <w:r w:rsidR="00F97EC1" w:rsidRPr="00F30263">
        <w:rPr>
          <w:rFonts w:cstheme="minorHAnsi"/>
          <w:color w:val="081C2A"/>
          <w:sz w:val="24"/>
          <w:szCs w:val="24"/>
          <w:shd w:val="clear" w:color="auto" w:fill="FFFFFF"/>
        </w:rPr>
        <w:t xml:space="preserve">- </w:t>
      </w:r>
      <w:r w:rsidR="009E6985">
        <w:rPr>
          <w:rFonts w:cstheme="minorHAnsi"/>
          <w:color w:val="081C2A"/>
          <w:sz w:val="24"/>
          <w:szCs w:val="24"/>
          <w:shd w:val="clear" w:color="auto" w:fill="FFFFFF"/>
        </w:rPr>
        <w:t>O</w:t>
      </w:r>
      <w:r>
        <w:rPr>
          <w:rFonts w:cstheme="minorHAnsi"/>
          <w:color w:val="081C2A"/>
          <w:sz w:val="24"/>
          <w:szCs w:val="24"/>
          <w:shd w:val="clear" w:color="auto" w:fill="FFFFFF"/>
        </w:rPr>
        <w:t xml:space="preserve">bedience </w:t>
      </w:r>
      <w:r w:rsidR="009E6985">
        <w:rPr>
          <w:rFonts w:cstheme="minorHAnsi"/>
          <w:color w:val="081C2A"/>
          <w:sz w:val="24"/>
          <w:szCs w:val="24"/>
          <w:shd w:val="clear" w:color="auto" w:fill="FFFFFF"/>
        </w:rPr>
        <w:t>in</w:t>
      </w:r>
      <w:r>
        <w:rPr>
          <w:rFonts w:cstheme="minorHAnsi"/>
          <w:color w:val="081C2A"/>
          <w:sz w:val="24"/>
          <w:szCs w:val="24"/>
          <w:shd w:val="clear" w:color="auto" w:fill="FFFFFF"/>
        </w:rPr>
        <w:t xml:space="preserve"> lov</w:t>
      </w:r>
      <w:r w:rsidR="009E6985">
        <w:rPr>
          <w:rFonts w:cstheme="minorHAnsi"/>
          <w:color w:val="081C2A"/>
          <w:sz w:val="24"/>
          <w:szCs w:val="24"/>
          <w:shd w:val="clear" w:color="auto" w:fill="FFFFFF"/>
        </w:rPr>
        <w:t>ing</w:t>
      </w:r>
      <w:r>
        <w:rPr>
          <w:rFonts w:cstheme="minorHAnsi"/>
          <w:color w:val="081C2A"/>
          <w:sz w:val="24"/>
          <w:szCs w:val="24"/>
          <w:shd w:val="clear" w:color="auto" w:fill="FFFFFF"/>
        </w:rPr>
        <w:t xml:space="preserve"> one another is a</w:t>
      </w:r>
      <w:r w:rsidR="00DC4792">
        <w:rPr>
          <w:rFonts w:cstheme="minorHAnsi"/>
          <w:color w:val="081C2A"/>
          <w:sz w:val="24"/>
          <w:szCs w:val="24"/>
          <w:shd w:val="clear" w:color="auto" w:fill="FFFFFF"/>
        </w:rPr>
        <w:t xml:space="preserve"> helpful</w:t>
      </w:r>
      <w:r>
        <w:rPr>
          <w:rFonts w:cstheme="minorHAnsi"/>
          <w:color w:val="081C2A"/>
          <w:sz w:val="24"/>
          <w:szCs w:val="24"/>
          <w:shd w:val="clear" w:color="auto" w:fill="FFFFFF"/>
        </w:rPr>
        <w:t xml:space="preserve"> barometer</w:t>
      </w:r>
      <w:r w:rsidR="00DC4792">
        <w:rPr>
          <w:rFonts w:cstheme="minorHAnsi"/>
          <w:color w:val="081C2A"/>
          <w:sz w:val="24"/>
          <w:szCs w:val="24"/>
          <w:shd w:val="clear" w:color="auto" w:fill="FFFFFF"/>
        </w:rPr>
        <w:t xml:space="preserve"> to </w:t>
      </w:r>
      <w:r w:rsidR="00ED42CE">
        <w:rPr>
          <w:rFonts w:cstheme="minorHAnsi"/>
          <w:color w:val="081C2A"/>
          <w:sz w:val="24"/>
          <w:szCs w:val="24"/>
          <w:shd w:val="clear" w:color="auto" w:fill="FFFFFF"/>
        </w:rPr>
        <w:t>evaluate if we have</w:t>
      </w:r>
      <w:r w:rsidR="00DC4792">
        <w:rPr>
          <w:rFonts w:cstheme="minorHAnsi"/>
          <w:color w:val="081C2A"/>
          <w:sz w:val="24"/>
          <w:szCs w:val="24"/>
          <w:shd w:val="clear" w:color="auto" w:fill="FFFFFF"/>
        </w:rPr>
        <w:t xml:space="preserve"> genuine fellowship with the Father and with </w:t>
      </w:r>
      <w:r w:rsidR="009E6985">
        <w:rPr>
          <w:rFonts w:cstheme="minorHAnsi"/>
          <w:color w:val="081C2A"/>
          <w:sz w:val="24"/>
          <w:szCs w:val="24"/>
          <w:shd w:val="clear" w:color="auto" w:fill="FFFFFF"/>
        </w:rPr>
        <w:t>H</w:t>
      </w:r>
      <w:r w:rsidR="00DC4792">
        <w:rPr>
          <w:rFonts w:cstheme="minorHAnsi"/>
          <w:color w:val="081C2A"/>
          <w:sz w:val="24"/>
          <w:szCs w:val="24"/>
          <w:shd w:val="clear" w:color="auto" w:fill="FFFFFF"/>
        </w:rPr>
        <w:t xml:space="preserve">is Son, Jesus Christ (cf. 1 Jn. 4:21)  </w:t>
      </w:r>
    </w:p>
    <w:p w14:paraId="02DB4CD3" w14:textId="00D9149D" w:rsidR="00F97EC1" w:rsidRPr="00F30263" w:rsidRDefault="00F97EC1" w:rsidP="00F97EC1">
      <w:pPr>
        <w:spacing w:after="0" w:line="240" w:lineRule="auto"/>
        <w:rPr>
          <w:rFonts w:cstheme="minorHAnsi"/>
          <w:color w:val="081C2A"/>
          <w:sz w:val="24"/>
          <w:szCs w:val="24"/>
          <w:shd w:val="clear" w:color="auto" w:fill="FFFFFF"/>
        </w:rPr>
      </w:pPr>
      <w:r w:rsidRPr="00F30263">
        <w:rPr>
          <w:rFonts w:cstheme="minorHAnsi"/>
          <w:color w:val="081C2A"/>
          <w:sz w:val="24"/>
          <w:szCs w:val="24"/>
          <w:shd w:val="clear" w:color="auto" w:fill="FFFFFF"/>
        </w:rPr>
        <w:t>-</w:t>
      </w:r>
      <w:r w:rsidR="005D50DB">
        <w:rPr>
          <w:rFonts w:cstheme="minorHAnsi"/>
          <w:color w:val="081C2A"/>
          <w:sz w:val="24"/>
          <w:szCs w:val="24"/>
          <w:shd w:val="clear" w:color="auto" w:fill="FFFFFF"/>
        </w:rPr>
        <w:t xml:space="preserve"> </w:t>
      </w:r>
      <w:r w:rsidR="009E6985">
        <w:rPr>
          <w:rFonts w:cstheme="minorHAnsi"/>
          <w:color w:val="081C2A"/>
          <w:sz w:val="24"/>
          <w:szCs w:val="24"/>
          <w:shd w:val="clear" w:color="auto" w:fill="FFFFFF"/>
        </w:rPr>
        <w:t>A</w:t>
      </w:r>
      <w:r w:rsidR="00A70502">
        <w:rPr>
          <w:rFonts w:cstheme="minorHAnsi"/>
          <w:color w:val="081C2A"/>
          <w:sz w:val="24"/>
          <w:szCs w:val="24"/>
          <w:shd w:val="clear" w:color="auto" w:fill="FFFFFF"/>
        </w:rPr>
        <w:t>t the heart of</w:t>
      </w:r>
      <w:r w:rsidR="009E6985">
        <w:rPr>
          <w:rFonts w:cstheme="minorHAnsi"/>
          <w:color w:val="081C2A"/>
          <w:sz w:val="24"/>
          <w:szCs w:val="24"/>
          <w:shd w:val="clear" w:color="auto" w:fill="FFFFFF"/>
        </w:rPr>
        <w:t xml:space="preserve"> follow</w:t>
      </w:r>
      <w:r w:rsidR="00A70502">
        <w:rPr>
          <w:rFonts w:cstheme="minorHAnsi"/>
          <w:color w:val="081C2A"/>
          <w:sz w:val="24"/>
          <w:szCs w:val="24"/>
          <w:shd w:val="clear" w:color="auto" w:fill="FFFFFF"/>
        </w:rPr>
        <w:t>ing</w:t>
      </w:r>
      <w:r w:rsidR="005D50DB">
        <w:rPr>
          <w:rFonts w:cstheme="minorHAnsi"/>
          <w:color w:val="081C2A"/>
          <w:sz w:val="24"/>
          <w:szCs w:val="24"/>
          <w:shd w:val="clear" w:color="auto" w:fill="FFFFFF"/>
        </w:rPr>
        <w:t xml:space="preserve"> Jesus </w:t>
      </w:r>
      <w:r w:rsidR="00A70502">
        <w:rPr>
          <w:rFonts w:cstheme="minorHAnsi"/>
          <w:color w:val="081C2A"/>
          <w:sz w:val="24"/>
          <w:szCs w:val="24"/>
          <w:shd w:val="clear" w:color="auto" w:fill="FFFFFF"/>
        </w:rPr>
        <w:t xml:space="preserve">is </w:t>
      </w:r>
      <w:r w:rsidR="005D50DB">
        <w:rPr>
          <w:sz w:val="24"/>
          <w:szCs w:val="24"/>
        </w:rPr>
        <w:t>know</w:t>
      </w:r>
      <w:r w:rsidR="00A70502">
        <w:rPr>
          <w:sz w:val="24"/>
          <w:szCs w:val="24"/>
        </w:rPr>
        <w:t>ing</w:t>
      </w:r>
      <w:r w:rsidR="005D50DB">
        <w:rPr>
          <w:sz w:val="24"/>
          <w:szCs w:val="24"/>
        </w:rPr>
        <w:t xml:space="preserve"> Him, obey</w:t>
      </w:r>
      <w:r w:rsidR="00A70502">
        <w:rPr>
          <w:sz w:val="24"/>
          <w:szCs w:val="24"/>
        </w:rPr>
        <w:t>ing</w:t>
      </w:r>
      <w:r w:rsidR="005D50DB">
        <w:rPr>
          <w:sz w:val="24"/>
          <w:szCs w:val="24"/>
        </w:rPr>
        <w:t xml:space="preserve"> Him</w:t>
      </w:r>
      <w:r w:rsidR="00C06FB3">
        <w:rPr>
          <w:sz w:val="24"/>
          <w:szCs w:val="24"/>
        </w:rPr>
        <w:t>,</w:t>
      </w:r>
      <w:r w:rsidR="005D50DB">
        <w:rPr>
          <w:sz w:val="24"/>
          <w:szCs w:val="24"/>
        </w:rPr>
        <w:t xml:space="preserve"> and lov</w:t>
      </w:r>
      <w:r w:rsidR="00A70502">
        <w:rPr>
          <w:sz w:val="24"/>
          <w:szCs w:val="24"/>
        </w:rPr>
        <w:t>ing</w:t>
      </w:r>
      <w:r w:rsidR="005D50DB">
        <w:rPr>
          <w:sz w:val="24"/>
          <w:szCs w:val="24"/>
        </w:rPr>
        <w:t xml:space="preserve"> others</w:t>
      </w:r>
    </w:p>
    <w:p w14:paraId="321EF71F" w14:textId="63312F78" w:rsidR="00F97EC1" w:rsidRDefault="00F97EC1" w:rsidP="00F97EC1">
      <w:pPr>
        <w:spacing w:after="0" w:line="240" w:lineRule="auto"/>
        <w:rPr>
          <w:sz w:val="24"/>
          <w:szCs w:val="24"/>
        </w:rPr>
      </w:pPr>
      <w:r w:rsidRPr="00F30263">
        <w:rPr>
          <w:rFonts w:cstheme="minorHAnsi"/>
          <w:color w:val="081C2A"/>
          <w:sz w:val="24"/>
          <w:szCs w:val="24"/>
          <w:shd w:val="clear" w:color="auto" w:fill="FFFFFF"/>
        </w:rPr>
        <w:t xml:space="preserve">- </w:t>
      </w:r>
      <w:r w:rsidR="00323585">
        <w:rPr>
          <w:sz w:val="24"/>
          <w:szCs w:val="24"/>
        </w:rPr>
        <w:t>Failing to love</w:t>
      </w:r>
      <w:r w:rsidR="005D50DB">
        <w:rPr>
          <w:sz w:val="24"/>
          <w:szCs w:val="24"/>
        </w:rPr>
        <w:t xml:space="preserve"> another</w:t>
      </w:r>
      <w:r w:rsidR="00323585">
        <w:rPr>
          <w:sz w:val="24"/>
          <w:szCs w:val="24"/>
        </w:rPr>
        <w:t xml:space="preserve"> sister or brother</w:t>
      </w:r>
      <w:r w:rsidR="005D50DB">
        <w:rPr>
          <w:sz w:val="24"/>
          <w:szCs w:val="24"/>
        </w:rPr>
        <w:t xml:space="preserve"> </w:t>
      </w:r>
      <w:r w:rsidR="00323585">
        <w:rPr>
          <w:sz w:val="24"/>
          <w:szCs w:val="24"/>
        </w:rPr>
        <w:t>contradicts the claim</w:t>
      </w:r>
      <w:r w:rsidR="005D50DB">
        <w:rPr>
          <w:sz w:val="24"/>
          <w:szCs w:val="24"/>
        </w:rPr>
        <w:t xml:space="preserve"> of truly knowing Him and living in the light</w:t>
      </w:r>
      <w:r>
        <w:rPr>
          <w:sz w:val="24"/>
          <w:szCs w:val="24"/>
        </w:rPr>
        <w:br/>
        <w:t xml:space="preserve">- </w:t>
      </w:r>
      <w:r w:rsidR="00F84D25">
        <w:rPr>
          <w:sz w:val="24"/>
          <w:szCs w:val="24"/>
        </w:rPr>
        <w:t>Living</w:t>
      </w:r>
      <w:r w:rsidR="00ED42CE">
        <w:rPr>
          <w:sz w:val="24"/>
          <w:szCs w:val="24"/>
        </w:rPr>
        <w:t xml:space="preserve"> </w:t>
      </w:r>
      <w:r w:rsidR="00F84D25">
        <w:rPr>
          <w:sz w:val="24"/>
          <w:szCs w:val="24"/>
        </w:rPr>
        <w:t>the Christian life without love amounts to nothing (cf. 1 Cor. 13)</w:t>
      </w:r>
    </w:p>
    <w:p w14:paraId="68FB2A24" w14:textId="77777777" w:rsidR="00F97EC1" w:rsidRDefault="00F97EC1" w:rsidP="00F97EC1">
      <w:pPr>
        <w:spacing w:after="0" w:line="240" w:lineRule="auto"/>
        <w:rPr>
          <w:sz w:val="24"/>
          <w:szCs w:val="24"/>
        </w:rPr>
      </w:pPr>
    </w:p>
    <w:p w14:paraId="068C9BAC" w14:textId="3162418A" w:rsidR="00F97EC1" w:rsidRDefault="00466436" w:rsidP="00F97EC1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Are you </w:t>
      </w:r>
      <w:r w:rsidR="00ED42CE">
        <w:rPr>
          <w:i/>
          <w:sz w:val="24"/>
          <w:szCs w:val="24"/>
        </w:rPr>
        <w:t>“</w:t>
      </w:r>
      <w:r>
        <w:rPr>
          <w:i/>
          <w:sz w:val="24"/>
          <w:szCs w:val="24"/>
        </w:rPr>
        <w:t>living in the light</w:t>
      </w:r>
      <w:r w:rsidR="00ED42CE">
        <w:rPr>
          <w:i/>
          <w:sz w:val="24"/>
          <w:szCs w:val="24"/>
        </w:rPr>
        <w:t>”</w:t>
      </w:r>
      <w:r>
        <w:rPr>
          <w:i/>
          <w:sz w:val="24"/>
          <w:szCs w:val="24"/>
        </w:rPr>
        <w:t xml:space="preserve"> </w:t>
      </w:r>
      <w:r w:rsidR="00ED42CE">
        <w:rPr>
          <w:i/>
          <w:sz w:val="24"/>
          <w:szCs w:val="24"/>
        </w:rPr>
        <w:t xml:space="preserve">by </w:t>
      </w:r>
      <w:r>
        <w:rPr>
          <w:i/>
          <w:sz w:val="24"/>
          <w:szCs w:val="24"/>
        </w:rPr>
        <w:t xml:space="preserve">demonstrating love for others in such a way that </w:t>
      </w:r>
      <w:r w:rsidR="00ED42CE">
        <w:rPr>
          <w:i/>
          <w:sz w:val="24"/>
          <w:szCs w:val="24"/>
        </w:rPr>
        <w:t xml:space="preserve">it </w:t>
      </w:r>
      <w:r>
        <w:rPr>
          <w:i/>
          <w:sz w:val="24"/>
          <w:szCs w:val="24"/>
        </w:rPr>
        <w:t xml:space="preserve">reveals </w:t>
      </w:r>
      <w:r w:rsidR="00ED42CE">
        <w:rPr>
          <w:i/>
          <w:sz w:val="24"/>
          <w:szCs w:val="24"/>
        </w:rPr>
        <w:t xml:space="preserve">that </w:t>
      </w:r>
      <w:r>
        <w:rPr>
          <w:i/>
          <w:sz w:val="24"/>
          <w:szCs w:val="24"/>
        </w:rPr>
        <w:t xml:space="preserve">you genuinely know </w:t>
      </w:r>
      <w:r w:rsidR="00ED42CE">
        <w:rPr>
          <w:i/>
          <w:sz w:val="24"/>
          <w:szCs w:val="24"/>
        </w:rPr>
        <w:t>God</w:t>
      </w:r>
      <w:r>
        <w:rPr>
          <w:i/>
          <w:sz w:val="24"/>
          <w:szCs w:val="24"/>
        </w:rPr>
        <w:t xml:space="preserve">? Obeying God’s commands, including </w:t>
      </w:r>
      <w:r w:rsidR="00ED42CE">
        <w:rPr>
          <w:i/>
          <w:sz w:val="24"/>
          <w:szCs w:val="24"/>
        </w:rPr>
        <w:t xml:space="preserve">having </w:t>
      </w:r>
      <w:r>
        <w:rPr>
          <w:i/>
          <w:sz w:val="24"/>
          <w:szCs w:val="24"/>
        </w:rPr>
        <w:t>lov</w:t>
      </w:r>
      <w:r w:rsidR="00ED42CE">
        <w:rPr>
          <w:i/>
          <w:sz w:val="24"/>
          <w:szCs w:val="24"/>
        </w:rPr>
        <w:t>e for</w:t>
      </w:r>
      <w:r>
        <w:rPr>
          <w:i/>
          <w:sz w:val="24"/>
          <w:szCs w:val="24"/>
        </w:rPr>
        <w:t xml:space="preserve"> fellow believers</w:t>
      </w:r>
      <w:r w:rsidR="00ED42CE">
        <w:rPr>
          <w:i/>
          <w:sz w:val="24"/>
          <w:szCs w:val="24"/>
        </w:rPr>
        <w:t>,</w:t>
      </w:r>
      <w:r>
        <w:rPr>
          <w:i/>
          <w:sz w:val="24"/>
          <w:szCs w:val="24"/>
        </w:rPr>
        <w:t xml:space="preserve"> is a non</w:t>
      </w:r>
      <w:r w:rsidR="00C06FB3">
        <w:rPr>
          <w:i/>
          <w:sz w:val="24"/>
          <w:szCs w:val="24"/>
        </w:rPr>
        <w:t>-</w:t>
      </w:r>
      <w:r>
        <w:rPr>
          <w:i/>
          <w:sz w:val="24"/>
          <w:szCs w:val="24"/>
        </w:rPr>
        <w:t xml:space="preserve">negotiable part of being </w:t>
      </w:r>
      <w:r w:rsidR="00ED42CE">
        <w:rPr>
          <w:i/>
          <w:sz w:val="24"/>
          <w:szCs w:val="24"/>
        </w:rPr>
        <w:t>in the family of God</w:t>
      </w:r>
      <w:r>
        <w:rPr>
          <w:i/>
          <w:sz w:val="24"/>
          <w:szCs w:val="24"/>
        </w:rPr>
        <w:t xml:space="preserve">. </w:t>
      </w:r>
    </w:p>
    <w:p w14:paraId="5B3CBADF" w14:textId="77777777" w:rsidR="00F97EC1" w:rsidRDefault="00F97EC1" w:rsidP="00F97EC1">
      <w:pPr>
        <w:spacing w:after="0" w:line="240" w:lineRule="auto"/>
        <w:rPr>
          <w:i/>
          <w:sz w:val="24"/>
          <w:szCs w:val="24"/>
        </w:rPr>
      </w:pPr>
    </w:p>
    <w:p w14:paraId="54FEF616" w14:textId="77777777" w:rsidR="00ED400C" w:rsidRDefault="00ED400C" w:rsidP="00F97EC1">
      <w:pPr>
        <w:spacing w:after="0" w:line="240" w:lineRule="auto"/>
        <w:rPr>
          <w:i/>
          <w:sz w:val="24"/>
          <w:szCs w:val="24"/>
        </w:rPr>
      </w:pPr>
    </w:p>
    <w:p w14:paraId="2FD79773" w14:textId="77777777" w:rsidR="00ED400C" w:rsidRDefault="00F97EC1" w:rsidP="00F97EC1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Keep Walking in the Light – Living by the Truth</w:t>
      </w:r>
    </w:p>
    <w:p w14:paraId="43D9EF5A" w14:textId="70F6F970" w:rsidR="00F97EC1" w:rsidRPr="006261F9" w:rsidRDefault="00ED400C" w:rsidP="00F97EC1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A</w:t>
      </w:r>
      <w:r w:rsidR="00466436">
        <w:rPr>
          <w:i/>
          <w:sz w:val="24"/>
          <w:szCs w:val="24"/>
        </w:rPr>
        <w:t>ctively obey His commands</w:t>
      </w:r>
      <w:r w:rsidR="00323585">
        <w:rPr>
          <w:i/>
          <w:sz w:val="24"/>
          <w:szCs w:val="24"/>
        </w:rPr>
        <w:t>!</w:t>
      </w:r>
    </w:p>
    <w:p w14:paraId="1AC03095" w14:textId="77777777" w:rsidR="00F97EC1" w:rsidRPr="00F30263" w:rsidRDefault="00F97EC1" w:rsidP="00F97EC1">
      <w:pPr>
        <w:spacing w:after="0" w:line="240" w:lineRule="auto"/>
        <w:rPr>
          <w:rFonts w:cstheme="minorHAnsi"/>
          <w:color w:val="081C2A"/>
          <w:sz w:val="24"/>
          <w:szCs w:val="24"/>
          <w:shd w:val="clear" w:color="auto" w:fill="FFFFFF"/>
        </w:rPr>
      </w:pPr>
    </w:p>
    <w:p w14:paraId="5A147249" w14:textId="77777777" w:rsidR="00F97EC1" w:rsidRPr="00F30263" w:rsidRDefault="00F97EC1" w:rsidP="00F97EC1">
      <w:pPr>
        <w:spacing w:after="0" w:line="240" w:lineRule="auto"/>
        <w:rPr>
          <w:rFonts w:cstheme="minorHAnsi"/>
          <w:color w:val="081C2A"/>
          <w:sz w:val="24"/>
          <w:szCs w:val="24"/>
          <w:shd w:val="clear" w:color="auto" w:fill="FFFFFF"/>
        </w:rPr>
      </w:pPr>
    </w:p>
    <w:bookmarkEnd w:id="0"/>
    <w:p w14:paraId="5D713029" w14:textId="77777777" w:rsidR="00F97EC1" w:rsidRDefault="00F97EC1" w:rsidP="00F97EC1"/>
    <w:p w14:paraId="5A518656" w14:textId="77777777" w:rsidR="00562F3D" w:rsidRDefault="00562F3D"/>
    <w:sectPr w:rsidR="00562F3D" w:rsidSect="007D10EA">
      <w:pgSz w:w="12240" w:h="15840"/>
      <w:pgMar w:top="36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C1"/>
    <w:rsid w:val="001661CB"/>
    <w:rsid w:val="001D6B46"/>
    <w:rsid w:val="00305360"/>
    <w:rsid w:val="00323585"/>
    <w:rsid w:val="00466436"/>
    <w:rsid w:val="005365A6"/>
    <w:rsid w:val="00562F3D"/>
    <w:rsid w:val="005D50DB"/>
    <w:rsid w:val="00745D0D"/>
    <w:rsid w:val="008B3681"/>
    <w:rsid w:val="00954357"/>
    <w:rsid w:val="009E6985"/>
    <w:rsid w:val="00A70502"/>
    <w:rsid w:val="00BC66E9"/>
    <w:rsid w:val="00C06FB3"/>
    <w:rsid w:val="00DB6CC4"/>
    <w:rsid w:val="00DC4792"/>
    <w:rsid w:val="00ED400C"/>
    <w:rsid w:val="00ED42CE"/>
    <w:rsid w:val="00F84D25"/>
    <w:rsid w:val="00F9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40942"/>
  <w15:chartTrackingRefBased/>
  <w15:docId w15:val="{054351AA-FDA5-4C21-9DB0-792BB38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E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Kauffeldt</dc:creator>
  <cp:keywords/>
  <dc:description/>
  <cp:lastModifiedBy>Rachel Vanderknokke</cp:lastModifiedBy>
  <cp:revision>3</cp:revision>
  <dcterms:created xsi:type="dcterms:W3CDTF">2026-09-25T16:29:00Z</dcterms:created>
  <dcterms:modified xsi:type="dcterms:W3CDTF">2026-09-25T17:08:00Z</dcterms:modified>
</cp:coreProperties>
</file>