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044" w:rsidRPr="00BA1BA1" w:rsidRDefault="00DD2044" w:rsidP="00DD2044">
      <w:pPr>
        <w:spacing w:after="0" w:line="240" w:lineRule="auto"/>
        <w:rPr>
          <w:rFonts w:eastAsia="Times New Roman" w:cstheme="minorHAnsi"/>
          <w:color w:val="000000"/>
          <w:lang w:eastAsia="en-CA"/>
        </w:rPr>
      </w:pPr>
      <w:bookmarkStart w:id="0" w:name="_Hlk187394385"/>
    </w:p>
    <w:p w:rsidR="00DD2044" w:rsidRPr="00BA1BA1" w:rsidRDefault="00DD2044" w:rsidP="00DD2044">
      <w:pPr>
        <w:spacing w:after="0" w:line="240" w:lineRule="auto"/>
        <w:rPr>
          <w:rFonts w:eastAsia="Times New Roman" w:cstheme="minorHAnsi"/>
          <w:lang w:eastAsia="en-CA"/>
        </w:rPr>
      </w:pPr>
      <w:r w:rsidRPr="00BA1BA1">
        <w:rPr>
          <w:rFonts w:eastAsia="Times New Roman" w:cstheme="minorHAnsi"/>
          <w:color w:val="000000"/>
          <w:lang w:eastAsia="en-CA"/>
        </w:rPr>
        <w:t>Walk the Talk #</w:t>
      </w:r>
      <w:r>
        <w:rPr>
          <w:rFonts w:eastAsia="Times New Roman" w:cstheme="minorHAnsi"/>
          <w:color w:val="000000"/>
          <w:lang w:eastAsia="en-CA"/>
        </w:rPr>
        <w:t>7</w:t>
      </w:r>
      <w:r w:rsidRPr="00BA1BA1">
        <w:rPr>
          <w:rFonts w:eastAsia="Times New Roman" w:cstheme="minorHAnsi"/>
          <w:color w:val="000000"/>
          <w:lang w:eastAsia="en-CA"/>
        </w:rPr>
        <w:tab/>
      </w:r>
      <w:r w:rsidRPr="00BA1BA1">
        <w:rPr>
          <w:rFonts w:eastAsia="Times New Roman" w:cstheme="minorHAnsi"/>
          <w:color w:val="000000"/>
          <w:lang w:eastAsia="en-CA"/>
        </w:rPr>
        <w:tab/>
      </w:r>
      <w:r w:rsidRPr="00BA1BA1">
        <w:rPr>
          <w:rFonts w:eastAsia="Times New Roman" w:cstheme="minorHAnsi"/>
          <w:color w:val="000000"/>
          <w:lang w:eastAsia="en-CA"/>
        </w:rPr>
        <w:tab/>
      </w:r>
      <w:r w:rsidRPr="00BA1BA1">
        <w:rPr>
          <w:rFonts w:eastAsia="Times New Roman" w:cstheme="minorHAnsi"/>
          <w:color w:val="000000"/>
          <w:lang w:eastAsia="en-CA"/>
        </w:rPr>
        <w:tab/>
      </w:r>
      <w:r w:rsidRPr="00BA1BA1">
        <w:rPr>
          <w:rFonts w:eastAsia="Times New Roman" w:cstheme="minorHAnsi"/>
          <w:color w:val="000000"/>
          <w:lang w:eastAsia="en-CA"/>
        </w:rPr>
        <w:tab/>
      </w:r>
      <w:r w:rsidRPr="00BA1BA1">
        <w:rPr>
          <w:rFonts w:eastAsia="Times New Roman" w:cstheme="minorHAnsi"/>
          <w:color w:val="000000"/>
          <w:lang w:eastAsia="en-CA"/>
        </w:rPr>
        <w:tab/>
      </w:r>
      <w:r w:rsidRPr="00BA1BA1">
        <w:rPr>
          <w:rFonts w:eastAsia="Times New Roman" w:cstheme="minorHAnsi"/>
          <w:color w:val="000000"/>
          <w:lang w:eastAsia="en-CA"/>
        </w:rPr>
        <w:tab/>
        <w:t xml:space="preserve">         Pastor Kelvin Kauffeldt</w:t>
      </w:r>
    </w:p>
    <w:p w:rsidR="00DD2044" w:rsidRPr="00BA1BA1" w:rsidRDefault="00DD2044" w:rsidP="00DD2044">
      <w:pPr>
        <w:spacing w:after="0" w:line="240" w:lineRule="auto"/>
        <w:rPr>
          <w:rFonts w:eastAsia="Times New Roman" w:cstheme="minorHAnsi"/>
          <w:lang w:eastAsia="en-CA"/>
        </w:rPr>
      </w:pPr>
      <w:r w:rsidRPr="00BA1BA1">
        <w:rPr>
          <w:rFonts w:eastAsia="Times New Roman" w:cstheme="minorHAnsi"/>
          <w:i/>
          <w:iCs/>
          <w:color w:val="000000"/>
          <w:lang w:eastAsia="en-CA"/>
        </w:rPr>
        <w:t>The Epistle of James</w:t>
      </w:r>
      <w:r w:rsidRPr="00BA1BA1">
        <w:rPr>
          <w:rFonts w:eastAsia="Times New Roman" w:cstheme="minorHAnsi"/>
          <w:color w:val="000000"/>
          <w:lang w:eastAsia="en-CA"/>
        </w:rPr>
        <w:tab/>
      </w:r>
      <w:r w:rsidRPr="00BA1BA1">
        <w:rPr>
          <w:rFonts w:eastAsia="Times New Roman" w:cstheme="minorHAnsi"/>
          <w:color w:val="000000"/>
          <w:lang w:eastAsia="en-CA"/>
        </w:rPr>
        <w:tab/>
      </w:r>
      <w:r w:rsidRPr="00BA1BA1">
        <w:rPr>
          <w:rFonts w:eastAsia="Times New Roman" w:cstheme="minorHAnsi"/>
          <w:color w:val="000000"/>
          <w:lang w:eastAsia="en-CA"/>
        </w:rPr>
        <w:tab/>
      </w:r>
      <w:r w:rsidRPr="00BA1BA1">
        <w:rPr>
          <w:rFonts w:eastAsia="Times New Roman" w:cstheme="minorHAnsi"/>
          <w:color w:val="000000"/>
          <w:lang w:eastAsia="en-CA"/>
        </w:rPr>
        <w:tab/>
      </w:r>
      <w:r w:rsidRPr="00BA1BA1">
        <w:rPr>
          <w:rFonts w:eastAsia="Times New Roman" w:cstheme="minorHAnsi"/>
          <w:color w:val="000000"/>
          <w:lang w:eastAsia="en-CA"/>
        </w:rPr>
        <w:tab/>
      </w:r>
      <w:r w:rsidRPr="00BA1BA1">
        <w:rPr>
          <w:rFonts w:eastAsia="Times New Roman" w:cstheme="minorHAnsi"/>
          <w:color w:val="000000"/>
          <w:lang w:eastAsia="en-CA"/>
        </w:rPr>
        <w:tab/>
      </w:r>
      <w:r w:rsidRPr="00BA1BA1">
        <w:rPr>
          <w:rFonts w:eastAsia="Times New Roman" w:cstheme="minorHAnsi"/>
          <w:color w:val="000000"/>
          <w:lang w:eastAsia="en-CA"/>
        </w:rPr>
        <w:tab/>
        <w:t xml:space="preserve">         </w:t>
      </w:r>
      <w:r>
        <w:rPr>
          <w:rFonts w:eastAsia="Times New Roman" w:cstheme="minorHAnsi"/>
          <w:color w:val="000000"/>
          <w:lang w:eastAsia="en-CA"/>
        </w:rPr>
        <w:t>March 9</w:t>
      </w:r>
      <w:r w:rsidRPr="00BA1BA1">
        <w:rPr>
          <w:rFonts w:eastAsia="Times New Roman" w:cstheme="minorHAnsi"/>
          <w:color w:val="000000"/>
          <w:lang w:eastAsia="en-CA"/>
        </w:rPr>
        <w:t>, 2025</w:t>
      </w:r>
    </w:p>
    <w:p w:rsidR="00DD2044" w:rsidRPr="00BA1BA1" w:rsidRDefault="00DD2044" w:rsidP="00DD2044">
      <w:pPr>
        <w:spacing w:after="0" w:line="240" w:lineRule="auto"/>
        <w:jc w:val="center"/>
        <w:rPr>
          <w:rFonts w:eastAsia="Times New Roman" w:cstheme="minorHAnsi"/>
          <w:b/>
          <w:bCs/>
          <w:color w:val="000000"/>
          <w:lang w:eastAsia="en-CA"/>
        </w:rPr>
      </w:pPr>
      <w:r w:rsidRPr="00BA1BA1">
        <w:rPr>
          <w:rFonts w:eastAsia="Times New Roman" w:cstheme="minorHAnsi"/>
          <w:b/>
          <w:bCs/>
          <w:color w:val="000000"/>
          <w:lang w:eastAsia="en-CA"/>
        </w:rPr>
        <w:t>Walk the Talk</w:t>
      </w:r>
    </w:p>
    <w:p w:rsidR="00DD2044" w:rsidRPr="00BA1BA1" w:rsidRDefault="00DD2044" w:rsidP="00DD2044">
      <w:pPr>
        <w:spacing w:after="0" w:line="240" w:lineRule="auto"/>
        <w:jc w:val="center"/>
        <w:rPr>
          <w:rFonts w:eastAsia="Times New Roman" w:cstheme="minorHAnsi"/>
          <w:i/>
          <w:lang w:eastAsia="en-CA"/>
        </w:rPr>
      </w:pPr>
      <w:r w:rsidRPr="00BA1BA1">
        <w:rPr>
          <w:rFonts w:eastAsia="Times New Roman" w:cstheme="minorHAnsi"/>
          <w:i/>
          <w:lang w:eastAsia="en-CA"/>
        </w:rPr>
        <w:t>-</w:t>
      </w:r>
      <w:r>
        <w:rPr>
          <w:rFonts w:eastAsia="Times New Roman" w:cstheme="minorHAnsi"/>
          <w:i/>
          <w:lang w:eastAsia="en-CA"/>
        </w:rPr>
        <w:t>Living as a True Friend of God</w:t>
      </w:r>
      <w:r w:rsidRPr="00BA1BA1">
        <w:rPr>
          <w:rFonts w:eastAsia="Times New Roman" w:cstheme="minorHAnsi"/>
          <w:i/>
          <w:lang w:eastAsia="en-CA"/>
        </w:rPr>
        <w:t>-</w:t>
      </w:r>
    </w:p>
    <w:p w:rsidR="00DD2044" w:rsidRPr="00BA1BA1" w:rsidRDefault="00DD2044" w:rsidP="00DD2044">
      <w:pPr>
        <w:spacing w:after="0" w:line="240" w:lineRule="auto"/>
        <w:jc w:val="center"/>
        <w:rPr>
          <w:rFonts w:eastAsia="Times New Roman" w:cstheme="minorHAnsi"/>
          <w:color w:val="000000"/>
          <w:lang w:eastAsia="en-CA"/>
        </w:rPr>
      </w:pPr>
      <w:r w:rsidRPr="00BA1BA1">
        <w:rPr>
          <w:rFonts w:eastAsia="Times New Roman" w:cstheme="minorHAnsi"/>
          <w:color w:val="000000"/>
          <w:lang w:eastAsia="en-CA"/>
        </w:rPr>
        <w:t xml:space="preserve">James </w:t>
      </w:r>
      <w:r>
        <w:rPr>
          <w:rFonts w:eastAsia="Times New Roman" w:cstheme="minorHAnsi"/>
          <w:color w:val="000000"/>
          <w:lang w:eastAsia="en-CA"/>
        </w:rPr>
        <w:t>4:1-12</w:t>
      </w:r>
    </w:p>
    <w:p w:rsidR="00DD2044" w:rsidRPr="00BA1BA1" w:rsidRDefault="00DD2044" w:rsidP="00DD2044">
      <w:pPr>
        <w:spacing w:after="0" w:line="240" w:lineRule="auto"/>
        <w:jc w:val="center"/>
        <w:rPr>
          <w:rFonts w:eastAsia="Times New Roman" w:cstheme="minorHAnsi"/>
          <w:color w:val="000000"/>
          <w:lang w:eastAsia="en-CA"/>
        </w:rPr>
      </w:pPr>
    </w:p>
    <w:p w:rsidR="00DD2044" w:rsidRDefault="00DD2044" w:rsidP="00DD2044">
      <w:pPr>
        <w:spacing w:after="0" w:line="240" w:lineRule="auto"/>
      </w:pPr>
      <w:r>
        <w:t xml:space="preserve">Although we don’t like to admit it, churches are not immune to fights and quarrels. Nothing can destroy the unity of a congregation, and its effectiveness as a witness for the Gospel, then disunity among its members. Jesus said, </w:t>
      </w:r>
      <w:r>
        <w:rPr>
          <w:i/>
        </w:rPr>
        <w:t>“a new command I give you: Love one another. As I have loved you, so you must love one another. By this everyone will know that you are my disciples, if you love one another”</w:t>
      </w:r>
      <w:r>
        <w:t xml:space="preserve"> </w:t>
      </w:r>
      <w:r>
        <w:br/>
        <w:t>(Jn. 13:34-35)</w:t>
      </w:r>
      <w:r w:rsidR="008B16DD">
        <w:t>.</w:t>
      </w:r>
    </w:p>
    <w:p w:rsidR="00DD2044" w:rsidRPr="003817CA" w:rsidRDefault="00DD2044" w:rsidP="00DD2044">
      <w:pPr>
        <w:spacing w:after="0" w:line="240" w:lineRule="auto"/>
      </w:pPr>
    </w:p>
    <w:p w:rsidR="00DD2044" w:rsidRPr="00BA1BA1" w:rsidRDefault="00DD2044" w:rsidP="00DD2044">
      <w:pPr>
        <w:spacing w:after="0" w:line="240" w:lineRule="auto"/>
        <w:rPr>
          <w:rFonts w:eastAsia="Times New Roman" w:cstheme="minorHAnsi"/>
          <w:b/>
          <w:lang w:eastAsia="en-CA"/>
        </w:rPr>
      </w:pPr>
      <w:r>
        <w:rPr>
          <w:b/>
        </w:rPr>
        <w:t>Where is your allegiance?</w:t>
      </w:r>
    </w:p>
    <w:p w:rsidR="00DD2044" w:rsidRPr="00BA1BA1" w:rsidRDefault="00DD2044" w:rsidP="00DD2044">
      <w:pPr>
        <w:spacing w:after="0" w:line="240" w:lineRule="auto"/>
        <w:rPr>
          <w:rFonts w:eastAsia="Times New Roman" w:cstheme="minorHAnsi"/>
          <w:lang w:eastAsia="en-CA"/>
        </w:rPr>
      </w:pPr>
    </w:p>
    <w:p w:rsidR="00DD2044" w:rsidRDefault="00DD2044" w:rsidP="00DD2044">
      <w:pPr>
        <w:spacing w:after="0" w:line="276" w:lineRule="auto"/>
        <w:rPr>
          <w:rFonts w:eastAsia="Times New Roman" w:cstheme="minorHAnsi"/>
          <w:b/>
          <w:bCs/>
          <w:color w:val="000000"/>
          <w:u w:val="single"/>
          <w:lang w:eastAsia="en-CA"/>
        </w:rPr>
      </w:pPr>
      <w:r w:rsidRPr="00BA1BA1">
        <w:rPr>
          <w:rFonts w:eastAsia="Times New Roman" w:cstheme="minorHAnsi"/>
          <w:b/>
          <w:bCs/>
          <w:color w:val="000000"/>
          <w:u w:val="single"/>
          <w:lang w:eastAsia="en-CA"/>
        </w:rPr>
        <w:t>1.</w:t>
      </w:r>
      <w:r w:rsidRPr="00BA1BA1">
        <w:rPr>
          <w:b/>
          <w:u w:val="single"/>
        </w:rPr>
        <w:t xml:space="preserve"> </w:t>
      </w:r>
      <w:r>
        <w:rPr>
          <w:b/>
          <w:u w:val="single"/>
        </w:rPr>
        <w:t xml:space="preserve">Friendship with </w:t>
      </w:r>
      <w:proofErr w:type="gramStart"/>
      <w:r>
        <w:rPr>
          <w:b/>
          <w:u w:val="single"/>
        </w:rPr>
        <w:t xml:space="preserve">the </w:t>
      </w:r>
      <w:r>
        <w:rPr>
          <w:b/>
        </w:rPr>
        <w:t xml:space="preserve"> </w:t>
      </w:r>
      <w:r>
        <w:t>_</w:t>
      </w:r>
      <w:proofErr w:type="gramEnd"/>
      <w:r>
        <w:t xml:space="preserve">_____________ </w:t>
      </w:r>
      <w:r w:rsidRPr="00BA1BA1">
        <w:rPr>
          <w:b/>
          <w:u w:val="single"/>
        </w:rPr>
        <w:t xml:space="preserve"> </w:t>
      </w:r>
      <w:r w:rsidRPr="00BA1BA1">
        <w:rPr>
          <w:u w:val="single"/>
        </w:rPr>
        <w:t>(vs. 1-</w:t>
      </w:r>
      <w:r>
        <w:rPr>
          <w:u w:val="single"/>
        </w:rPr>
        <w:t>5</w:t>
      </w:r>
      <w:r w:rsidRPr="00BA1BA1">
        <w:rPr>
          <w:u w:val="single"/>
        </w:rPr>
        <w:t>)</w:t>
      </w:r>
      <w:r w:rsidRPr="00BA1BA1">
        <w:rPr>
          <w:rFonts w:eastAsia="Times New Roman" w:cstheme="minorHAnsi"/>
          <w:b/>
          <w:bCs/>
          <w:color w:val="000000"/>
          <w:u w:val="single"/>
          <w:lang w:eastAsia="en-CA"/>
        </w:rPr>
        <w:t xml:space="preserve"> </w:t>
      </w:r>
    </w:p>
    <w:p w:rsidR="00DD2044" w:rsidRPr="00BA1BA1" w:rsidRDefault="00DD2044" w:rsidP="00DD2044">
      <w:pPr>
        <w:spacing w:after="0" w:line="276" w:lineRule="auto"/>
      </w:pPr>
    </w:p>
    <w:p w:rsidR="00DD2044" w:rsidRDefault="00DD2044" w:rsidP="00DD2044">
      <w:pPr>
        <w:spacing w:after="0" w:line="276" w:lineRule="auto"/>
        <w:rPr>
          <w:rFonts w:eastAsia="Times New Roman" w:cstheme="minorHAnsi"/>
          <w:color w:val="000000"/>
          <w:lang w:eastAsia="en-CA"/>
        </w:rPr>
      </w:pPr>
      <w:r w:rsidRPr="00BA1BA1">
        <w:rPr>
          <w:rFonts w:eastAsia="Times New Roman" w:cstheme="minorHAnsi"/>
          <w:color w:val="000000"/>
          <w:lang w:eastAsia="en-CA"/>
        </w:rPr>
        <w:t xml:space="preserve">- </w:t>
      </w:r>
      <w:r>
        <w:rPr>
          <w:rFonts w:eastAsia="Times New Roman" w:cstheme="minorHAnsi"/>
          <w:color w:val="000000"/>
          <w:lang w:eastAsia="en-CA"/>
        </w:rPr>
        <w:t xml:space="preserve">We must intentionally guard against _______________ a friendship with the world </w:t>
      </w:r>
      <w:r>
        <w:rPr>
          <w:rFonts w:eastAsia="Times New Roman" w:cstheme="minorHAnsi"/>
          <w:color w:val="000000"/>
          <w:lang w:eastAsia="en-CA"/>
        </w:rPr>
        <w:br/>
        <w:t>(cf. Jn. 17:15-16; Eph. 6:12)</w:t>
      </w:r>
    </w:p>
    <w:p w:rsidR="00DD2044" w:rsidRPr="00BA1BA1" w:rsidRDefault="00DD2044" w:rsidP="00DD2044">
      <w:pPr>
        <w:spacing w:after="0" w:line="276" w:lineRule="auto"/>
        <w:rPr>
          <w:rFonts w:eastAsia="Times New Roman" w:cstheme="minorHAnsi"/>
          <w:color w:val="000000"/>
          <w:lang w:eastAsia="en-CA"/>
        </w:rPr>
      </w:pPr>
    </w:p>
    <w:p w:rsidR="00DD2044" w:rsidRDefault="00DD2044" w:rsidP="00DD2044">
      <w:pPr>
        <w:spacing w:after="0" w:line="276" w:lineRule="auto"/>
        <w:rPr>
          <w:rFonts w:cstheme="minorHAnsi"/>
        </w:rPr>
      </w:pPr>
      <w:r>
        <w:rPr>
          <w:rFonts w:cstheme="minorHAnsi"/>
        </w:rPr>
        <w:t>- 3 things to be aware of</w:t>
      </w:r>
      <w:r w:rsidRPr="00BA1BA1">
        <w:rPr>
          <w:rFonts w:cstheme="minorHAnsi"/>
        </w:rPr>
        <w:t>:</w:t>
      </w:r>
    </w:p>
    <w:p w:rsidR="00DD2044" w:rsidRPr="0081418E" w:rsidRDefault="00DD2044" w:rsidP="00DD2044">
      <w:pPr>
        <w:spacing w:after="0" w:line="276" w:lineRule="auto"/>
        <w:ind w:left="720"/>
        <w:rPr>
          <w:rFonts w:cstheme="minorHAnsi"/>
        </w:rPr>
      </w:pPr>
      <w:r w:rsidRPr="0081418E">
        <w:rPr>
          <w:rFonts w:cstheme="minorHAnsi"/>
        </w:rPr>
        <w:t>a.</w:t>
      </w:r>
      <w:r>
        <w:rPr>
          <w:rFonts w:cstheme="minorHAnsi"/>
        </w:rPr>
        <w:t xml:space="preserve"> </w:t>
      </w:r>
      <w:r w:rsidRPr="0081418E">
        <w:rPr>
          <w:rFonts w:cstheme="minorHAnsi"/>
        </w:rPr>
        <w:t xml:space="preserve">The </w:t>
      </w:r>
      <w:r>
        <w:rPr>
          <w:rFonts w:cstheme="minorHAnsi"/>
        </w:rPr>
        <w:t>_______________</w:t>
      </w:r>
      <w:r w:rsidRPr="0081418E">
        <w:rPr>
          <w:rFonts w:cstheme="minorHAnsi"/>
        </w:rPr>
        <w:t xml:space="preserve"> </w:t>
      </w:r>
      <w:r>
        <w:rPr>
          <w:rFonts w:cstheme="minorHAnsi"/>
        </w:rPr>
        <w:t>of</w:t>
      </w:r>
      <w:r w:rsidRPr="0081418E">
        <w:rPr>
          <w:rFonts w:cstheme="minorHAnsi"/>
        </w:rPr>
        <w:t xml:space="preserve"> friendship with the world originates from the desires that battle within us (</w:t>
      </w:r>
      <w:r>
        <w:rPr>
          <w:rFonts w:cstheme="minorHAnsi"/>
        </w:rPr>
        <w:t>vs. 2) (cf. Rom. 7:19-25; 1 Pt. 2:11)</w:t>
      </w:r>
    </w:p>
    <w:p w:rsidR="00DD2044" w:rsidRDefault="00DD2044" w:rsidP="00DD2044">
      <w:pPr>
        <w:spacing w:after="0"/>
        <w:ind w:left="720"/>
      </w:pPr>
      <w:r w:rsidRPr="00BA1BA1">
        <w:t xml:space="preserve">b. </w:t>
      </w:r>
      <w:r>
        <w:t>_______________ within ourselves, with others, and with God originates from the desires that battle within us (vs. 1-2)</w:t>
      </w:r>
    </w:p>
    <w:p w:rsidR="00DD2044" w:rsidRPr="00BA1BA1" w:rsidRDefault="00DD2044" w:rsidP="00DD2044">
      <w:pPr>
        <w:spacing w:after="0"/>
        <w:ind w:left="720"/>
      </w:pPr>
      <w:r>
        <w:t xml:space="preserve">c. _______________ to God happens when we turn to the world to satisfy the desires that battle within us (vs. 4-5)  </w:t>
      </w:r>
    </w:p>
    <w:p w:rsidR="00DD2044" w:rsidRPr="00BA1BA1" w:rsidRDefault="00DD2044" w:rsidP="00DD2044">
      <w:pPr>
        <w:spacing w:after="0"/>
        <w:ind w:left="720"/>
      </w:pPr>
    </w:p>
    <w:p w:rsidR="00DD2044" w:rsidRDefault="00DD2044" w:rsidP="00DD2044">
      <w:pPr>
        <w:spacing w:after="0"/>
        <w:rPr>
          <w:i/>
        </w:rPr>
      </w:pPr>
      <w:r>
        <w:rPr>
          <w:i/>
        </w:rPr>
        <w:t xml:space="preserve">Judging by the way you are living your life, the decisions you are making, the pleasures you are pursuing, or the sinful attitudes you may be possessing (anger, hatred, envy…), would you say that you have underestimated the gravity and danger of cultivating a friendship with the world? “Anyone who chooses to be a friend of the world becomes an enemy of God.” How strong is your friendship with the world?  </w:t>
      </w:r>
      <w:r w:rsidRPr="00BA1BA1">
        <w:rPr>
          <w:i/>
        </w:rPr>
        <w:t xml:space="preserve"> </w:t>
      </w:r>
    </w:p>
    <w:p w:rsidR="00DD2044" w:rsidRPr="00BA1BA1" w:rsidRDefault="00DD2044" w:rsidP="00DD2044">
      <w:pPr>
        <w:spacing w:after="0"/>
        <w:rPr>
          <w:rFonts w:eastAsia="Times New Roman" w:cstheme="minorHAnsi"/>
          <w:i/>
          <w:lang w:eastAsia="en-CA"/>
        </w:rPr>
      </w:pPr>
    </w:p>
    <w:p w:rsidR="00DD2044" w:rsidRDefault="00DD2044" w:rsidP="00DD2044">
      <w:pPr>
        <w:spacing w:after="0" w:line="240" w:lineRule="auto"/>
        <w:rPr>
          <w:u w:val="single"/>
        </w:rPr>
      </w:pPr>
      <w:r w:rsidRPr="00BA1BA1">
        <w:rPr>
          <w:rFonts w:eastAsia="Times New Roman" w:cstheme="minorHAnsi"/>
          <w:b/>
          <w:bCs/>
          <w:color w:val="000000"/>
          <w:u w:val="single"/>
          <w:lang w:eastAsia="en-CA"/>
        </w:rPr>
        <w:t xml:space="preserve">2. </w:t>
      </w:r>
      <w:r>
        <w:rPr>
          <w:rFonts w:eastAsia="Times New Roman" w:cstheme="minorHAnsi"/>
          <w:b/>
          <w:bCs/>
          <w:color w:val="000000"/>
          <w:u w:val="single"/>
          <w:lang w:eastAsia="en-CA"/>
        </w:rPr>
        <w:t>Friendship with</w:t>
      </w:r>
      <w:r>
        <w:rPr>
          <w:rFonts w:eastAsia="Times New Roman" w:cstheme="minorHAnsi"/>
          <w:b/>
          <w:bCs/>
          <w:color w:val="000000"/>
          <w:lang w:eastAsia="en-CA"/>
        </w:rPr>
        <w:t xml:space="preserve"> </w:t>
      </w:r>
      <w:r>
        <w:rPr>
          <w:rFonts w:eastAsia="Times New Roman" w:cstheme="minorHAnsi"/>
          <w:bCs/>
          <w:color w:val="000000"/>
          <w:lang w:eastAsia="en-CA"/>
        </w:rPr>
        <w:t>______________</w:t>
      </w:r>
      <w:proofErr w:type="gramStart"/>
      <w:r>
        <w:rPr>
          <w:rFonts w:eastAsia="Times New Roman" w:cstheme="minorHAnsi"/>
          <w:bCs/>
          <w:color w:val="000000"/>
          <w:lang w:eastAsia="en-CA"/>
        </w:rPr>
        <w:t xml:space="preserve">_ </w:t>
      </w:r>
      <w:r>
        <w:rPr>
          <w:rFonts w:eastAsia="Times New Roman" w:cstheme="minorHAnsi"/>
          <w:b/>
          <w:bCs/>
          <w:color w:val="000000"/>
          <w:u w:val="single"/>
          <w:lang w:eastAsia="en-CA"/>
        </w:rPr>
        <w:t xml:space="preserve"> </w:t>
      </w:r>
      <w:r w:rsidRPr="00BA1BA1">
        <w:rPr>
          <w:u w:val="single"/>
        </w:rPr>
        <w:t>(</w:t>
      </w:r>
      <w:proofErr w:type="gramEnd"/>
      <w:r w:rsidRPr="00BA1BA1">
        <w:rPr>
          <w:u w:val="single"/>
        </w:rPr>
        <w:t xml:space="preserve">vs. </w:t>
      </w:r>
      <w:r>
        <w:rPr>
          <w:u w:val="single"/>
        </w:rPr>
        <w:t>6-12</w:t>
      </w:r>
      <w:r w:rsidRPr="00BA1BA1">
        <w:rPr>
          <w:u w:val="single"/>
        </w:rPr>
        <w:t>)</w:t>
      </w:r>
    </w:p>
    <w:p w:rsidR="00DD2044" w:rsidRPr="00BA1BA1" w:rsidRDefault="00DD2044" w:rsidP="00DD2044">
      <w:pPr>
        <w:spacing w:after="0" w:line="240" w:lineRule="auto"/>
        <w:rPr>
          <w:rFonts w:eastAsia="Times New Roman" w:cstheme="minorHAnsi"/>
          <w:lang w:eastAsia="en-CA"/>
        </w:rPr>
      </w:pPr>
    </w:p>
    <w:p w:rsidR="00DD2044" w:rsidRPr="00BD3955" w:rsidRDefault="00DD2044" w:rsidP="00DD2044">
      <w:pPr>
        <w:spacing w:after="0" w:line="240" w:lineRule="auto"/>
        <w:rPr>
          <w:rFonts w:eastAsia="Times New Roman" w:cstheme="minorHAnsi"/>
          <w:color w:val="000000"/>
          <w:lang w:eastAsia="en-CA"/>
        </w:rPr>
      </w:pPr>
      <w:r w:rsidRPr="00BA1BA1">
        <w:rPr>
          <w:rFonts w:eastAsia="Times New Roman" w:cstheme="minorHAnsi"/>
          <w:color w:val="000000"/>
          <w:lang w:eastAsia="en-CA"/>
        </w:rPr>
        <w:t xml:space="preserve">- </w:t>
      </w:r>
      <w:r>
        <w:rPr>
          <w:rFonts w:eastAsia="Times New Roman" w:cstheme="minorHAnsi"/>
          <w:color w:val="000000"/>
          <w:lang w:eastAsia="en-CA"/>
        </w:rPr>
        <w:t xml:space="preserve">As we battle conflicting desires, the good news is, </w:t>
      </w:r>
      <w:r>
        <w:rPr>
          <w:rFonts w:eastAsia="Times New Roman" w:cstheme="minorHAnsi"/>
          <w:i/>
          <w:color w:val="000000"/>
          <w:lang w:eastAsia="en-CA"/>
        </w:rPr>
        <w:t xml:space="preserve">“He gives us more _______________” </w:t>
      </w:r>
      <w:r>
        <w:rPr>
          <w:rFonts w:eastAsia="Times New Roman" w:cstheme="minorHAnsi"/>
          <w:color w:val="000000"/>
          <w:lang w:eastAsia="en-CA"/>
        </w:rPr>
        <w:t xml:space="preserve">(vs. 6; </w:t>
      </w:r>
      <w:r>
        <w:rPr>
          <w:rFonts w:eastAsia="Times New Roman" w:cstheme="minorHAnsi"/>
          <w:color w:val="000000"/>
          <w:lang w:eastAsia="en-CA"/>
        </w:rPr>
        <w:br/>
        <w:t>cf. 2 Pt. 1:3; 1 Thess. 5:23-24)</w:t>
      </w:r>
    </w:p>
    <w:p w:rsidR="00DD2044" w:rsidRPr="00BA1BA1" w:rsidRDefault="00DD2044" w:rsidP="00DD2044">
      <w:pPr>
        <w:spacing w:after="0" w:line="240" w:lineRule="auto"/>
        <w:rPr>
          <w:rFonts w:eastAsia="Times New Roman" w:cstheme="minorHAnsi"/>
          <w:color w:val="000000"/>
          <w:lang w:eastAsia="en-CA"/>
        </w:rPr>
      </w:pPr>
    </w:p>
    <w:p w:rsidR="00DD2044" w:rsidRPr="00D0433C" w:rsidRDefault="00DD2044" w:rsidP="00DD2044">
      <w:pPr>
        <w:spacing w:after="0" w:line="240" w:lineRule="auto"/>
        <w:rPr>
          <w:rFonts w:eastAsia="Times New Roman" w:cstheme="minorHAnsi"/>
          <w:color w:val="000000"/>
          <w:lang w:eastAsia="en-CA"/>
        </w:rPr>
      </w:pPr>
      <w:r w:rsidRPr="00D0433C">
        <w:rPr>
          <w:rFonts w:eastAsia="Times New Roman" w:cstheme="minorHAnsi"/>
          <w:color w:val="000000"/>
          <w:lang w:eastAsia="en-CA"/>
        </w:rPr>
        <w:t>-</w:t>
      </w:r>
      <w:r>
        <w:rPr>
          <w:rFonts w:eastAsia="Times New Roman" w:cstheme="minorHAnsi"/>
          <w:color w:val="000000"/>
          <w:lang w:eastAsia="en-CA"/>
        </w:rPr>
        <w:t xml:space="preserve"> 3</w:t>
      </w:r>
      <w:r w:rsidRPr="00D0433C">
        <w:rPr>
          <w:rFonts w:eastAsia="Times New Roman" w:cstheme="minorHAnsi"/>
          <w:color w:val="000000"/>
          <w:lang w:eastAsia="en-CA"/>
        </w:rPr>
        <w:t xml:space="preserve"> ways to invest in strengthening our friendship with God:</w:t>
      </w:r>
    </w:p>
    <w:p w:rsidR="00DD2044" w:rsidRPr="00BA1BA1" w:rsidRDefault="00DD2044" w:rsidP="00DD2044">
      <w:pPr>
        <w:spacing w:after="0" w:line="240" w:lineRule="auto"/>
        <w:ind w:firstLine="720"/>
        <w:rPr>
          <w:rFonts w:eastAsia="Times New Roman" w:cstheme="minorHAnsi"/>
          <w:color w:val="000000"/>
          <w:lang w:eastAsia="en-CA"/>
        </w:rPr>
      </w:pPr>
      <w:r w:rsidRPr="00BA1BA1">
        <w:rPr>
          <w:rFonts w:eastAsia="Times New Roman" w:cstheme="minorHAnsi"/>
          <w:color w:val="000000"/>
          <w:lang w:eastAsia="en-CA"/>
        </w:rPr>
        <w:t xml:space="preserve">a. </w:t>
      </w:r>
      <w:r>
        <w:rPr>
          <w:rFonts w:eastAsia="Times New Roman" w:cstheme="minorHAnsi"/>
          <w:color w:val="000000"/>
          <w:lang w:eastAsia="en-CA"/>
        </w:rPr>
        <w:t>Take His Word _______________ (cf. James 1:22; Jn. 15:14)</w:t>
      </w:r>
    </w:p>
    <w:p w:rsidR="00DD2044" w:rsidRDefault="00DD2044" w:rsidP="00DD2044">
      <w:pPr>
        <w:spacing w:after="0"/>
        <w:ind w:firstLine="720"/>
        <w:rPr>
          <w:lang w:eastAsia="en-CA"/>
        </w:rPr>
      </w:pPr>
      <w:r w:rsidRPr="00BA1BA1">
        <w:rPr>
          <w:lang w:eastAsia="en-CA"/>
        </w:rPr>
        <w:t xml:space="preserve">b. </w:t>
      </w:r>
      <w:r>
        <w:rPr>
          <w:lang w:eastAsia="en-CA"/>
        </w:rPr>
        <w:t>Submit to His _______________ in our lives (vs. 7; Ps. 51:10-12)</w:t>
      </w:r>
    </w:p>
    <w:p w:rsidR="00DD2044" w:rsidRPr="00BA1BA1" w:rsidRDefault="00DD2044" w:rsidP="00DD2044">
      <w:pPr>
        <w:spacing w:after="0"/>
        <w:ind w:left="1440"/>
        <w:rPr>
          <w:lang w:eastAsia="en-CA"/>
        </w:rPr>
      </w:pPr>
      <w:r>
        <w:rPr>
          <w:lang w:eastAsia="en-CA"/>
        </w:rPr>
        <w:t>- resist the devil forcefully, seek God repentantly, pursue purity holistically, treat sin seriously, trust God completely (vs. 7b-10, borrowed from David Platt)</w:t>
      </w:r>
    </w:p>
    <w:p w:rsidR="00DD2044" w:rsidRDefault="00DD2044" w:rsidP="00DD2044">
      <w:pPr>
        <w:spacing w:after="0" w:line="240" w:lineRule="auto"/>
        <w:ind w:firstLine="720"/>
        <w:rPr>
          <w:lang w:eastAsia="en-CA"/>
        </w:rPr>
      </w:pPr>
      <w:r>
        <w:rPr>
          <w:lang w:eastAsia="en-CA"/>
        </w:rPr>
        <w:t>c. Seek to _______________ Him with our words and actions (vs. 11-12)</w:t>
      </w:r>
    </w:p>
    <w:p w:rsidR="00DD2044" w:rsidRDefault="00DD2044" w:rsidP="00DD2044">
      <w:pPr>
        <w:spacing w:after="0" w:line="240" w:lineRule="auto"/>
        <w:rPr>
          <w:lang w:eastAsia="en-CA"/>
        </w:rPr>
      </w:pPr>
    </w:p>
    <w:p w:rsidR="00DD2044" w:rsidRDefault="00DD2044" w:rsidP="00DD2044">
      <w:pPr>
        <w:spacing w:after="0" w:line="240" w:lineRule="auto"/>
        <w:rPr>
          <w:rFonts w:eastAsia="Times New Roman" w:cstheme="minorHAnsi"/>
          <w:i/>
          <w:iCs/>
          <w:color w:val="000000"/>
          <w:lang w:eastAsia="en-CA"/>
        </w:rPr>
      </w:pPr>
      <w:r>
        <w:rPr>
          <w:rFonts w:eastAsia="Times New Roman" w:cstheme="minorHAnsi"/>
          <w:i/>
          <w:iCs/>
          <w:color w:val="000000"/>
          <w:lang w:eastAsia="en-CA"/>
        </w:rPr>
        <w:t>Take time to honestly evaluate if you are living as a true friend of God. Do you take His Word seriously? Do you daily submit yourself to His authority in your life, evidenced by your obedience to His commands? Is it your desire to intentionally honour Him with your words and actions (cf. 1 Cor. 10:31)? Based on your self</w:t>
      </w:r>
      <w:r w:rsidR="00237AA0">
        <w:rPr>
          <w:rFonts w:eastAsia="Times New Roman" w:cstheme="minorHAnsi"/>
          <w:i/>
          <w:iCs/>
          <w:color w:val="000000"/>
          <w:lang w:eastAsia="en-CA"/>
        </w:rPr>
        <w:t>-</w:t>
      </w:r>
      <w:r>
        <w:rPr>
          <w:rFonts w:eastAsia="Times New Roman" w:cstheme="minorHAnsi"/>
          <w:i/>
          <w:iCs/>
          <w:color w:val="000000"/>
          <w:lang w:eastAsia="en-CA"/>
        </w:rPr>
        <w:t xml:space="preserve">examination, where is your allegiance? </w:t>
      </w:r>
    </w:p>
    <w:p w:rsidR="00DD2044" w:rsidRDefault="00DD2044" w:rsidP="00DD2044">
      <w:pPr>
        <w:spacing w:after="0" w:line="240" w:lineRule="auto"/>
        <w:rPr>
          <w:rFonts w:eastAsia="Times New Roman" w:cstheme="minorHAnsi"/>
          <w:i/>
          <w:color w:val="000000"/>
          <w:lang w:eastAsia="en-CA"/>
        </w:rPr>
      </w:pPr>
    </w:p>
    <w:p w:rsidR="00DD2044" w:rsidRDefault="00DD2044" w:rsidP="00DD2044">
      <w:pPr>
        <w:spacing w:after="0" w:line="240" w:lineRule="auto"/>
        <w:rPr>
          <w:rFonts w:eastAsia="Times New Roman" w:cstheme="minorHAnsi"/>
          <w:i/>
          <w:color w:val="000000"/>
          <w:lang w:eastAsia="en-CA"/>
        </w:rPr>
      </w:pPr>
    </w:p>
    <w:p w:rsidR="00DD2044" w:rsidRPr="00DC4F4A" w:rsidRDefault="00DD2044" w:rsidP="00DD2044">
      <w:pPr>
        <w:spacing w:after="0" w:line="240" w:lineRule="auto"/>
        <w:jc w:val="center"/>
        <w:rPr>
          <w:rFonts w:eastAsia="Times New Roman" w:cstheme="minorHAnsi"/>
          <w:iCs/>
          <w:color w:val="000000"/>
          <w:lang w:eastAsia="en-CA"/>
        </w:rPr>
      </w:pPr>
      <w:r w:rsidRPr="00DC4F4A">
        <w:rPr>
          <w:rFonts w:eastAsia="Times New Roman" w:cstheme="minorHAnsi"/>
          <w:iCs/>
          <w:color w:val="000000"/>
          <w:lang w:eastAsia="en-CA"/>
        </w:rPr>
        <w:t>“</w:t>
      </w:r>
      <w:r>
        <w:rPr>
          <w:rFonts w:eastAsia="Times New Roman" w:cstheme="minorHAnsi"/>
          <w:iCs/>
          <w:color w:val="000000"/>
          <w:lang w:eastAsia="en-CA"/>
        </w:rPr>
        <w:t>By His grace and power, let us live as true friends of God, in community with one another!</w:t>
      </w:r>
      <w:r w:rsidRPr="00DC4F4A">
        <w:rPr>
          <w:rFonts w:eastAsia="Times New Roman" w:cstheme="minorHAnsi"/>
          <w:iCs/>
          <w:color w:val="000000"/>
          <w:lang w:eastAsia="en-CA"/>
        </w:rPr>
        <w:t>”</w:t>
      </w:r>
      <w:bookmarkEnd w:id="0"/>
    </w:p>
    <w:p w:rsidR="004170CB" w:rsidRDefault="004170CB"/>
    <w:sectPr w:rsidR="004170CB" w:rsidSect="005C3ED6">
      <w:pgSz w:w="12240" w:h="15840"/>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44"/>
    <w:rsid w:val="00237AA0"/>
    <w:rsid w:val="002810B7"/>
    <w:rsid w:val="003A7BF0"/>
    <w:rsid w:val="004170CB"/>
    <w:rsid w:val="008B16DD"/>
    <w:rsid w:val="00DD20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9B53"/>
  <w15:chartTrackingRefBased/>
  <w15:docId w15:val="{CC0FE120-617D-4ADB-B820-CF4178FC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4</cp:revision>
  <dcterms:created xsi:type="dcterms:W3CDTF">2025-03-06T18:32:00Z</dcterms:created>
  <dcterms:modified xsi:type="dcterms:W3CDTF">2025-03-06T20:52:00Z</dcterms:modified>
</cp:coreProperties>
</file>