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C29" w:rsidRPr="00130D2B" w:rsidRDefault="00866C29" w:rsidP="00866C29">
      <w:pPr>
        <w:spacing w:after="0" w:line="240" w:lineRule="auto"/>
      </w:pPr>
      <w:r w:rsidRPr="00130D2B">
        <w:t>On the Move #2</w:t>
      </w:r>
      <w:r w:rsidRPr="00130D2B">
        <w:tab/>
      </w:r>
      <w:r w:rsidRPr="00130D2B">
        <w:tab/>
      </w:r>
      <w:r w:rsidRPr="00130D2B">
        <w:tab/>
      </w:r>
      <w:r w:rsidRPr="00130D2B">
        <w:tab/>
      </w:r>
      <w:r w:rsidRPr="00130D2B">
        <w:tab/>
      </w:r>
      <w:r w:rsidRPr="00130D2B">
        <w:tab/>
      </w:r>
      <w:r w:rsidRPr="00130D2B">
        <w:tab/>
      </w:r>
      <w:r w:rsidRPr="00130D2B">
        <w:tab/>
        <w:t>Pastor Kelvin Kauffeldt</w:t>
      </w:r>
    </w:p>
    <w:p w:rsidR="00866C29" w:rsidRPr="00130D2B" w:rsidRDefault="00866C29" w:rsidP="00866C29">
      <w:pPr>
        <w:spacing w:after="0" w:line="240" w:lineRule="auto"/>
      </w:pPr>
      <w:r w:rsidRPr="00130D2B">
        <w:rPr>
          <w:i/>
        </w:rPr>
        <w:t>Wisdom for The Journey</w:t>
      </w:r>
      <w:r w:rsidRPr="00130D2B">
        <w:rPr>
          <w:i/>
        </w:rPr>
        <w:tab/>
      </w:r>
      <w:r w:rsidRPr="00130D2B">
        <w:rPr>
          <w:i/>
        </w:rPr>
        <w:tab/>
      </w:r>
      <w:r w:rsidRPr="00130D2B">
        <w:rPr>
          <w:i/>
        </w:rPr>
        <w:tab/>
      </w:r>
      <w:r w:rsidRPr="00130D2B">
        <w:rPr>
          <w:i/>
        </w:rPr>
        <w:tab/>
      </w:r>
      <w:r w:rsidRPr="00130D2B">
        <w:rPr>
          <w:i/>
        </w:rPr>
        <w:tab/>
      </w:r>
      <w:r w:rsidRPr="00130D2B">
        <w:rPr>
          <w:i/>
        </w:rPr>
        <w:tab/>
      </w:r>
      <w:r w:rsidRPr="00130D2B">
        <w:rPr>
          <w:i/>
        </w:rPr>
        <w:tab/>
      </w:r>
      <w:r w:rsidRPr="00130D2B">
        <w:rPr>
          <w:i/>
        </w:rPr>
        <w:tab/>
      </w:r>
      <w:r w:rsidRPr="00130D2B">
        <w:t>January 21 2024</w:t>
      </w:r>
    </w:p>
    <w:p w:rsidR="00866C29" w:rsidRPr="00130D2B" w:rsidRDefault="00866C29" w:rsidP="00866C29">
      <w:pPr>
        <w:spacing w:after="0" w:line="240" w:lineRule="auto"/>
        <w:jc w:val="center"/>
        <w:rPr>
          <w:b/>
        </w:rPr>
      </w:pPr>
      <w:r w:rsidRPr="00130D2B">
        <w:rPr>
          <w:b/>
        </w:rPr>
        <w:t>On the Move – Avoid the Sting of Disobedience</w:t>
      </w:r>
    </w:p>
    <w:p w:rsidR="00866C29" w:rsidRPr="00130D2B" w:rsidRDefault="00866C29" w:rsidP="00866C29">
      <w:pPr>
        <w:spacing w:after="0" w:line="240" w:lineRule="auto"/>
        <w:jc w:val="center"/>
      </w:pPr>
      <w:r w:rsidRPr="00130D2B">
        <w:t>Deuteronomy 1:19-2:1</w:t>
      </w:r>
    </w:p>
    <w:p w:rsidR="00866C29" w:rsidRPr="00130D2B" w:rsidRDefault="00866C29" w:rsidP="00866C29">
      <w:pPr>
        <w:spacing w:after="0" w:line="240" w:lineRule="auto"/>
        <w:jc w:val="center"/>
      </w:pPr>
    </w:p>
    <w:p w:rsidR="00866C29" w:rsidRPr="00130D2B" w:rsidRDefault="00866C29" w:rsidP="00866C29">
      <w:pPr>
        <w:spacing w:after="0" w:line="240" w:lineRule="auto"/>
      </w:pPr>
      <w:r w:rsidRPr="00130D2B">
        <w:t>Daily</w:t>
      </w:r>
      <w:r w:rsidR="00902F00">
        <w:t>,</w:t>
      </w:r>
      <w:r w:rsidRPr="00130D2B">
        <w:t xml:space="preserve"> we run into situations that require us to make a choice. </w:t>
      </w:r>
      <w:r w:rsidR="00902F00">
        <w:t>Either w</w:t>
      </w:r>
      <w:r w:rsidRPr="00130D2B">
        <w:t>e choose allegiance to what we want to do</w:t>
      </w:r>
      <w:r w:rsidR="00902F00">
        <w:t xml:space="preserve"> and</w:t>
      </w:r>
      <w:r w:rsidRPr="00130D2B">
        <w:t xml:space="preserve"> make decisions according to our will</w:t>
      </w:r>
      <w:r w:rsidR="00902F00">
        <w:t>,</w:t>
      </w:r>
      <w:r w:rsidRPr="00130D2B">
        <w:t xml:space="preserve"> or we choose to follow what God has commanded us to do. One of the purposes of D</w:t>
      </w:r>
      <w:r w:rsidR="00902F00">
        <w:t>euteronomy</w:t>
      </w:r>
      <w:r w:rsidRPr="00130D2B">
        <w:t xml:space="preserve"> was to help the second generation</w:t>
      </w:r>
      <w:r w:rsidR="00902F00">
        <w:t xml:space="preserve"> </w:t>
      </w:r>
      <w:r w:rsidRPr="00130D2B">
        <w:t xml:space="preserve">recognize </w:t>
      </w:r>
      <w:r w:rsidR="00902F00">
        <w:t>that this was their choice as they were “on the move” towards the Promised Land. Moses, in looking back, wanted them to choose wisely.</w:t>
      </w:r>
      <w:r w:rsidRPr="00130D2B">
        <w:t xml:space="preserve"> </w:t>
      </w:r>
    </w:p>
    <w:p w:rsidR="00866C29" w:rsidRPr="00130D2B" w:rsidRDefault="00866C29" w:rsidP="00866C29">
      <w:pPr>
        <w:spacing w:after="0" w:line="240" w:lineRule="auto"/>
      </w:pPr>
    </w:p>
    <w:p w:rsidR="00866C29" w:rsidRPr="00130D2B" w:rsidRDefault="00866C29" w:rsidP="00866C29">
      <w:r w:rsidRPr="00130D2B">
        <w:t>Two principles and a solutio</w:t>
      </w:r>
      <w:r w:rsidR="00902F00">
        <w:t>n for the journey</w:t>
      </w:r>
    </w:p>
    <w:p w:rsidR="00866C29" w:rsidRPr="00130D2B" w:rsidRDefault="00866C29" w:rsidP="00866C29">
      <w:r w:rsidRPr="00130D2B">
        <w:t>Principle #1:</w:t>
      </w:r>
    </w:p>
    <w:p w:rsidR="00866C29" w:rsidRPr="00130D2B" w:rsidRDefault="00866C29" w:rsidP="00866C29">
      <w:r w:rsidRPr="00130D2B">
        <w:rPr>
          <w:b/>
          <w:u w:val="single"/>
        </w:rPr>
        <w:t xml:space="preserve">1. Choosing </w:t>
      </w:r>
      <w:r w:rsidRPr="00902F00">
        <w:rPr>
          <w:b/>
          <w:u w:val="single"/>
        </w:rPr>
        <w:t>to</w:t>
      </w:r>
      <w:r>
        <w:rPr>
          <w:b/>
        </w:rPr>
        <w:t xml:space="preserve"> </w:t>
      </w:r>
      <w:r>
        <w:t>_______________</w:t>
      </w:r>
      <w:r w:rsidRPr="00866C29">
        <w:rPr>
          <w:b/>
        </w:rPr>
        <w:t>God’s</w:t>
      </w:r>
      <w:r w:rsidRPr="00130D2B">
        <w:rPr>
          <w:b/>
          <w:u w:val="single"/>
        </w:rPr>
        <w:t xml:space="preserve"> commands will lead to experiencing His goodness and faithfulness</w:t>
      </w:r>
      <w:r w:rsidRPr="00130D2B">
        <w:t xml:space="preserve"> (19-25)</w:t>
      </w:r>
    </w:p>
    <w:p w:rsidR="00866C29" w:rsidRPr="00130D2B" w:rsidRDefault="00866C29" w:rsidP="00866C29">
      <w:r w:rsidRPr="00130D2B">
        <w:t>- Starting off well is important</w:t>
      </w:r>
      <w:r w:rsidR="00902F00">
        <w:t>,</w:t>
      </w:r>
      <w:r w:rsidRPr="00130D2B">
        <w:t xml:space="preserve"> but </w:t>
      </w:r>
      <w:r>
        <w:t>_______________</w:t>
      </w:r>
      <w:r w:rsidRPr="00130D2B">
        <w:t xml:space="preserve"> and ending our journey in obedience to the Lord really matters (cf. </w:t>
      </w:r>
      <w:r w:rsidR="0012097B">
        <w:t xml:space="preserve">1 </w:t>
      </w:r>
      <w:r w:rsidRPr="00130D2B">
        <w:t>Jn. 5:</w:t>
      </w:r>
      <w:r w:rsidR="0012097B">
        <w:t xml:space="preserve"> </w:t>
      </w:r>
      <w:bookmarkStart w:id="0" w:name="_GoBack"/>
      <w:bookmarkEnd w:id="0"/>
      <w:r w:rsidRPr="00130D2B">
        <w:t>3)</w:t>
      </w:r>
    </w:p>
    <w:p w:rsidR="00866C29" w:rsidRPr="00130D2B" w:rsidRDefault="00866C29" w:rsidP="00866C29">
      <w:r w:rsidRPr="00130D2B">
        <w:t xml:space="preserve">- On the journey, be careful to not just run with ‘your own </w:t>
      </w:r>
      <w:r>
        <w:t>_______________</w:t>
      </w:r>
      <w:r w:rsidRPr="00130D2B">
        <w:t>’ (Prov. 15:22)</w:t>
      </w:r>
    </w:p>
    <w:p w:rsidR="00866C29" w:rsidRPr="00130D2B" w:rsidRDefault="00866C29" w:rsidP="00866C29">
      <w:r w:rsidRPr="00130D2B">
        <w:t xml:space="preserve">- </w:t>
      </w:r>
      <w:r>
        <w:t>T</w:t>
      </w:r>
      <w:r w:rsidRPr="00130D2B">
        <w:t>hrough obedience</w:t>
      </w:r>
      <w:r w:rsidR="00902F00">
        <w:t>,</w:t>
      </w:r>
      <w:r w:rsidRPr="00130D2B">
        <w:t xml:space="preserve"> </w:t>
      </w:r>
      <w:r w:rsidR="00902F00">
        <w:t>you</w:t>
      </w:r>
      <w:r w:rsidRPr="00130D2B">
        <w:t xml:space="preserve"> will discover that God is faithful to His word and can be </w:t>
      </w:r>
      <w:r>
        <w:t>_______________</w:t>
      </w:r>
      <w:r w:rsidRPr="00130D2B">
        <w:t xml:space="preserve"> (Num. 23:19, Heb. 15:13-18)</w:t>
      </w:r>
    </w:p>
    <w:p w:rsidR="00866C29" w:rsidRPr="00130D2B" w:rsidRDefault="00866C29" w:rsidP="00866C29">
      <w:pPr>
        <w:rPr>
          <w:i/>
        </w:rPr>
      </w:pPr>
      <w:r w:rsidRPr="00130D2B">
        <w:rPr>
          <w:i/>
        </w:rPr>
        <w:t>On the journey</w:t>
      </w:r>
      <w:r w:rsidR="00902F00">
        <w:rPr>
          <w:i/>
        </w:rPr>
        <w:t>,</w:t>
      </w:r>
      <w:r w:rsidRPr="00130D2B">
        <w:rPr>
          <w:i/>
        </w:rPr>
        <w:t xml:space="preserve"> are you experiencing God’s goodness and faithfulness? If not, </w:t>
      </w:r>
      <w:r w:rsidR="00902F00">
        <w:rPr>
          <w:i/>
        </w:rPr>
        <w:t xml:space="preserve">daily </w:t>
      </w:r>
      <w:r w:rsidRPr="00130D2B">
        <w:rPr>
          <w:i/>
        </w:rPr>
        <w:t>evaluate</w:t>
      </w:r>
      <w:r w:rsidR="00902F00">
        <w:rPr>
          <w:i/>
        </w:rPr>
        <w:t>:</w:t>
      </w:r>
      <w:r w:rsidRPr="00130D2B">
        <w:rPr>
          <w:i/>
        </w:rPr>
        <w:t xml:space="preserve"> </w:t>
      </w:r>
      <w:r w:rsidR="00902F00">
        <w:rPr>
          <w:i/>
        </w:rPr>
        <w:t>do</w:t>
      </w:r>
      <w:r w:rsidRPr="00130D2B">
        <w:rPr>
          <w:i/>
        </w:rPr>
        <w:t xml:space="preserve"> you choose allegiance to what you want to do</w:t>
      </w:r>
      <w:r w:rsidR="00902F00">
        <w:rPr>
          <w:i/>
        </w:rPr>
        <w:t>,</w:t>
      </w:r>
      <w:r w:rsidRPr="00130D2B">
        <w:rPr>
          <w:i/>
        </w:rPr>
        <w:t xml:space="preserve"> or do you choose to follow what God has commanded </w:t>
      </w:r>
      <w:r w:rsidR="00902F00">
        <w:rPr>
          <w:i/>
        </w:rPr>
        <w:t>you</w:t>
      </w:r>
      <w:r w:rsidRPr="00130D2B">
        <w:rPr>
          <w:i/>
        </w:rPr>
        <w:t xml:space="preserve"> to do? </w:t>
      </w:r>
      <w:r w:rsidR="00902F00">
        <w:rPr>
          <w:i/>
        </w:rPr>
        <w:t>I</w:t>
      </w:r>
      <w:r w:rsidRPr="00130D2B">
        <w:rPr>
          <w:i/>
        </w:rPr>
        <w:t>f you are</w:t>
      </w:r>
      <w:r>
        <w:rPr>
          <w:i/>
        </w:rPr>
        <w:t>,</w:t>
      </w:r>
      <w:r w:rsidRPr="00130D2B">
        <w:rPr>
          <w:i/>
        </w:rPr>
        <w:t xml:space="preserve"> “give thanks to the LORD, for He is good and His love endures forever” (1 Chron. 16:24) and continue to choose </w:t>
      </w:r>
      <w:r>
        <w:rPr>
          <w:i/>
        </w:rPr>
        <w:t>to obey</w:t>
      </w:r>
      <w:r w:rsidRPr="00130D2B">
        <w:rPr>
          <w:i/>
        </w:rPr>
        <w:t>.</w:t>
      </w:r>
    </w:p>
    <w:p w:rsidR="00866C29" w:rsidRPr="00130D2B" w:rsidRDefault="00866C29" w:rsidP="00866C29">
      <w:r w:rsidRPr="00130D2B">
        <w:t>Principle #2:</w:t>
      </w:r>
    </w:p>
    <w:p w:rsidR="00866C29" w:rsidRPr="00130D2B" w:rsidRDefault="00866C29" w:rsidP="00866C29">
      <w:r w:rsidRPr="00130D2B">
        <w:rPr>
          <w:b/>
          <w:u w:val="single"/>
        </w:rPr>
        <w:t>2. Choosing to</w:t>
      </w:r>
      <w:r>
        <w:t xml:space="preserve"> ___________</w:t>
      </w:r>
      <w:r>
        <w:rPr>
          <w:b/>
        </w:rPr>
        <w:t xml:space="preserve"> </w:t>
      </w:r>
      <w:r w:rsidRPr="00130D2B">
        <w:rPr>
          <w:b/>
          <w:u w:val="single"/>
        </w:rPr>
        <w:t>God’s commands will lead to experiencing His anger and judgment</w:t>
      </w:r>
      <w:r w:rsidRPr="00130D2B">
        <w:t xml:space="preserve"> (26 ff.)</w:t>
      </w:r>
    </w:p>
    <w:p w:rsidR="00866C29" w:rsidRPr="00130D2B" w:rsidRDefault="00866C29" w:rsidP="00866C29">
      <w:r w:rsidRPr="00130D2B">
        <w:t xml:space="preserve">- Don’t </w:t>
      </w:r>
      <w:r>
        <w:t>_______________</w:t>
      </w:r>
      <w:r w:rsidRPr="00130D2B">
        <w:t xml:space="preserve"> disobedience in your mind. An unwillingness to obey God’s commands is equivalent to </w:t>
      </w:r>
      <w:r>
        <w:t>_______________</w:t>
      </w:r>
    </w:p>
    <w:p w:rsidR="00866C29" w:rsidRPr="00130D2B" w:rsidRDefault="00866C29" w:rsidP="00866C29">
      <w:r w:rsidRPr="00130D2B">
        <w:t xml:space="preserve">- warning signs of living in disobedience may include; </w:t>
      </w:r>
    </w:p>
    <w:p w:rsidR="00866C29" w:rsidRPr="00130D2B" w:rsidRDefault="00866C29" w:rsidP="00866C29">
      <w:r w:rsidRPr="00130D2B">
        <w:tab/>
        <w:t xml:space="preserve">- </w:t>
      </w:r>
      <w:r w:rsidR="00902F00">
        <w:t>feeling</w:t>
      </w:r>
      <w:r w:rsidRPr="00130D2B">
        <w:t xml:space="preserve"> dissatisfied and making false assumptions about God (vs. 27)</w:t>
      </w:r>
    </w:p>
    <w:p w:rsidR="00866C29" w:rsidRPr="00130D2B" w:rsidRDefault="00866C29" w:rsidP="00866C29">
      <w:r w:rsidRPr="00130D2B">
        <w:tab/>
        <w:t xml:space="preserve">- </w:t>
      </w:r>
      <w:r w:rsidR="00902F00">
        <w:t>fearful living</w:t>
      </w:r>
      <w:r w:rsidRPr="00130D2B">
        <w:t xml:space="preserve"> rather than being faith filled (vs. 28)</w:t>
      </w:r>
    </w:p>
    <w:p w:rsidR="00866C29" w:rsidRPr="00130D2B" w:rsidRDefault="00866C29" w:rsidP="00866C29">
      <w:r w:rsidRPr="00130D2B">
        <w:tab/>
        <w:t>- arrogantly refusing to listen and presuming on God (vs. 41-46)</w:t>
      </w:r>
    </w:p>
    <w:p w:rsidR="00866C29" w:rsidRPr="00130D2B" w:rsidRDefault="00866C29" w:rsidP="00866C29">
      <w:pPr>
        <w:rPr>
          <w:i/>
        </w:rPr>
      </w:pPr>
      <w:r w:rsidRPr="00130D2B">
        <w:rPr>
          <w:i/>
        </w:rPr>
        <w:t>Do you see some of these character warning signs popping up in your life on a regular basis? If left unchecked</w:t>
      </w:r>
      <w:r w:rsidR="00902F00">
        <w:rPr>
          <w:i/>
        </w:rPr>
        <w:t>,</w:t>
      </w:r>
      <w:r w:rsidRPr="00130D2B">
        <w:rPr>
          <w:i/>
        </w:rPr>
        <w:t xml:space="preserve"> they can have a snowball effect and lead to serious consequences. Confess (1 Jn. 1:9), turn from your disobedience and follow God’s ways.</w:t>
      </w:r>
    </w:p>
    <w:p w:rsidR="00902F00" w:rsidRDefault="00902F00" w:rsidP="00866C29"/>
    <w:p w:rsidR="00902F00" w:rsidRDefault="00902F00" w:rsidP="00866C29"/>
    <w:p w:rsidR="00866C29" w:rsidRPr="00130D2B" w:rsidRDefault="00866C29" w:rsidP="00866C29">
      <w:r w:rsidRPr="00130D2B">
        <w:lastRenderedPageBreak/>
        <w:t>Question – How does one avoid the sting of disobedience?</w:t>
      </w:r>
    </w:p>
    <w:p w:rsidR="00866C29" w:rsidRPr="00130D2B" w:rsidRDefault="00866C29" w:rsidP="00866C29">
      <w:r w:rsidRPr="00130D2B">
        <w:t>Solution:</w:t>
      </w:r>
    </w:p>
    <w:p w:rsidR="00866C29" w:rsidRPr="00130D2B" w:rsidRDefault="00866C29" w:rsidP="00866C29">
      <w:r w:rsidRPr="00130D2B">
        <w:rPr>
          <w:b/>
          <w:u w:val="single"/>
        </w:rPr>
        <w:t>3.</w:t>
      </w:r>
      <w:r>
        <w:rPr>
          <w:b/>
        </w:rPr>
        <w:t xml:space="preserve"> </w:t>
      </w:r>
      <w:r>
        <w:t xml:space="preserve">______________ </w:t>
      </w:r>
      <w:r w:rsidRPr="00130D2B">
        <w:rPr>
          <w:b/>
          <w:u w:val="single"/>
        </w:rPr>
        <w:t>and obey God who has sovereign authority over your life. There is no other way</w:t>
      </w:r>
      <w:r w:rsidRPr="00130D2B">
        <w:t xml:space="preserve"> (29-33, 36)</w:t>
      </w:r>
    </w:p>
    <w:p w:rsidR="00866C29" w:rsidRPr="00130D2B" w:rsidRDefault="00866C29" w:rsidP="00866C29">
      <w:r w:rsidRPr="00130D2B">
        <w:t xml:space="preserve">- Don’t let your </w:t>
      </w:r>
      <w:r>
        <w:t>_______________</w:t>
      </w:r>
      <w:r w:rsidRPr="00130D2B">
        <w:t xml:space="preserve"> stop you from going where</w:t>
      </w:r>
      <w:r>
        <w:t xml:space="preserve"> you know</w:t>
      </w:r>
      <w:r w:rsidRPr="00130D2B">
        <w:t xml:space="preserve"> God wants you to go. </w:t>
      </w:r>
      <w:r>
        <w:t>“</w:t>
      </w:r>
      <w:r w:rsidRPr="00130D2B">
        <w:t>The LORD you</w:t>
      </w:r>
      <w:r>
        <w:t>r</w:t>
      </w:r>
      <w:r w:rsidRPr="00130D2B">
        <w:t xml:space="preserve"> God who is going before you, will fight for you</w:t>
      </w:r>
      <w:r>
        <w:t>”</w:t>
      </w:r>
      <w:r w:rsidRPr="00130D2B">
        <w:t xml:space="preserve"> (vs. 30)</w:t>
      </w:r>
    </w:p>
    <w:p w:rsidR="00866C29" w:rsidRPr="00130D2B" w:rsidRDefault="00866C29" w:rsidP="00866C29">
      <w:r w:rsidRPr="00130D2B">
        <w:t xml:space="preserve">- Follow the LORD </w:t>
      </w:r>
      <w:r>
        <w:t>_______________</w:t>
      </w:r>
      <w:r w:rsidRPr="00130D2B">
        <w:t xml:space="preserve"> (cf. Php. 3:13-14)</w:t>
      </w:r>
    </w:p>
    <w:p w:rsidR="00866C29" w:rsidRPr="00130D2B" w:rsidRDefault="00866C29" w:rsidP="00866C29">
      <w:pPr>
        <w:rPr>
          <w:i/>
        </w:rPr>
      </w:pPr>
      <w:r w:rsidRPr="00130D2B">
        <w:rPr>
          <w:i/>
        </w:rPr>
        <w:t>What fears are you battling that have you in a holding pattern? Are you discouraged that you can’t seem to move forward? “Cast all your cares upon him because He cares for you” (1 Pt. 5:7). Trust in the LORD with all your heart and lean not on your own understanding; in all your ways submit to Him (obey), and he will make your paths straight (Prov. 3:5-6)</w:t>
      </w:r>
    </w:p>
    <w:p w:rsidR="00866C29" w:rsidRPr="00130D2B" w:rsidRDefault="00866C29" w:rsidP="00866C29">
      <w:pPr>
        <w:spacing w:after="0" w:line="240" w:lineRule="auto"/>
        <w:jc w:val="both"/>
      </w:pPr>
      <w:r w:rsidRPr="00130D2B">
        <w:t>Obedience will lead to experiencing God’s goodness and faithfulness, disobedience will lead to experiencing His anger and judgment. On the journey choose wisely</w:t>
      </w:r>
      <w:r w:rsidR="00902F00">
        <w:t>.</w:t>
      </w:r>
      <w:r w:rsidRPr="00130D2B">
        <w:t xml:space="preserve"> </w:t>
      </w:r>
      <w:r w:rsidR="00902F00">
        <w:t>T</w:t>
      </w:r>
      <w:r w:rsidRPr="00130D2B">
        <w:t>rust and obey Him wholeheartedly!</w:t>
      </w:r>
    </w:p>
    <w:p w:rsidR="00866C29" w:rsidRPr="00130D2B" w:rsidRDefault="00866C29" w:rsidP="00866C29">
      <w:pPr>
        <w:jc w:val="center"/>
      </w:pPr>
    </w:p>
    <w:p w:rsidR="00866C29" w:rsidRPr="00130D2B" w:rsidRDefault="00866C29" w:rsidP="00866C29"/>
    <w:p w:rsidR="00F86F42" w:rsidRDefault="00F86F42"/>
    <w:sectPr w:rsidR="00F86F42" w:rsidSect="00866C29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29"/>
    <w:rsid w:val="0012097B"/>
    <w:rsid w:val="00866C29"/>
    <w:rsid w:val="00902F00"/>
    <w:rsid w:val="00F8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41A40"/>
  <w15:chartTrackingRefBased/>
  <w15:docId w15:val="{007B5979-0F2E-478B-B77F-36700133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6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Kelvin Kauffeldt</cp:lastModifiedBy>
  <cp:revision>3</cp:revision>
  <dcterms:created xsi:type="dcterms:W3CDTF">2024-01-18T19:41:00Z</dcterms:created>
  <dcterms:modified xsi:type="dcterms:W3CDTF">2024-01-18T20:33:00Z</dcterms:modified>
</cp:coreProperties>
</file>