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1201" w14:textId="071676C0" w:rsidR="009927BA" w:rsidRPr="009927BA" w:rsidRDefault="009927BA" w:rsidP="009927BA">
      <w:pPr>
        <w:ind w:firstLine="0"/>
        <w:rPr>
          <w:rFonts w:ascii="Calibri" w:eastAsia="Times New Roman" w:hAnsi="Calibri" w:cs="Calibri"/>
          <w:sz w:val="22"/>
          <w:szCs w:val="22"/>
          <w:lang w:eastAsia="en-CA"/>
        </w:rPr>
      </w:pP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Hall of Faith Inductees #6</w:t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                           </w:t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Rev. Nick Doyle</w:t>
      </w:r>
    </w:p>
    <w:p w14:paraId="14388915" w14:textId="1219E943" w:rsidR="009927BA" w:rsidRPr="009927BA" w:rsidRDefault="009927BA" w:rsidP="009927BA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             August 10</w:t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, 2025</w:t>
      </w:r>
    </w:p>
    <w:p w14:paraId="57EFA080" w14:textId="77777777" w:rsidR="009927BA" w:rsidRPr="009927BA" w:rsidRDefault="009927BA" w:rsidP="009927BA">
      <w:pPr>
        <w:rPr>
          <w:rFonts w:ascii="Calibri" w:eastAsia="Times New Roman" w:hAnsi="Calibri" w:cs="Calibri"/>
          <w:sz w:val="22"/>
          <w:szCs w:val="22"/>
          <w:lang w:eastAsia="en-CA"/>
        </w:rPr>
      </w:pPr>
    </w:p>
    <w:p w14:paraId="1EED3F58" w14:textId="051682F8" w:rsidR="009927BA" w:rsidRPr="009927BA" w:rsidRDefault="009927BA" w:rsidP="009927BA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</w:pPr>
      <w:r w:rsidRPr="009927B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 xml:space="preserve">– By Faith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>Isaac</w:t>
      </w:r>
      <w:r w:rsidRPr="009927B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 xml:space="preserve"> –</w:t>
      </w:r>
    </w:p>
    <w:p w14:paraId="39DF1CF7" w14:textId="0A8CA084" w:rsidR="009927BA" w:rsidRDefault="009927BA" w:rsidP="009927BA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>Faith for the Next Generation</w:t>
      </w:r>
    </w:p>
    <w:p w14:paraId="70540749" w14:textId="4D16A296" w:rsidR="009927BA" w:rsidRPr="009927BA" w:rsidRDefault="009927BA" w:rsidP="009927BA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9927BA">
        <w:rPr>
          <w:rFonts w:ascii="Calibri" w:hAnsi="Calibri" w:cs="Calibri"/>
          <w:sz w:val="22"/>
          <w:szCs w:val="22"/>
          <w:lang w:val="en-US"/>
        </w:rPr>
        <w:t>Hebrews 11:20; Genesis 27:1</w:t>
      </w:r>
      <w:r w:rsidR="00FE11B5">
        <w:rPr>
          <w:rFonts w:ascii="Calibri" w:hAnsi="Calibri" w:cs="Calibri"/>
          <w:sz w:val="22"/>
          <w:szCs w:val="22"/>
          <w:lang w:val="en-US"/>
        </w:rPr>
        <w:t>-</w:t>
      </w:r>
      <w:r w:rsidRPr="009927BA">
        <w:rPr>
          <w:rFonts w:ascii="Calibri" w:hAnsi="Calibri" w:cs="Calibri"/>
          <w:sz w:val="22"/>
          <w:szCs w:val="22"/>
          <w:lang w:val="en-US"/>
        </w:rPr>
        <w:t>28:5</w:t>
      </w:r>
    </w:p>
    <w:p w14:paraId="6D915B19" w14:textId="77777777" w:rsidR="000B0683" w:rsidRPr="009927BA" w:rsidRDefault="000B0683" w:rsidP="000B0683">
      <w:pPr>
        <w:spacing w:before="100" w:beforeAutospacing="1" w:after="100" w:afterAutospacing="1"/>
        <w:ind w:firstLine="0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9927B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Main Idea: Faith accepts and affirms God’s purposes, even when they unfold in ways we did not expect.</w:t>
      </w:r>
    </w:p>
    <w:p w14:paraId="7C60B39B" w14:textId="349A27C6" w:rsidR="000B0683" w:rsidRPr="003B00B1" w:rsidRDefault="000B0683" w:rsidP="000B0683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Point 1: Faith Submits to God’s Sovereignty – Even When Our Plans </w:t>
      </w:r>
      <w:r w:rsidR="009927BA"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a</w:t>
      </w: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re Disrupted</w:t>
      </w:r>
    </w:p>
    <w:p w14:paraId="24D7464F" w14:textId="77777777" w:rsidR="000B0683" w:rsidRPr="003B00B1" w:rsidRDefault="000B0683" w:rsidP="000B068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B00B1">
        <w:rPr>
          <w:rStyle w:val="Strong"/>
          <w:rFonts w:ascii="Calibri" w:eastAsiaTheme="majorEastAsia" w:hAnsi="Calibri" w:cs="Calibri"/>
          <w:sz w:val="22"/>
          <w:szCs w:val="22"/>
        </w:rPr>
        <w:t>Isaac’s plan</w:t>
      </w:r>
      <w:r w:rsidRPr="003B00B1">
        <w:rPr>
          <w:rFonts w:ascii="Calibri" w:hAnsi="Calibri" w:cs="Calibri"/>
          <w:sz w:val="22"/>
          <w:szCs w:val="22"/>
        </w:rPr>
        <w:t>: Bless Esau, the firstborn.</w:t>
      </w:r>
    </w:p>
    <w:p w14:paraId="71B1080F" w14:textId="500F9CA8" w:rsidR="000B0683" w:rsidRPr="003B00B1" w:rsidRDefault="000B0683" w:rsidP="000B068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B00B1">
        <w:rPr>
          <w:rStyle w:val="Strong"/>
          <w:rFonts w:ascii="Calibri" w:eastAsiaTheme="majorEastAsia" w:hAnsi="Calibri" w:cs="Calibri"/>
          <w:sz w:val="22"/>
          <w:szCs w:val="22"/>
        </w:rPr>
        <w:t>God’s plan</w:t>
      </w:r>
      <w:r w:rsidRPr="003B00B1">
        <w:rPr>
          <w:rFonts w:ascii="Calibri" w:hAnsi="Calibri" w:cs="Calibri"/>
          <w:sz w:val="22"/>
          <w:szCs w:val="22"/>
        </w:rPr>
        <w:t>:</w:t>
      </w:r>
      <w:r w:rsidRPr="003B00B1">
        <w:rPr>
          <w:rStyle w:val="apple-converted-space"/>
          <w:rFonts w:ascii="Calibri" w:eastAsiaTheme="majorEastAsia" w:hAnsi="Calibri" w:cs="Calibri"/>
          <w:sz w:val="22"/>
          <w:szCs w:val="22"/>
        </w:rPr>
        <w:t> </w:t>
      </w:r>
      <w:r w:rsidRPr="003B00B1">
        <w:rPr>
          <w:rStyle w:val="Emphasis"/>
          <w:rFonts w:ascii="Calibri" w:eastAsiaTheme="majorEastAsia" w:hAnsi="Calibri" w:cs="Calibri"/>
          <w:sz w:val="22"/>
          <w:szCs w:val="22"/>
        </w:rPr>
        <w:t>“The older will serve the younger”</w:t>
      </w:r>
      <w:r w:rsidRPr="003B00B1">
        <w:rPr>
          <w:rStyle w:val="apple-converted-space"/>
          <w:rFonts w:ascii="Calibri" w:eastAsiaTheme="majorEastAsia" w:hAnsi="Calibri" w:cs="Calibri"/>
          <w:sz w:val="22"/>
          <w:szCs w:val="22"/>
        </w:rPr>
        <w:t> </w:t>
      </w:r>
      <w:r w:rsidRPr="003B00B1">
        <w:rPr>
          <w:rFonts w:ascii="Calibri" w:hAnsi="Calibri" w:cs="Calibri"/>
          <w:sz w:val="22"/>
          <w:szCs w:val="22"/>
        </w:rPr>
        <w:t>(Gen</w:t>
      </w:r>
      <w:r w:rsidR="00637400">
        <w:rPr>
          <w:rFonts w:ascii="Calibri" w:hAnsi="Calibri" w:cs="Calibri"/>
          <w:sz w:val="22"/>
          <w:szCs w:val="22"/>
        </w:rPr>
        <w:t>esis</w:t>
      </w:r>
      <w:r w:rsidRPr="003B00B1">
        <w:rPr>
          <w:rFonts w:ascii="Calibri" w:hAnsi="Calibri" w:cs="Calibri"/>
          <w:sz w:val="22"/>
          <w:szCs w:val="22"/>
        </w:rPr>
        <w:t xml:space="preserve"> 25:23) — and He used surprising means to make it happen.</w:t>
      </w:r>
    </w:p>
    <w:p w14:paraId="2F8F0C9B" w14:textId="22E7A422" w:rsidR="000B0683" w:rsidRPr="003B00B1" w:rsidRDefault="000B0683" w:rsidP="000B0683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3B00B1">
        <w:rPr>
          <w:rFonts w:ascii="Calibri" w:hAnsi="Calibri" w:cs="Calibri"/>
          <w:color w:val="000000"/>
          <w:sz w:val="22"/>
          <w:szCs w:val="22"/>
        </w:rPr>
        <w:t xml:space="preserve">Sometimes God disrupts our plans and we have two choices: </w:t>
      </w:r>
      <w:r w:rsidR="00ED633A" w:rsidRPr="003B00B1">
        <w:rPr>
          <w:rFonts w:ascii="Calibri" w:hAnsi="Calibri" w:cs="Calibri"/>
          <w:color w:val="000000"/>
          <w:sz w:val="22"/>
          <w:szCs w:val="22"/>
        </w:rPr>
        <w:t>w</w:t>
      </w:r>
      <w:r w:rsidRPr="003B00B1">
        <w:rPr>
          <w:rFonts w:ascii="Calibri" w:hAnsi="Calibri" w:cs="Calibri"/>
          <w:color w:val="000000"/>
          <w:sz w:val="22"/>
          <w:szCs w:val="22"/>
        </w:rPr>
        <w:t>ill we fight Him—or submit? Faith isn't just about having a plan; it's about </w:t>
      </w:r>
      <w:r w:rsidRPr="003B00B1">
        <w:rPr>
          <w:rFonts w:ascii="Calibri" w:hAnsi="Calibri" w:cs="Calibri"/>
          <w:b/>
          <w:bCs/>
          <w:color w:val="000000"/>
          <w:sz w:val="22"/>
          <w:szCs w:val="22"/>
        </w:rPr>
        <w:t>_______ ________ _________ ________ ________ ____________</w:t>
      </w:r>
      <w:r w:rsidRPr="003B00B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DE3522E" w14:textId="4BBC0D43" w:rsidR="000B0683" w:rsidRPr="003B00B1" w:rsidRDefault="000B0683" w:rsidP="000B0683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Faith doesn’t always look like bold steps forward. Sometimes faith looks like 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letting go of the ____________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you wrote for your life, your family, your ministry—and trusting the One who sees the whole picture.</w:t>
      </w:r>
    </w:p>
    <w:p w14:paraId="34D46735" w14:textId="77777777" w:rsidR="000B0683" w:rsidRPr="003B00B1" w:rsidRDefault="000B0683" w:rsidP="000B0683">
      <w:pPr>
        <w:spacing w:before="100" w:beforeAutospacing="1" w:after="100" w:afterAutospacing="1"/>
        <w:ind w:firstLine="0"/>
        <w:outlineLvl w:val="1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Point 2: Faith Looks Beyond the Present – Trusting God's Promises for the Future</w:t>
      </w:r>
    </w:p>
    <w:p w14:paraId="53883472" w14:textId="475E10E9" w:rsidR="000B0683" w:rsidRPr="003B00B1" w:rsidRDefault="000B0683" w:rsidP="000B0683">
      <w:pPr>
        <w:spacing w:beforeAutospacing="1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“By faith Isaac invoked future blessings on Jacob and Esau.”</w:t>
      </w:r>
      <w:r w:rsidR="00BF17DE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Hebrews 11:20</w:t>
      </w:r>
      <w:r w:rsidR="00B54453"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(ESV)</w:t>
      </w:r>
    </w:p>
    <w:p w14:paraId="2B50CB3D" w14:textId="246A1FEC" w:rsidR="000B0683" w:rsidRPr="003B00B1" w:rsidRDefault="000B0683" w:rsidP="000B0683">
      <w:pPr>
        <w:spacing w:beforeAutospacing="1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writer of Hebrews tells us that 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Isaac’s blessing was an _______ of ___________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5591A41F" w14:textId="789E0CCB" w:rsidR="000B0683" w:rsidRPr="003B00B1" w:rsidRDefault="000B0683" w:rsidP="000B0683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Isaac wasn’t focused on the</w:t>
      </w:r>
      <w:r w:rsidR="009C3E5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_________ around him—he was focused on the ___________ ahead of him.</w:t>
      </w:r>
    </w:p>
    <w:p w14:paraId="4F52259B" w14:textId="2546FE31" w:rsidR="000B0683" w:rsidRPr="003B00B1" w:rsidRDefault="000B0683" w:rsidP="000B068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Isaac, like his father Abraham, believed that God’s covenant would endure. </w:t>
      </w:r>
      <w:r w:rsidR="00ED633A"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</w:t>
      </w:r>
      <w:r w:rsidR="00ED633A"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also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recognized—whether he wanted it or not—that </w:t>
      </w: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Jacob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was now the one through whom God would carry that promise forward.</w:t>
      </w:r>
    </w:p>
    <w:p w14:paraId="1D799E2D" w14:textId="77777777" w:rsidR="000B0683" w:rsidRPr="002452B1" w:rsidRDefault="000B0683" w:rsidP="000B0683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2452B1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The Power of This Faith Moment:</w:t>
      </w:r>
    </w:p>
    <w:p w14:paraId="5DB5E948" w14:textId="19B6919F" w:rsidR="000B0683" w:rsidRPr="003B00B1" w:rsidRDefault="000B0683" w:rsidP="000B068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Isaac looked beyond the family ____________-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and saw God's covenant continuing.</w:t>
      </w:r>
    </w:p>
    <w:p w14:paraId="26C34D31" w14:textId="096A77A6" w:rsidR="000B0683" w:rsidRPr="003B00B1" w:rsidRDefault="000B0683" w:rsidP="000B068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He looked beyond his _____________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(disappointment for Esau, the sting of deception).</w:t>
      </w:r>
    </w:p>
    <w:p w14:paraId="2D752911" w14:textId="603E3F75" w:rsidR="000B0683" w:rsidRPr="003B00B1" w:rsidRDefault="000B0683" w:rsidP="000B068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He looked beyond his own ______________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trusting that God's plan would unfold long after he was gone.</w:t>
      </w:r>
    </w:p>
    <w:p w14:paraId="7FE36BEF" w14:textId="77777777" w:rsidR="000B0683" w:rsidRPr="003B00B1" w:rsidRDefault="000B0683" w:rsidP="000B0683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3B00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Point 3: Faith Leads to Action – Guiding the Next Generation to Walk in God's Way</w:t>
      </w:r>
    </w:p>
    <w:p w14:paraId="52B09C8C" w14:textId="1A28B350" w:rsidR="000B0683" w:rsidRPr="003B00B1" w:rsidRDefault="000B0683" w:rsidP="000B0683">
      <w:pPr>
        <w:pStyle w:val="NormalWeb"/>
        <w:rPr>
          <w:rStyle w:val="Emphasis"/>
          <w:rFonts w:ascii="Calibri" w:eastAsiaTheme="majorEastAsia" w:hAnsi="Calibri" w:cs="Calibri"/>
          <w:color w:val="000000"/>
          <w:sz w:val="22"/>
          <w:szCs w:val="22"/>
        </w:rPr>
      </w:pPr>
      <w:r w:rsidRPr="003B00B1">
        <w:rPr>
          <w:rStyle w:val="Emphasis"/>
          <w:rFonts w:ascii="Calibri" w:eastAsiaTheme="majorEastAsia" w:hAnsi="Calibri" w:cs="Calibri"/>
          <w:color w:val="000000"/>
          <w:sz w:val="22"/>
          <w:szCs w:val="22"/>
        </w:rPr>
        <w:t xml:space="preserve">“Then Isaac trembled very violently and said, ‘Who was it then that hunted game and brought it to me, and I ate it all before you came, and I have blessed him? Yes, and he shall be blessed.’” </w:t>
      </w:r>
      <w:r w:rsidRPr="003B00B1">
        <w:rPr>
          <w:rStyle w:val="Emphasis"/>
          <w:rFonts w:ascii="Calibri" w:eastAsiaTheme="majorEastAsia" w:hAnsi="Calibri" w:cs="Calibri"/>
          <w:i w:val="0"/>
          <w:iCs w:val="0"/>
          <w:color w:val="000000"/>
          <w:sz w:val="22"/>
          <w:szCs w:val="22"/>
        </w:rPr>
        <w:t>Gen</w:t>
      </w:r>
      <w:r w:rsidR="007352A7">
        <w:rPr>
          <w:rStyle w:val="Emphasis"/>
          <w:rFonts w:ascii="Calibri" w:eastAsiaTheme="majorEastAsia" w:hAnsi="Calibri" w:cs="Calibri"/>
          <w:i w:val="0"/>
          <w:iCs w:val="0"/>
          <w:color w:val="000000"/>
          <w:sz w:val="22"/>
          <w:szCs w:val="22"/>
        </w:rPr>
        <w:t>esis</w:t>
      </w:r>
      <w:r w:rsidRPr="003B00B1">
        <w:rPr>
          <w:rStyle w:val="Emphasis"/>
          <w:rFonts w:ascii="Calibri" w:eastAsiaTheme="majorEastAsia" w:hAnsi="Calibri" w:cs="Calibri"/>
          <w:i w:val="0"/>
          <w:iCs w:val="0"/>
          <w:color w:val="000000"/>
          <w:sz w:val="22"/>
          <w:szCs w:val="22"/>
        </w:rPr>
        <w:t xml:space="preserve"> 27:33</w:t>
      </w:r>
    </w:p>
    <w:p w14:paraId="5C7286D7" w14:textId="0E34247A" w:rsidR="000B0683" w:rsidRPr="003B00B1" w:rsidRDefault="000B0683" w:rsidP="000B0683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Isaac’s faith shines most clearly 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not in what he</w:t>
      </w:r>
      <w:r w:rsidR="006D7F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____________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but in 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what he ____________</w:t>
      </w:r>
      <w:r w:rsidR="006D7F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to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30ABDA19" w14:textId="01681532" w:rsidR="000B0683" w:rsidRPr="003B00B1" w:rsidRDefault="000B0683" w:rsidP="000B068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had his</w:t>
      </w:r>
      <w:r w:rsidR="006D7F2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__________: </w:t>
      </w:r>
      <w:r w:rsidRPr="003B00B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Esau was his favo</w:t>
      </w:r>
      <w:r w:rsidR="00B54453" w:rsidRPr="003B00B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u</w:t>
      </w:r>
      <w:r w:rsidRPr="003B00B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rite.</w:t>
      </w:r>
    </w:p>
    <w:p w14:paraId="4BDAAB73" w14:textId="66C1EA0D" w:rsidR="000B0683" w:rsidRPr="003B00B1" w:rsidRDefault="000B0683" w:rsidP="000B068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He had his ____________: </w:t>
      </w:r>
      <w:r w:rsidRPr="003B00B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Bless Esau before he died.</w:t>
      </w:r>
    </w:p>
    <w:p w14:paraId="1EF047BA" w14:textId="3FB9692F" w:rsidR="000B0683" w:rsidRPr="003B00B1" w:rsidRDefault="000B0683" w:rsidP="000B068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But God’s plan prevailed. </w:t>
      </w:r>
      <w:r w:rsidR="00140D10"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hen Isaac realized it, he 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___________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—because he had just come face-to-face with God's sovereignty.</w:t>
      </w:r>
    </w:p>
    <w:p w14:paraId="02FC6219" w14:textId="1B0B49A3" w:rsidR="000B0683" w:rsidRPr="003B00B1" w:rsidRDefault="00140D10" w:rsidP="000B0683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</w:t>
      </w:r>
      <w:r w:rsidR="000B0683"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nstead of resisting or trying to undo what happened, Isaac </w:t>
      </w:r>
      <w:r w:rsidR="000B0683"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______________</w:t>
      </w:r>
      <w:r w:rsidR="000B0683"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274BFD0D" w14:textId="49AC245E" w:rsidR="000B0683" w:rsidRPr="003B00B1" w:rsidRDefault="000B0683" w:rsidP="000B0683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3B00B1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Encouragement for the Weary</w:t>
      </w:r>
      <w:r w:rsidR="00B70544" w:rsidRPr="003B00B1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:</w:t>
      </w:r>
    </w:p>
    <w:p w14:paraId="29379665" w14:textId="77777777" w:rsidR="000B0683" w:rsidRPr="003B00B1" w:rsidRDefault="000B0683" w:rsidP="00B70544">
      <w:pPr>
        <w:pStyle w:val="NoSpacing"/>
        <w:ind w:firstLine="0"/>
        <w:rPr>
          <w:rFonts w:ascii="Calibri" w:hAnsi="Calibri" w:cs="Calibri"/>
          <w:sz w:val="22"/>
          <w:szCs w:val="22"/>
        </w:rPr>
      </w:pPr>
      <w:r w:rsidRPr="003B00B1">
        <w:rPr>
          <w:rFonts w:ascii="Calibri" w:hAnsi="Calibri" w:cs="Calibri"/>
          <w:sz w:val="22"/>
          <w:szCs w:val="22"/>
        </w:rPr>
        <w:t>Isaac’s story reminds us that even reluctant, broken, hesitant faith is still faith—when it yields to God.</w:t>
      </w:r>
    </w:p>
    <w:p w14:paraId="549173C9" w14:textId="77777777" w:rsidR="000B0683" w:rsidRPr="003B00B1" w:rsidRDefault="000B0683" w:rsidP="000B0683">
      <w:pPr>
        <w:pStyle w:val="NoSpacing"/>
        <w:rPr>
          <w:rFonts w:ascii="Calibri" w:hAnsi="Calibri" w:cs="Calibri"/>
          <w:sz w:val="22"/>
          <w:szCs w:val="22"/>
        </w:rPr>
      </w:pPr>
    </w:p>
    <w:p w14:paraId="6B13D0B7" w14:textId="4215D4DB" w:rsidR="000B0683" w:rsidRPr="003B00B1" w:rsidRDefault="000B0683" w:rsidP="000B0683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B00B1">
        <w:rPr>
          <w:rFonts w:ascii="Calibri" w:hAnsi="Calibri" w:cs="Calibri"/>
          <w:sz w:val="22"/>
          <w:szCs w:val="22"/>
        </w:rPr>
        <w:t>God doesn’t require you to understand everything, or even feel good about it at first.</w:t>
      </w:r>
      <w:r w:rsidRPr="003B00B1">
        <w:rPr>
          <w:rFonts w:ascii="Calibri" w:hAnsi="Calibri" w:cs="Calibri"/>
          <w:sz w:val="22"/>
          <w:szCs w:val="22"/>
        </w:rPr>
        <w:br/>
        <w:t xml:space="preserve">He calls you to trust Him enough to say </w:t>
      </w:r>
      <w:r w:rsidR="00B70544" w:rsidRPr="003B00B1">
        <w:rPr>
          <w:rFonts w:ascii="Calibri" w:hAnsi="Calibri" w:cs="Calibri"/>
          <w:sz w:val="22"/>
          <w:szCs w:val="22"/>
        </w:rPr>
        <w:t>“</w:t>
      </w:r>
      <w:r w:rsidRPr="003B00B1">
        <w:rPr>
          <w:rFonts w:ascii="Calibri" w:hAnsi="Calibri" w:cs="Calibri"/>
          <w:sz w:val="22"/>
          <w:szCs w:val="22"/>
        </w:rPr>
        <w:t>yes</w:t>
      </w:r>
      <w:r w:rsidR="00B70544" w:rsidRPr="003B00B1">
        <w:rPr>
          <w:rFonts w:ascii="Calibri" w:hAnsi="Calibri" w:cs="Calibri"/>
          <w:sz w:val="22"/>
          <w:szCs w:val="22"/>
        </w:rPr>
        <w:t>”</w:t>
      </w:r>
      <w:r w:rsidRPr="003B00B1">
        <w:rPr>
          <w:rFonts w:ascii="Calibri" w:hAnsi="Calibri" w:cs="Calibri"/>
          <w:sz w:val="22"/>
          <w:szCs w:val="22"/>
        </w:rPr>
        <w:t>.</w:t>
      </w:r>
    </w:p>
    <w:p w14:paraId="723AEF7E" w14:textId="39B2E16B" w:rsidR="000B0683" w:rsidRPr="003B00B1" w:rsidRDefault="000B0683" w:rsidP="000B0683">
      <w:pPr>
        <w:pStyle w:val="NoSpacing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B00B1">
        <w:rPr>
          <w:rFonts w:ascii="Calibri" w:hAnsi="Calibri" w:cs="Calibri"/>
          <w:i/>
          <w:iCs/>
          <w:sz w:val="22"/>
          <w:szCs w:val="22"/>
        </w:rPr>
        <w:t xml:space="preserve">“Yes… and he shall be blessed.” </w:t>
      </w:r>
      <w:r w:rsidRPr="003B00B1">
        <w:rPr>
          <w:rFonts w:ascii="Calibri" w:hAnsi="Calibri" w:cs="Calibri"/>
          <w:sz w:val="22"/>
          <w:szCs w:val="22"/>
        </w:rPr>
        <w:t>Gen</w:t>
      </w:r>
      <w:r w:rsidR="00637400">
        <w:rPr>
          <w:rFonts w:ascii="Calibri" w:hAnsi="Calibri" w:cs="Calibri"/>
          <w:sz w:val="22"/>
          <w:szCs w:val="22"/>
        </w:rPr>
        <w:t>esis</w:t>
      </w:r>
      <w:r w:rsidRPr="003B00B1">
        <w:rPr>
          <w:rFonts w:ascii="Calibri" w:hAnsi="Calibri" w:cs="Calibri"/>
          <w:sz w:val="22"/>
          <w:szCs w:val="22"/>
        </w:rPr>
        <w:t xml:space="preserve"> 27:33</w:t>
      </w:r>
    </w:p>
    <w:p w14:paraId="1E7C1DD8" w14:textId="3665C8D7" w:rsidR="000B0683" w:rsidRPr="003B00B1" w:rsidRDefault="000B0683" w:rsidP="000B0683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don’t need perfect circumstances.</w:t>
      </w:r>
      <w:r w:rsid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don’t need perfect performance. However, you do need</w:t>
      </w:r>
      <w:r w:rsid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3B00B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 </w:t>
      </w:r>
      <w:r w:rsidRPr="003B00B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faith that believes God is in control and worthy of trust.</w:t>
      </w:r>
    </w:p>
    <w:p w14:paraId="33DD3877" w14:textId="77777777" w:rsidR="000B0683" w:rsidRPr="009927BA" w:rsidRDefault="000B0683" w:rsidP="000B0683">
      <w:pPr>
        <w:pStyle w:val="NormalWeb"/>
        <w:rPr>
          <w:rFonts w:ascii="Calibri" w:hAnsi="Calibri" w:cs="Calibri"/>
          <w:color w:val="000000"/>
        </w:rPr>
      </w:pPr>
    </w:p>
    <w:p w14:paraId="48CC0918" w14:textId="77777777" w:rsidR="000B0683" w:rsidRPr="002E572F" w:rsidRDefault="000B0683" w:rsidP="000B0683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</w:pPr>
    </w:p>
    <w:p w14:paraId="1CE7D30F" w14:textId="77777777" w:rsidR="008963C1" w:rsidRDefault="008963C1"/>
    <w:sectPr w:rsidR="00896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4F5C"/>
    <w:multiLevelType w:val="multilevel"/>
    <w:tmpl w:val="840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044B4"/>
    <w:multiLevelType w:val="hybridMultilevel"/>
    <w:tmpl w:val="CA12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90D"/>
    <w:multiLevelType w:val="hybridMultilevel"/>
    <w:tmpl w:val="6BA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677C"/>
    <w:multiLevelType w:val="hybridMultilevel"/>
    <w:tmpl w:val="90B274B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7EF1677"/>
    <w:multiLevelType w:val="hybridMultilevel"/>
    <w:tmpl w:val="FF5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65B7"/>
    <w:multiLevelType w:val="hybridMultilevel"/>
    <w:tmpl w:val="156415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6449912">
    <w:abstractNumId w:val="4"/>
  </w:num>
  <w:num w:numId="2" w16cid:durableId="803737211">
    <w:abstractNumId w:val="2"/>
  </w:num>
  <w:num w:numId="3" w16cid:durableId="1628466519">
    <w:abstractNumId w:val="0"/>
  </w:num>
  <w:num w:numId="4" w16cid:durableId="736979622">
    <w:abstractNumId w:val="1"/>
  </w:num>
  <w:num w:numId="5" w16cid:durableId="1616600116">
    <w:abstractNumId w:val="5"/>
  </w:num>
  <w:num w:numId="6" w16cid:durableId="651837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83"/>
    <w:rsid w:val="000B0683"/>
    <w:rsid w:val="00140D10"/>
    <w:rsid w:val="002452B1"/>
    <w:rsid w:val="003104C5"/>
    <w:rsid w:val="00364B87"/>
    <w:rsid w:val="003B00B1"/>
    <w:rsid w:val="00637400"/>
    <w:rsid w:val="006D7BAB"/>
    <w:rsid w:val="006D7F24"/>
    <w:rsid w:val="007352A7"/>
    <w:rsid w:val="008963C1"/>
    <w:rsid w:val="009927BA"/>
    <w:rsid w:val="009C3E5F"/>
    <w:rsid w:val="00B54453"/>
    <w:rsid w:val="00B70544"/>
    <w:rsid w:val="00BF17DE"/>
    <w:rsid w:val="00ED633A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903C"/>
  <w15:chartTrackingRefBased/>
  <w15:docId w15:val="{3A0C3829-023F-1B46-9110-A8251B81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83"/>
    <w:pPr>
      <w:ind w:firstLine="284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0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683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6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6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0683"/>
    <w:pPr>
      <w:ind w:firstLine="284"/>
    </w:pPr>
  </w:style>
  <w:style w:type="paragraph" w:styleId="NormalWeb">
    <w:name w:val="Normal (Web)"/>
    <w:basedOn w:val="Normal"/>
    <w:uiPriority w:val="99"/>
    <w:unhideWhenUsed/>
    <w:rsid w:val="000B06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B0683"/>
    <w:rPr>
      <w:b/>
      <w:bCs/>
    </w:rPr>
  </w:style>
  <w:style w:type="character" w:customStyle="1" w:styleId="apple-converted-space">
    <w:name w:val="apple-converted-space"/>
    <w:basedOn w:val="DefaultParagraphFont"/>
    <w:rsid w:val="000B0683"/>
  </w:style>
  <w:style w:type="character" w:styleId="Emphasis">
    <w:name w:val="Emphasis"/>
    <w:basedOn w:val="DefaultParagraphFont"/>
    <w:uiPriority w:val="20"/>
    <w:qFormat/>
    <w:rsid w:val="000B0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Vanderknokke</cp:lastModifiedBy>
  <cp:revision>13</cp:revision>
  <dcterms:created xsi:type="dcterms:W3CDTF">2025-07-31T17:50:00Z</dcterms:created>
  <dcterms:modified xsi:type="dcterms:W3CDTF">2025-08-08T13:31:00Z</dcterms:modified>
</cp:coreProperties>
</file>