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27CE" w14:textId="77777777" w:rsidR="004778C5" w:rsidRPr="00213DB3" w:rsidRDefault="004778C5" w:rsidP="004778C5">
      <w:pPr>
        <w:spacing w:after="0" w:line="240" w:lineRule="auto"/>
        <w:rPr>
          <w:rFonts w:eastAsia="Times New Roman" w:cstheme="minorHAnsi"/>
          <w:lang w:eastAsia="en-CA"/>
        </w:rPr>
      </w:pPr>
      <w:bookmarkStart w:id="0" w:name="_Hlk187394385"/>
      <w:r w:rsidRPr="00213DB3">
        <w:rPr>
          <w:rFonts w:eastAsia="Times New Roman" w:cstheme="minorHAnsi"/>
          <w:color w:val="000000"/>
          <w:lang w:eastAsia="en-CA"/>
        </w:rPr>
        <w:t>Hall of Faith Inductees #9</w:t>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t>Pastor Kelvin Kauffeldt</w:t>
      </w:r>
    </w:p>
    <w:p w14:paraId="345EC7CD" w14:textId="77777777" w:rsidR="004778C5" w:rsidRPr="00213DB3" w:rsidRDefault="004778C5" w:rsidP="004778C5">
      <w:pPr>
        <w:spacing w:after="0" w:line="240" w:lineRule="auto"/>
        <w:rPr>
          <w:rFonts w:eastAsia="Times New Roman" w:cstheme="minorHAnsi"/>
          <w:color w:val="000000"/>
          <w:lang w:eastAsia="en-CA"/>
        </w:rPr>
      </w:pP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r>
      <w:r w:rsidRPr="00213DB3">
        <w:rPr>
          <w:rFonts w:eastAsia="Times New Roman" w:cstheme="minorHAnsi"/>
          <w:color w:val="000000"/>
          <w:lang w:eastAsia="en-CA"/>
        </w:rPr>
        <w:tab/>
        <w:t>Aug</w:t>
      </w:r>
      <w:r>
        <w:rPr>
          <w:rFonts w:eastAsia="Times New Roman" w:cstheme="minorHAnsi"/>
          <w:color w:val="000000"/>
          <w:lang w:eastAsia="en-CA"/>
        </w:rPr>
        <w:t>ust</w:t>
      </w:r>
      <w:r w:rsidRPr="00213DB3">
        <w:rPr>
          <w:rFonts w:eastAsia="Times New Roman" w:cstheme="minorHAnsi"/>
          <w:color w:val="000000"/>
          <w:lang w:eastAsia="en-CA"/>
        </w:rPr>
        <w:t xml:space="preserve"> 31, 2025</w:t>
      </w:r>
    </w:p>
    <w:p w14:paraId="3323E5A1" w14:textId="77777777" w:rsidR="004778C5" w:rsidRPr="00213DB3" w:rsidRDefault="004778C5" w:rsidP="004778C5">
      <w:pPr>
        <w:spacing w:after="0" w:line="240" w:lineRule="auto"/>
        <w:rPr>
          <w:rFonts w:eastAsia="Times New Roman" w:cstheme="minorHAnsi"/>
          <w:lang w:eastAsia="en-CA"/>
        </w:rPr>
      </w:pPr>
    </w:p>
    <w:p w14:paraId="032D2962" w14:textId="77777777" w:rsidR="004778C5" w:rsidRPr="00213DB3" w:rsidRDefault="004778C5" w:rsidP="004778C5">
      <w:pPr>
        <w:spacing w:after="0" w:line="240" w:lineRule="auto"/>
        <w:jc w:val="center"/>
        <w:rPr>
          <w:rFonts w:eastAsia="Times New Roman" w:cstheme="minorHAnsi"/>
          <w:b/>
          <w:bCs/>
          <w:color w:val="000000"/>
          <w:lang w:eastAsia="en-CA"/>
        </w:rPr>
      </w:pPr>
      <w:r w:rsidRPr="00213DB3">
        <w:rPr>
          <w:rFonts w:eastAsia="Times New Roman" w:cstheme="minorHAnsi"/>
          <w:b/>
          <w:bCs/>
          <w:color w:val="000000"/>
          <w:lang w:eastAsia="en-CA"/>
        </w:rPr>
        <w:t>– By Faith Moses –</w:t>
      </w:r>
    </w:p>
    <w:p w14:paraId="76994A8C" w14:textId="77777777" w:rsidR="004778C5" w:rsidRPr="00213DB3" w:rsidRDefault="004778C5" w:rsidP="004778C5">
      <w:pPr>
        <w:spacing w:after="0" w:line="240" w:lineRule="auto"/>
        <w:jc w:val="center"/>
        <w:rPr>
          <w:rFonts w:eastAsia="Times New Roman" w:cstheme="minorHAnsi"/>
          <w:b/>
          <w:bCs/>
          <w:color w:val="000000"/>
          <w:lang w:eastAsia="en-CA"/>
        </w:rPr>
      </w:pPr>
      <w:r w:rsidRPr="00213DB3">
        <w:rPr>
          <w:rFonts w:eastAsia="Times New Roman" w:cstheme="minorHAnsi"/>
          <w:b/>
          <w:bCs/>
          <w:color w:val="000000"/>
          <w:lang w:eastAsia="en-CA"/>
        </w:rPr>
        <w:t>Demonstrat</w:t>
      </w:r>
      <w:r>
        <w:rPr>
          <w:rFonts w:eastAsia="Times New Roman" w:cstheme="minorHAnsi"/>
          <w:b/>
          <w:bCs/>
          <w:color w:val="000000"/>
          <w:lang w:eastAsia="en-CA"/>
        </w:rPr>
        <w:t>e</w:t>
      </w:r>
      <w:r w:rsidRPr="00213DB3">
        <w:rPr>
          <w:rFonts w:eastAsia="Times New Roman" w:cstheme="minorHAnsi"/>
          <w:b/>
          <w:bCs/>
          <w:color w:val="000000"/>
          <w:lang w:eastAsia="en-CA"/>
        </w:rPr>
        <w:t xml:space="preserve"> Who </w:t>
      </w:r>
      <w:r>
        <w:rPr>
          <w:rFonts w:eastAsia="Times New Roman" w:cstheme="minorHAnsi"/>
          <w:b/>
          <w:bCs/>
          <w:color w:val="000000"/>
          <w:lang w:eastAsia="en-CA"/>
        </w:rPr>
        <w:t>You</w:t>
      </w:r>
      <w:r w:rsidRPr="00213DB3">
        <w:rPr>
          <w:rFonts w:eastAsia="Times New Roman" w:cstheme="minorHAnsi"/>
          <w:b/>
          <w:bCs/>
          <w:color w:val="000000"/>
          <w:lang w:eastAsia="en-CA"/>
        </w:rPr>
        <w:t xml:space="preserve"> Belong To</w:t>
      </w:r>
    </w:p>
    <w:p w14:paraId="71CDD4AB" w14:textId="77777777" w:rsidR="004778C5" w:rsidRPr="00213DB3" w:rsidRDefault="004778C5" w:rsidP="004778C5">
      <w:pPr>
        <w:spacing w:after="0" w:line="240" w:lineRule="auto"/>
        <w:jc w:val="center"/>
        <w:rPr>
          <w:rFonts w:eastAsia="Times New Roman" w:cstheme="minorHAnsi"/>
          <w:color w:val="000000"/>
          <w:lang w:eastAsia="en-CA"/>
        </w:rPr>
      </w:pPr>
      <w:r w:rsidRPr="00213DB3">
        <w:rPr>
          <w:rFonts w:eastAsia="Times New Roman" w:cstheme="minorHAnsi"/>
          <w:color w:val="000000"/>
          <w:lang w:eastAsia="en-CA"/>
        </w:rPr>
        <w:t>Hebrews 11:23-29</w:t>
      </w:r>
    </w:p>
    <w:p w14:paraId="0064A5FA" w14:textId="77777777" w:rsidR="004778C5" w:rsidRPr="00213DB3" w:rsidRDefault="004778C5" w:rsidP="004778C5">
      <w:pPr>
        <w:spacing w:after="0" w:line="240" w:lineRule="auto"/>
        <w:jc w:val="center"/>
        <w:rPr>
          <w:rFonts w:eastAsia="Times New Roman" w:cstheme="minorHAnsi"/>
          <w:color w:val="000000"/>
          <w:lang w:eastAsia="en-CA"/>
        </w:rPr>
      </w:pPr>
    </w:p>
    <w:p w14:paraId="3040130E" w14:textId="77777777" w:rsidR="004778C5" w:rsidRPr="00213DB3" w:rsidRDefault="004778C5" w:rsidP="004778C5">
      <w:pPr>
        <w:spacing w:after="0" w:line="240" w:lineRule="auto"/>
        <w:rPr>
          <w:lang w:val="en-US"/>
        </w:rPr>
      </w:pPr>
      <w:r w:rsidRPr="00213DB3">
        <w:t xml:space="preserve">There are key indicators (characteristics) of people who live by faith that clearly identify who they belong to. </w:t>
      </w:r>
      <w:r>
        <w:t>H</w:t>
      </w:r>
      <w:r w:rsidRPr="00213DB3">
        <w:t>ow easy is it for others to see that you belong to God? Is it obvious?</w:t>
      </w:r>
    </w:p>
    <w:p w14:paraId="2527D283" w14:textId="77777777" w:rsidR="004778C5" w:rsidRPr="00213DB3" w:rsidRDefault="004778C5" w:rsidP="004778C5">
      <w:pPr>
        <w:spacing w:after="0" w:line="240" w:lineRule="auto"/>
      </w:pPr>
    </w:p>
    <w:p w14:paraId="03C3A5F7" w14:textId="77777777" w:rsidR="004778C5" w:rsidRPr="00213DB3" w:rsidRDefault="004778C5" w:rsidP="004778C5">
      <w:pPr>
        <w:spacing w:after="0" w:line="240" w:lineRule="auto"/>
        <w:rPr>
          <w:b/>
        </w:rPr>
      </w:pPr>
      <w:r w:rsidRPr="00213DB3">
        <w:rPr>
          <w:b/>
        </w:rPr>
        <w:t xml:space="preserve">People </w:t>
      </w:r>
      <w:r>
        <w:rPr>
          <w:b/>
        </w:rPr>
        <w:t>who belong</w:t>
      </w:r>
      <w:r w:rsidRPr="00213DB3">
        <w:rPr>
          <w:b/>
        </w:rPr>
        <w:t xml:space="preserve"> to God</w:t>
      </w:r>
      <w:r>
        <w:rPr>
          <w:b/>
        </w:rPr>
        <w:t>,</w:t>
      </w:r>
      <w:r w:rsidRPr="00213DB3">
        <w:rPr>
          <w:b/>
        </w:rPr>
        <w:t xml:space="preserve"> by faith:</w:t>
      </w:r>
    </w:p>
    <w:p w14:paraId="03C294F4" w14:textId="77777777" w:rsidR="004778C5" w:rsidRPr="00213DB3" w:rsidRDefault="004778C5" w:rsidP="004778C5">
      <w:pPr>
        <w:spacing w:after="0" w:line="240" w:lineRule="auto"/>
      </w:pPr>
    </w:p>
    <w:p w14:paraId="5AD90C29" w14:textId="3BC7E940" w:rsidR="004778C5" w:rsidRPr="00213DB3" w:rsidRDefault="004778C5" w:rsidP="004778C5">
      <w:pPr>
        <w:spacing w:after="0" w:line="240" w:lineRule="auto"/>
        <w:rPr>
          <w:rFonts w:cstheme="minorHAnsi"/>
        </w:rPr>
      </w:pPr>
      <w:r w:rsidRPr="00213DB3">
        <w:rPr>
          <w:b/>
          <w:u w:val="single"/>
        </w:rPr>
        <w:t xml:space="preserve">1. Turn from </w:t>
      </w:r>
      <w:r>
        <w:t xml:space="preserve"> _______________ </w:t>
      </w:r>
      <w:r w:rsidRPr="00213DB3">
        <w:rPr>
          <w:b/>
          <w:u w:val="single"/>
        </w:rPr>
        <w:t xml:space="preserve"> man to fearing Him alone </w:t>
      </w:r>
      <w:r w:rsidRPr="00213DB3">
        <w:rPr>
          <w:u w:val="single"/>
        </w:rPr>
        <w:t>(vs. 23, 28)</w:t>
      </w:r>
      <w:r w:rsidRPr="00213DB3">
        <w:br/>
        <w:t xml:space="preserve">- </w:t>
      </w:r>
      <w:r>
        <w:t>“</w:t>
      </w:r>
      <w:r w:rsidRPr="00213DB3">
        <w:t>Fear of God</w:t>
      </w:r>
      <w:r>
        <w:t>”</w:t>
      </w:r>
      <w:r w:rsidRPr="00213DB3">
        <w:t xml:space="preserve"> = living with a profound sense of </w:t>
      </w:r>
      <w:r>
        <w:t>_______________</w:t>
      </w:r>
      <w:r w:rsidRPr="00213DB3">
        <w:t xml:space="preserve"> and respect for God’s holiness, power</w:t>
      </w:r>
      <w:r w:rsidR="00CE6DD9">
        <w:t>,</w:t>
      </w:r>
      <w:r w:rsidRPr="00213DB3">
        <w:t xml:space="preserve"> and authority </w:t>
      </w:r>
      <w:r>
        <w:t>which</w:t>
      </w:r>
      <w:r w:rsidRPr="00213DB3">
        <w:t xml:space="preserve"> impacts the way we live (cf. Heb. 12:</w:t>
      </w:r>
      <w:r>
        <w:t>28-</w:t>
      </w:r>
      <w:r w:rsidRPr="00213DB3">
        <w:t>29)</w:t>
      </w:r>
      <w:r w:rsidRPr="00213DB3">
        <w:br/>
        <w:t xml:space="preserve">- </w:t>
      </w:r>
      <w:r w:rsidRPr="00213DB3">
        <w:rPr>
          <w:iCs/>
        </w:rPr>
        <w:t>God</w:t>
      </w:r>
      <w:r>
        <w:rPr>
          <w:iCs/>
        </w:rPr>
        <w:t xml:space="preserve"> will </w:t>
      </w:r>
      <w:r w:rsidRPr="00213DB3">
        <w:rPr>
          <w:iCs/>
        </w:rPr>
        <w:t xml:space="preserve">ultimately </w:t>
      </w:r>
      <w:r>
        <w:rPr>
          <w:iCs/>
        </w:rPr>
        <w:t>_______________</w:t>
      </w:r>
      <w:r w:rsidRPr="00213DB3">
        <w:rPr>
          <w:iCs/>
        </w:rPr>
        <w:t xml:space="preserve"> those who</w:t>
      </w:r>
      <w:r>
        <w:rPr>
          <w:iCs/>
        </w:rPr>
        <w:t xml:space="preserve">, by faith, live </w:t>
      </w:r>
      <w:r w:rsidRPr="00213DB3">
        <w:rPr>
          <w:iCs/>
        </w:rPr>
        <w:t xml:space="preserve">in fear of Him </w:t>
      </w:r>
      <w:r>
        <w:rPr>
          <w:iCs/>
        </w:rPr>
        <w:br/>
      </w:r>
      <w:r w:rsidRPr="00213DB3">
        <w:rPr>
          <w:iCs/>
        </w:rPr>
        <w:t>(cf. Ex. 1:20-21; Ex. 2:3-10; Ps. 103:17-18; 115:13, 145:19</w:t>
      </w:r>
      <w:r>
        <w:rPr>
          <w:iCs/>
        </w:rPr>
        <w:t>; 2 Tim. 4:7-8</w:t>
      </w:r>
      <w:r w:rsidRPr="00213DB3">
        <w:rPr>
          <w:iCs/>
        </w:rPr>
        <w:t xml:space="preserve">)  </w:t>
      </w:r>
      <w:r w:rsidRPr="00213DB3">
        <w:t xml:space="preserve"> </w:t>
      </w:r>
      <w:r w:rsidRPr="00213DB3">
        <w:br/>
        <w:t xml:space="preserve">- </w:t>
      </w:r>
      <w:r>
        <w:t xml:space="preserve">In the most difficult situations, </w:t>
      </w:r>
      <w:r>
        <w:rPr>
          <w:rFonts w:cstheme="minorHAnsi"/>
        </w:rPr>
        <w:t>f</w:t>
      </w:r>
      <w:r w:rsidRPr="00213DB3">
        <w:rPr>
          <w:rFonts w:cstheme="minorHAnsi"/>
        </w:rPr>
        <w:t xml:space="preserve">aith </w:t>
      </w:r>
      <w:r>
        <w:rPr>
          <w:rFonts w:cstheme="minorHAnsi"/>
        </w:rPr>
        <w:t>_______________</w:t>
      </w:r>
      <w:r w:rsidRPr="00213DB3">
        <w:rPr>
          <w:rFonts w:cstheme="minorHAnsi"/>
        </w:rPr>
        <w:t xml:space="preserve"> us to lay down our fears to do what is right in God’s eyes (cf. Acts 5:2</w:t>
      </w:r>
      <w:r>
        <w:rPr>
          <w:rFonts w:cstheme="minorHAnsi"/>
        </w:rPr>
        <w:t>9 ff</w:t>
      </w:r>
      <w:r w:rsidRPr="00213DB3">
        <w:rPr>
          <w:rFonts w:cstheme="minorHAnsi"/>
        </w:rPr>
        <w:t>)</w:t>
      </w:r>
    </w:p>
    <w:p w14:paraId="53B47196" w14:textId="77777777" w:rsidR="004778C5" w:rsidRPr="00213DB3" w:rsidRDefault="004778C5" w:rsidP="004778C5">
      <w:pPr>
        <w:spacing w:after="0" w:line="240" w:lineRule="auto"/>
        <w:rPr>
          <w:rFonts w:cstheme="minorHAnsi"/>
        </w:rPr>
      </w:pPr>
    </w:p>
    <w:p w14:paraId="4C766886" w14:textId="77777777" w:rsidR="004778C5" w:rsidRPr="00213DB3" w:rsidRDefault="004778C5" w:rsidP="004778C5">
      <w:pPr>
        <w:spacing w:after="0" w:line="240" w:lineRule="auto"/>
        <w:rPr>
          <w:i/>
        </w:rPr>
      </w:pPr>
      <w:r>
        <w:rPr>
          <w:i/>
        </w:rPr>
        <w:t>Do</w:t>
      </w:r>
      <w:r w:rsidRPr="00213DB3">
        <w:rPr>
          <w:i/>
        </w:rPr>
        <w:t xml:space="preserve"> your actions demonstrate you</w:t>
      </w:r>
      <w:r>
        <w:rPr>
          <w:i/>
        </w:rPr>
        <w:t xml:space="preserve"> have more</w:t>
      </w:r>
      <w:r w:rsidRPr="00213DB3">
        <w:rPr>
          <w:i/>
        </w:rPr>
        <w:t xml:space="preserve"> fear </w:t>
      </w:r>
      <w:r>
        <w:rPr>
          <w:i/>
        </w:rPr>
        <w:t xml:space="preserve">of </w:t>
      </w:r>
      <w:r w:rsidRPr="00213DB3">
        <w:rPr>
          <w:i/>
        </w:rPr>
        <w:t>man or God? If you belong to God</w:t>
      </w:r>
      <w:r>
        <w:rPr>
          <w:i/>
        </w:rPr>
        <w:t xml:space="preserve">, </w:t>
      </w:r>
      <w:r w:rsidRPr="00213DB3">
        <w:rPr>
          <w:i/>
        </w:rPr>
        <w:t>then by faith</w:t>
      </w:r>
      <w:r>
        <w:rPr>
          <w:i/>
        </w:rPr>
        <w:t xml:space="preserve"> </w:t>
      </w:r>
      <w:r w:rsidRPr="00213DB3">
        <w:rPr>
          <w:i/>
        </w:rPr>
        <w:t xml:space="preserve">“do not be afraid of those who kill the body but cannot kill the soul. Rather be afraid of the One who can destroy both soul and body in hell” (Jesus, Mt. 10:28). </w:t>
      </w:r>
      <w:r>
        <w:rPr>
          <w:i/>
        </w:rPr>
        <w:t>Be courageous and allow</w:t>
      </w:r>
      <w:r w:rsidRPr="00213DB3">
        <w:rPr>
          <w:i/>
        </w:rPr>
        <w:t xml:space="preserve"> your actions</w:t>
      </w:r>
      <w:r>
        <w:rPr>
          <w:i/>
        </w:rPr>
        <w:t xml:space="preserve"> to</w:t>
      </w:r>
      <w:r w:rsidRPr="00213DB3">
        <w:rPr>
          <w:i/>
        </w:rPr>
        <w:t xml:space="preserve"> clearly demonstrate that you</w:t>
      </w:r>
      <w:r>
        <w:rPr>
          <w:i/>
        </w:rPr>
        <w:t xml:space="preserve"> belong to God and</w:t>
      </w:r>
      <w:r w:rsidRPr="00213DB3">
        <w:rPr>
          <w:i/>
        </w:rPr>
        <w:t xml:space="preserve"> fear</w:t>
      </w:r>
      <w:r>
        <w:rPr>
          <w:i/>
        </w:rPr>
        <w:t xml:space="preserve"> Him alone.</w:t>
      </w:r>
      <w:r w:rsidRPr="00213DB3">
        <w:rPr>
          <w:i/>
        </w:rPr>
        <w:t xml:space="preserve"> </w:t>
      </w:r>
    </w:p>
    <w:p w14:paraId="7594BF22" w14:textId="77777777" w:rsidR="004778C5" w:rsidRPr="00213DB3" w:rsidRDefault="004778C5" w:rsidP="004778C5">
      <w:pPr>
        <w:spacing w:after="0" w:line="240" w:lineRule="auto"/>
        <w:rPr>
          <w:i/>
        </w:rPr>
      </w:pPr>
    </w:p>
    <w:p w14:paraId="66756F1D" w14:textId="77777777" w:rsidR="004778C5" w:rsidRPr="00213DB3" w:rsidRDefault="004778C5" w:rsidP="004778C5">
      <w:pPr>
        <w:spacing w:after="0" w:line="240" w:lineRule="auto"/>
      </w:pPr>
      <w:r w:rsidRPr="00213DB3">
        <w:rPr>
          <w:b/>
          <w:u w:val="single"/>
        </w:rPr>
        <w:t xml:space="preserve">2. Treasure </w:t>
      </w:r>
      <w:proofErr w:type="gramStart"/>
      <w:r w:rsidRPr="00213DB3">
        <w:rPr>
          <w:b/>
          <w:u w:val="single"/>
        </w:rPr>
        <w:t xml:space="preserve">being </w:t>
      </w:r>
      <w:r>
        <w:t xml:space="preserve"> _</w:t>
      </w:r>
      <w:proofErr w:type="gramEnd"/>
      <w:r>
        <w:t>_____________</w:t>
      </w:r>
      <w:proofErr w:type="gramStart"/>
      <w:r>
        <w:t xml:space="preserve">_ </w:t>
      </w:r>
      <w:r w:rsidRPr="00213DB3">
        <w:rPr>
          <w:b/>
          <w:u w:val="single"/>
        </w:rPr>
        <w:t xml:space="preserve"> with</w:t>
      </w:r>
      <w:proofErr w:type="gramEnd"/>
      <w:r w:rsidRPr="00213DB3">
        <w:rPr>
          <w:b/>
          <w:u w:val="single"/>
        </w:rPr>
        <w:t xml:space="preserve"> Him more than anything else this world can offer </w:t>
      </w:r>
      <w:r w:rsidRPr="00213DB3">
        <w:rPr>
          <w:u w:val="single"/>
        </w:rPr>
        <w:t>(vs. 24-26)</w:t>
      </w:r>
      <w:r w:rsidRPr="00213DB3">
        <w:rPr>
          <w:i/>
          <w:u w:val="single"/>
        </w:rPr>
        <w:t xml:space="preserve"> </w:t>
      </w:r>
      <w:r w:rsidRPr="00213DB3">
        <w:rPr>
          <w:i/>
          <w:u w:val="single"/>
        </w:rPr>
        <w:br/>
      </w:r>
      <w:r w:rsidRPr="00213DB3">
        <w:t>- Be careful</w:t>
      </w:r>
      <w:r>
        <w:t>; do not believe the</w:t>
      </w:r>
      <w:r w:rsidRPr="00213DB3">
        <w:t xml:space="preserve"> </w:t>
      </w:r>
      <w:r>
        <w:t>_______________</w:t>
      </w:r>
      <w:r w:rsidRPr="00213DB3">
        <w:t xml:space="preserve"> that you need </w:t>
      </w:r>
      <w:r>
        <w:t>the things that</w:t>
      </w:r>
      <w:r w:rsidRPr="00213DB3">
        <w:t xml:space="preserve"> this world offers in order to be satisfied and live a fulfilled life (cf. Mt. 6:19-21) </w:t>
      </w:r>
      <w:r w:rsidRPr="00213DB3">
        <w:rPr>
          <w:i/>
          <w:u w:val="single"/>
        </w:rPr>
        <w:br/>
      </w:r>
      <w:r w:rsidRPr="00213DB3">
        <w:t xml:space="preserve">- </w:t>
      </w:r>
      <w:r w:rsidRPr="00213DB3">
        <w:rPr>
          <w:rFonts w:cstheme="minorHAnsi"/>
        </w:rPr>
        <w:t xml:space="preserve">Biblical faith empowers a believer to hold the right </w:t>
      </w:r>
      <w:r>
        <w:rPr>
          <w:rFonts w:cstheme="minorHAnsi"/>
        </w:rPr>
        <w:t xml:space="preserve">_______________ </w:t>
      </w:r>
      <w:r w:rsidRPr="00213DB3">
        <w:rPr>
          <w:rFonts w:cstheme="minorHAnsi"/>
        </w:rPr>
        <w:t>and make the right decisions</w:t>
      </w:r>
    </w:p>
    <w:p w14:paraId="42349DCD" w14:textId="77777777" w:rsidR="004778C5" w:rsidRPr="00213DB3" w:rsidRDefault="004778C5" w:rsidP="004778C5">
      <w:pPr>
        <w:spacing w:after="0" w:line="240" w:lineRule="auto"/>
      </w:pPr>
      <w:r w:rsidRPr="00213DB3">
        <w:t xml:space="preserve">- There is nothing more </w:t>
      </w:r>
      <w:r>
        <w:t>_______________</w:t>
      </w:r>
      <w:r w:rsidRPr="00213DB3">
        <w:t xml:space="preserve"> than being identified with Christ (cf. Php. 3:7-11)</w:t>
      </w:r>
    </w:p>
    <w:p w14:paraId="77969B62" w14:textId="77777777" w:rsidR="004778C5" w:rsidRPr="00213DB3" w:rsidRDefault="004778C5" w:rsidP="004778C5">
      <w:pPr>
        <w:spacing w:after="0" w:line="240" w:lineRule="auto"/>
      </w:pPr>
    </w:p>
    <w:p w14:paraId="67D3FD9A" w14:textId="220CE3A7" w:rsidR="004778C5" w:rsidRPr="00213DB3" w:rsidRDefault="004778C5" w:rsidP="004778C5">
      <w:pPr>
        <w:spacing w:after="0" w:line="240" w:lineRule="auto"/>
      </w:pPr>
      <w:r w:rsidRPr="00CE6DD9">
        <w:rPr>
          <w:i/>
          <w:iCs/>
        </w:rPr>
        <w:t>Do your desires, devotion</w:t>
      </w:r>
      <w:r w:rsidR="00CE6DD9" w:rsidRPr="00CE6DD9">
        <w:rPr>
          <w:i/>
          <w:iCs/>
        </w:rPr>
        <w:t>,</w:t>
      </w:r>
      <w:r w:rsidRPr="00CE6DD9">
        <w:rPr>
          <w:i/>
          <w:iCs/>
        </w:rPr>
        <w:t xml:space="preserve"> and actions demonstrate that you treasure being identified with Christ more than anything else this world can offer? Do not be deceived: God cannot be mocked. He knows our hearts and knows whether we truly believe that</w:t>
      </w:r>
      <w:r w:rsidRPr="00213DB3">
        <w:t xml:space="preserve"> </w:t>
      </w:r>
      <w:r w:rsidRPr="00213DB3">
        <w:rPr>
          <w:i/>
        </w:rPr>
        <w:t>“to live is Christ and to die is gain” (cf. Php. 1:21). Where is your treasure? If you are not sure</w:t>
      </w:r>
      <w:r>
        <w:rPr>
          <w:i/>
        </w:rPr>
        <w:t>,</w:t>
      </w:r>
      <w:r w:rsidRPr="00213DB3">
        <w:rPr>
          <w:i/>
        </w:rPr>
        <w:t xml:space="preserve"> reflect on </w:t>
      </w:r>
      <w:r>
        <w:rPr>
          <w:i/>
        </w:rPr>
        <w:t>what your heart is</w:t>
      </w:r>
      <w:r w:rsidRPr="00213DB3">
        <w:rPr>
          <w:i/>
        </w:rPr>
        <w:t xml:space="preserve"> primaril</w:t>
      </w:r>
      <w:r>
        <w:rPr>
          <w:i/>
        </w:rPr>
        <w:t>y drawn to and</w:t>
      </w:r>
      <w:r w:rsidRPr="00213DB3">
        <w:rPr>
          <w:i/>
        </w:rPr>
        <w:t xml:space="preserve"> devoted to</w:t>
      </w:r>
      <w:r>
        <w:rPr>
          <w:i/>
        </w:rPr>
        <w:t>.</w:t>
      </w:r>
    </w:p>
    <w:p w14:paraId="4AB4F8A7" w14:textId="77777777" w:rsidR="004778C5" w:rsidRPr="00213DB3" w:rsidRDefault="004778C5" w:rsidP="004778C5">
      <w:pPr>
        <w:spacing w:after="0" w:line="240" w:lineRule="auto"/>
      </w:pPr>
    </w:p>
    <w:p w14:paraId="1BB3F43D" w14:textId="77777777" w:rsidR="004778C5" w:rsidRPr="00213DB3" w:rsidRDefault="004778C5" w:rsidP="004778C5">
      <w:pPr>
        <w:spacing w:after="0" w:line="240" w:lineRule="auto"/>
      </w:pPr>
      <w:r w:rsidRPr="00213DB3">
        <w:rPr>
          <w:b/>
          <w:u w:val="single"/>
        </w:rPr>
        <w:t xml:space="preserve">3. Trust in His </w:t>
      </w:r>
      <w:r>
        <w:t xml:space="preserve"> _______________ </w:t>
      </w:r>
      <w:r w:rsidRPr="00213DB3">
        <w:rPr>
          <w:b/>
          <w:u w:val="single"/>
        </w:rPr>
        <w:t xml:space="preserve"> even when things don’t make sense </w:t>
      </w:r>
      <w:r w:rsidRPr="00213DB3">
        <w:rPr>
          <w:u w:val="single"/>
        </w:rPr>
        <w:t xml:space="preserve">(vs. 28-29)  </w:t>
      </w:r>
      <w:r w:rsidRPr="00213DB3">
        <w:rPr>
          <w:u w:val="single"/>
        </w:rPr>
        <w:br/>
      </w:r>
      <w:r w:rsidRPr="00213DB3">
        <w:t xml:space="preserve">- God often asks those who belong to Him to do things that do not always </w:t>
      </w:r>
      <w:r>
        <w:t>_______________</w:t>
      </w:r>
      <w:r w:rsidRPr="00213DB3">
        <w:t xml:space="preserve"> with human wisdom (cf. Isa. 55:8-9)</w:t>
      </w:r>
      <w:r w:rsidRPr="00213DB3">
        <w:br/>
        <w:t>- On the journey</w:t>
      </w:r>
      <w:r>
        <w:t>,</w:t>
      </w:r>
      <w:r w:rsidRPr="00213DB3">
        <w:t xml:space="preserve"> He does not always expect us to understand</w:t>
      </w:r>
      <w:r>
        <w:t>,</w:t>
      </w:r>
      <w:r w:rsidRPr="00213DB3">
        <w:t xml:space="preserve"> but </w:t>
      </w:r>
      <w:r>
        <w:t>H</w:t>
      </w:r>
      <w:r w:rsidRPr="00213DB3">
        <w:t>e does</w:t>
      </w:r>
      <w:r>
        <w:t xml:space="preserve"> always</w:t>
      </w:r>
      <w:r w:rsidRPr="00213DB3">
        <w:t xml:space="preserve"> expect us to </w:t>
      </w:r>
      <w:r>
        <w:t>_______________</w:t>
      </w:r>
      <w:r w:rsidRPr="00213DB3">
        <w:t xml:space="preserve"> and obey Him (cf. Prov. 3:5-6; Jer. 17:7) </w:t>
      </w:r>
      <w:r w:rsidRPr="00213DB3">
        <w:br/>
        <w:t xml:space="preserve">- </w:t>
      </w:r>
      <w:r>
        <w:t>T</w:t>
      </w:r>
      <w:r w:rsidRPr="00213DB3">
        <w:t xml:space="preserve">rusting in His promises and moving forward in obedience will allow you to see what only </w:t>
      </w:r>
      <w:r>
        <w:t>_______________</w:t>
      </w:r>
      <w:r w:rsidRPr="00213DB3">
        <w:t xml:space="preserve"> can do</w:t>
      </w:r>
    </w:p>
    <w:p w14:paraId="61AD8C45" w14:textId="77777777" w:rsidR="004778C5" w:rsidRPr="00213DB3" w:rsidRDefault="004778C5" w:rsidP="004778C5">
      <w:pPr>
        <w:spacing w:after="0" w:line="240" w:lineRule="auto"/>
      </w:pPr>
    </w:p>
    <w:p w14:paraId="59EB112D" w14:textId="77777777" w:rsidR="004778C5" w:rsidRPr="00213DB3" w:rsidRDefault="004778C5" w:rsidP="004778C5">
      <w:pPr>
        <w:spacing w:after="0" w:line="240" w:lineRule="auto"/>
        <w:rPr>
          <w:i/>
        </w:rPr>
      </w:pPr>
      <w:r w:rsidRPr="00213DB3">
        <w:rPr>
          <w:i/>
        </w:rPr>
        <w:t xml:space="preserve">Where do you place your trust? Do your actions demonstrate </w:t>
      </w:r>
      <w:r>
        <w:rPr>
          <w:i/>
        </w:rPr>
        <w:t xml:space="preserve">that </w:t>
      </w:r>
      <w:r w:rsidRPr="00213DB3">
        <w:rPr>
          <w:i/>
        </w:rPr>
        <w:t xml:space="preserve">you belong to God and trust in </w:t>
      </w:r>
      <w:r>
        <w:rPr>
          <w:i/>
        </w:rPr>
        <w:t>H</w:t>
      </w:r>
      <w:r w:rsidRPr="00213DB3">
        <w:rPr>
          <w:i/>
        </w:rPr>
        <w:t>is promises? The Hall of Faith Inductees were commended for their faith (</w:t>
      </w:r>
      <w:r>
        <w:rPr>
          <w:i/>
        </w:rPr>
        <w:t xml:space="preserve">being </w:t>
      </w:r>
      <w:r w:rsidRPr="00213DB3">
        <w:rPr>
          <w:i/>
        </w:rPr>
        <w:t>sure of what they hoped for and certain of what they did not see)</w:t>
      </w:r>
      <w:r>
        <w:rPr>
          <w:i/>
        </w:rPr>
        <w:t xml:space="preserve"> and their actions</w:t>
      </w:r>
      <w:r w:rsidRPr="00213DB3">
        <w:rPr>
          <w:i/>
        </w:rPr>
        <w:t xml:space="preserve"> reflect</w:t>
      </w:r>
      <w:r>
        <w:rPr>
          <w:i/>
        </w:rPr>
        <w:t>ed</w:t>
      </w:r>
      <w:r w:rsidRPr="00213DB3">
        <w:rPr>
          <w:i/>
        </w:rPr>
        <w:t xml:space="preserve"> their unwavering trust in God’s promises.</w:t>
      </w:r>
      <w:r>
        <w:rPr>
          <w:i/>
        </w:rPr>
        <w:t xml:space="preserve"> As children of the promise, let’s also put our faith into action and keep looking ahead to our reward!</w:t>
      </w:r>
    </w:p>
    <w:p w14:paraId="29FECA95" w14:textId="77777777" w:rsidR="004778C5" w:rsidRPr="00213DB3" w:rsidRDefault="004778C5" w:rsidP="004778C5">
      <w:pPr>
        <w:spacing w:after="0" w:line="240" w:lineRule="auto"/>
      </w:pPr>
    </w:p>
    <w:bookmarkEnd w:id="0"/>
    <w:p w14:paraId="2EAE8ACD" w14:textId="77777777" w:rsidR="004778C5" w:rsidRPr="00213DB3" w:rsidRDefault="004778C5" w:rsidP="004778C5">
      <w:pPr>
        <w:spacing w:after="0" w:line="240" w:lineRule="auto"/>
        <w:rPr>
          <w:i/>
        </w:rPr>
      </w:pPr>
    </w:p>
    <w:p w14:paraId="790F97B0" w14:textId="77777777" w:rsidR="004778C5" w:rsidRPr="00213DB3" w:rsidRDefault="004778C5" w:rsidP="004778C5"/>
    <w:p w14:paraId="663B2423" w14:textId="77777777" w:rsidR="004A1267" w:rsidRDefault="004A1267"/>
    <w:sectPr w:rsidR="004A1267"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C5"/>
    <w:rsid w:val="004778C5"/>
    <w:rsid w:val="004A1267"/>
    <w:rsid w:val="00CE6DD9"/>
    <w:rsid w:val="00FF70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CCCE"/>
  <w15:chartTrackingRefBased/>
  <w15:docId w15:val="{4B76E215-E594-4AD1-8A21-C937B7CE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2025-08-29T17:20:00Z</dcterms:created>
  <dcterms:modified xsi:type="dcterms:W3CDTF">2025-08-29T17:51:00Z</dcterms:modified>
</cp:coreProperties>
</file>