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BEA" w:rsidRDefault="00855BEA" w:rsidP="00855BEA">
      <w:pPr>
        <w:jc w:val="center"/>
        <w:rPr>
          <w:b/>
          <w:bCs/>
        </w:rPr>
      </w:pPr>
    </w:p>
    <w:p w:rsidR="00394626" w:rsidRPr="00313B3C" w:rsidRDefault="00B70430" w:rsidP="00855BEA">
      <w:pPr>
        <w:jc w:val="center"/>
        <w:rPr>
          <w:b/>
          <w:bCs/>
        </w:rPr>
      </w:pPr>
      <w:r>
        <w:rPr>
          <w:b/>
          <w:bCs/>
        </w:rPr>
        <w:t>Building on God’s Faithfulness</w:t>
      </w:r>
    </w:p>
    <w:p w:rsidR="0012780D" w:rsidRPr="0012780D" w:rsidRDefault="00B70430" w:rsidP="00313B3C">
      <w:pPr>
        <w:jc w:val="center"/>
        <w:rPr>
          <w:i/>
          <w:iCs/>
        </w:rPr>
      </w:pPr>
      <w:r>
        <w:rPr>
          <w:i/>
          <w:iCs/>
        </w:rPr>
        <w:t>By Getting Love Right</w:t>
      </w:r>
    </w:p>
    <w:p w:rsidR="00313B3C" w:rsidRDefault="00B70430" w:rsidP="00313B3C">
      <w:pPr>
        <w:jc w:val="center"/>
      </w:pPr>
      <w:r>
        <w:t>Nehemiah 5</w:t>
      </w:r>
    </w:p>
    <w:p w:rsidR="00313B3C" w:rsidRDefault="00313B3C" w:rsidP="00313B3C">
      <w:pPr>
        <w:jc w:val="center"/>
      </w:pPr>
    </w:p>
    <w:p w:rsidR="00313B3C" w:rsidRDefault="00313B3C"/>
    <w:p w:rsidR="00855BEA" w:rsidRPr="00481CCA" w:rsidRDefault="00B70430">
      <w:r>
        <w:t>How are you doing with your love for God, and out of that, your love for one another? Do you have a clear understanding of what it means to love God and love others?</w:t>
      </w:r>
    </w:p>
    <w:p w:rsidR="00481CCA" w:rsidRDefault="00481CCA">
      <w:pPr>
        <w:rPr>
          <w:lang w:val="en-US"/>
        </w:rPr>
      </w:pPr>
    </w:p>
    <w:p w:rsidR="00B70430" w:rsidRDefault="00B70430">
      <w:pPr>
        <w:rPr>
          <w:lang w:val="en-US"/>
        </w:rPr>
      </w:pPr>
      <w:r>
        <w:rPr>
          <w:lang w:val="en-US"/>
        </w:rPr>
        <w:t>Our world is in a love crisis today, with total confusion and distortion over the meaning of love.</w:t>
      </w:r>
      <w:r w:rsidR="00BA2CEF">
        <w:rPr>
          <w:lang w:val="en-US"/>
        </w:rPr>
        <w:t xml:space="preserve"> </w:t>
      </w:r>
      <w:r>
        <w:rPr>
          <w:lang w:val="en-US"/>
        </w:rPr>
        <w:t>God has given us the truth clearly through His Word. Yet the biggest love crisis of today lies within our hearts.</w:t>
      </w:r>
    </w:p>
    <w:p w:rsidR="00B70430" w:rsidRDefault="00B70430">
      <w:pPr>
        <w:rPr>
          <w:lang w:val="en-US"/>
        </w:rPr>
      </w:pPr>
    </w:p>
    <w:p w:rsidR="00481CCA" w:rsidRPr="00481CCA" w:rsidRDefault="00B70430">
      <w:pPr>
        <w:rPr>
          <w:lang w:val="en-US"/>
        </w:rPr>
      </w:pPr>
      <w:r>
        <w:rPr>
          <w:lang w:val="en-US"/>
        </w:rPr>
        <w:t>There is hope for us to know what love means and how we can love God and love one another!</w:t>
      </w:r>
    </w:p>
    <w:p w:rsidR="000E6F67" w:rsidRDefault="000E6F67"/>
    <w:p w:rsidR="00855BEA" w:rsidRPr="000D2481" w:rsidRDefault="00B70430">
      <w:pPr>
        <w:rPr>
          <w:b/>
          <w:bCs/>
          <w:lang w:val="en-US"/>
        </w:rPr>
      </w:pPr>
      <w:r w:rsidRPr="000D2481">
        <w:rPr>
          <w:b/>
          <w:bCs/>
        </w:rPr>
        <w:t>Four Biblical truths to correct our understanding of love</w:t>
      </w:r>
      <w:r w:rsidR="00481CCA" w:rsidRPr="000D2481">
        <w:rPr>
          <w:b/>
          <w:bCs/>
        </w:rPr>
        <w:t>:</w:t>
      </w:r>
    </w:p>
    <w:p w:rsidR="009B52DD" w:rsidRDefault="009B52DD"/>
    <w:p w:rsidR="00313B3C" w:rsidRDefault="00313B3C" w:rsidP="00313B3C">
      <w:r w:rsidRPr="00313B3C">
        <w:rPr>
          <w:b/>
          <w:bCs/>
          <w:u w:val="single"/>
        </w:rPr>
        <w:t xml:space="preserve">1. </w:t>
      </w:r>
      <w:r w:rsidR="00B70430">
        <w:rPr>
          <w:b/>
          <w:bCs/>
          <w:u w:val="single"/>
        </w:rPr>
        <w:t>Love does not use what God</w:t>
      </w:r>
      <w:r w:rsidR="00376E2C">
        <w:rPr>
          <w:b/>
          <w:bCs/>
          <w:u w:val="single"/>
        </w:rPr>
        <w:t xml:space="preserve"> ha</w:t>
      </w:r>
      <w:r w:rsidR="00B70430">
        <w:rPr>
          <w:b/>
          <w:bCs/>
          <w:u w:val="single"/>
        </w:rPr>
        <w:t xml:space="preserve">s given to </w:t>
      </w:r>
      <w:r w:rsidR="004D270C">
        <w:rPr>
          <w:b/>
          <w:bCs/>
          <w:u w:val="single"/>
        </w:rPr>
        <w:t>_______</w:t>
      </w:r>
      <w:r w:rsidR="00B70430">
        <w:rPr>
          <w:b/>
          <w:bCs/>
          <w:u w:val="single"/>
        </w:rPr>
        <w:t xml:space="preserve"> against</w:t>
      </w:r>
      <w:r w:rsidR="0000239D">
        <w:rPr>
          <w:b/>
          <w:bCs/>
          <w:u w:val="single"/>
        </w:rPr>
        <w:t xml:space="preserve"> </w:t>
      </w:r>
      <w:r w:rsidR="000D2481">
        <w:rPr>
          <w:b/>
          <w:bCs/>
          <w:u w:val="single"/>
        </w:rPr>
        <w:t xml:space="preserve">our </w:t>
      </w:r>
      <w:r w:rsidR="0000239D">
        <w:rPr>
          <w:b/>
          <w:bCs/>
          <w:u w:val="single"/>
        </w:rPr>
        <w:t>neighbour (1-5)</w:t>
      </w:r>
    </w:p>
    <w:p w:rsidR="00313B3C" w:rsidRDefault="00313B3C" w:rsidP="00313B3C"/>
    <w:p w:rsidR="0094101A" w:rsidRDefault="0094101A" w:rsidP="00213F03">
      <w:r>
        <w:t>- Nehemiah 5 opens with a</w:t>
      </w:r>
      <w:r w:rsidR="00E97FF8">
        <w:t xml:space="preserve">n </w:t>
      </w:r>
      <w:r w:rsidR="004D270C">
        <w:t>_______</w:t>
      </w:r>
      <w:r>
        <w:t xml:space="preserve"> from God’s people – not over the threat that was looming outside the walls, but about the greater hurt that was already happening inside the walls.</w:t>
      </w:r>
    </w:p>
    <w:p w:rsidR="00E97FF8" w:rsidRDefault="00E97FF8" w:rsidP="00213F03"/>
    <w:p w:rsidR="0094101A" w:rsidRDefault="00313B3C" w:rsidP="00213F03">
      <w:pPr>
        <w:rPr>
          <w:lang w:val="en-US"/>
        </w:rPr>
      </w:pPr>
      <w:r w:rsidRPr="00213F03">
        <w:t xml:space="preserve">- </w:t>
      </w:r>
      <w:r w:rsidR="0094101A" w:rsidRPr="0094101A">
        <w:rPr>
          <w:lang w:val="en-US"/>
        </w:rPr>
        <w:t xml:space="preserve">The wealthy </w:t>
      </w:r>
      <w:r w:rsidR="004D270C">
        <w:rPr>
          <w:lang w:val="en-US"/>
        </w:rPr>
        <w:t>_______________</w:t>
      </w:r>
      <w:r w:rsidR="0094101A" w:rsidRPr="0094101A">
        <w:rPr>
          <w:lang w:val="en-US"/>
        </w:rPr>
        <w:t xml:space="preserve"> had taken what God had generously blessed them with to love Him and their people with, and used it to hurt their people and sinned against their neighbour</w:t>
      </w:r>
      <w:r w:rsidR="0094101A">
        <w:rPr>
          <w:lang w:val="en-US"/>
        </w:rPr>
        <w:t>.</w:t>
      </w:r>
    </w:p>
    <w:p w:rsidR="00E97FF8" w:rsidRDefault="00E97FF8" w:rsidP="00213F03">
      <w:pPr>
        <w:rPr>
          <w:lang w:val="en-US"/>
        </w:rPr>
      </w:pPr>
    </w:p>
    <w:p w:rsidR="00E97FF8" w:rsidRDefault="00E97FF8" w:rsidP="00213F03">
      <w:pPr>
        <w:rPr>
          <w:lang w:val="en-US"/>
        </w:rPr>
      </w:pPr>
      <w:r>
        <w:rPr>
          <w:lang w:val="en-US"/>
        </w:rPr>
        <w:t xml:space="preserve">- All of us have a temptation or inclination to use the stuff that God has given us for </w:t>
      </w:r>
      <w:r w:rsidR="004D270C">
        <w:rPr>
          <w:lang w:val="en-US"/>
        </w:rPr>
        <w:t>_________________</w:t>
      </w:r>
      <w:r>
        <w:rPr>
          <w:lang w:val="en-US"/>
        </w:rPr>
        <w:t xml:space="preserve"> first before we use it for God’s purposes and for the love of </w:t>
      </w:r>
      <w:r w:rsidR="003D5AF2">
        <w:rPr>
          <w:lang w:val="en-US"/>
        </w:rPr>
        <w:t xml:space="preserve">our </w:t>
      </w:r>
      <w:r>
        <w:rPr>
          <w:lang w:val="en-US"/>
        </w:rPr>
        <w:t>neighbour.</w:t>
      </w:r>
    </w:p>
    <w:p w:rsidR="00313B3C" w:rsidRDefault="00313B3C" w:rsidP="00313B3C"/>
    <w:p w:rsidR="0094101A" w:rsidRPr="0094101A" w:rsidRDefault="0094101A" w:rsidP="0094101A">
      <w:pPr>
        <w:rPr>
          <w:i/>
          <w:iCs/>
          <w:lang w:val="en-US"/>
        </w:rPr>
      </w:pPr>
      <w:r w:rsidRPr="0094101A">
        <w:rPr>
          <w:i/>
          <w:iCs/>
          <w:lang w:val="en-US"/>
        </w:rPr>
        <w:t>While you and I might not be guilty of the exact expression of sin of the Israelites in Nehemiah’s day, in what ways are you tempted to use what God</w:t>
      </w:r>
      <w:r w:rsidR="00376E2C">
        <w:rPr>
          <w:i/>
          <w:iCs/>
          <w:lang w:val="en-US"/>
        </w:rPr>
        <w:t xml:space="preserve"> ha</w:t>
      </w:r>
      <w:r w:rsidRPr="0094101A">
        <w:rPr>
          <w:i/>
          <w:iCs/>
          <w:lang w:val="en-US"/>
        </w:rPr>
        <w:t xml:space="preserve">s given you to love yourself first? Are you generous with the remainder of God’s stuff after you’ve exhausted it on yourself, or is everything open to be used by Him for His purposes as you love Him and others? Do your spending habits, accumulation of goods, hobby investments, home decisions, car decisions, furniture decisions, and beyond reflect a </w:t>
      </w:r>
      <w:r>
        <w:rPr>
          <w:i/>
          <w:iCs/>
          <w:lang w:val="en-US"/>
        </w:rPr>
        <w:t>“</w:t>
      </w:r>
      <w:r w:rsidRPr="0094101A">
        <w:rPr>
          <w:i/>
          <w:iCs/>
          <w:lang w:val="en-US"/>
        </w:rPr>
        <w:t>this is God’s</w:t>
      </w:r>
      <w:r>
        <w:rPr>
          <w:i/>
          <w:iCs/>
          <w:lang w:val="en-US"/>
        </w:rPr>
        <w:t>”</w:t>
      </w:r>
      <w:r w:rsidRPr="0094101A">
        <w:rPr>
          <w:i/>
          <w:iCs/>
          <w:lang w:val="en-US"/>
        </w:rPr>
        <w:t xml:space="preserve"> mentality or a </w:t>
      </w:r>
      <w:r>
        <w:rPr>
          <w:i/>
          <w:iCs/>
          <w:lang w:val="en-US"/>
        </w:rPr>
        <w:t>“</w:t>
      </w:r>
      <w:r w:rsidRPr="0094101A">
        <w:rPr>
          <w:i/>
          <w:iCs/>
          <w:lang w:val="en-US"/>
        </w:rPr>
        <w:t>this is for me</w:t>
      </w:r>
      <w:r>
        <w:rPr>
          <w:i/>
          <w:iCs/>
          <w:lang w:val="en-US"/>
        </w:rPr>
        <w:t>”</w:t>
      </w:r>
      <w:r w:rsidRPr="0094101A">
        <w:rPr>
          <w:i/>
          <w:iCs/>
          <w:lang w:val="en-US"/>
        </w:rPr>
        <w:t xml:space="preserve"> mentality?</w:t>
      </w:r>
    </w:p>
    <w:p w:rsidR="00A92B57" w:rsidRPr="0012780D" w:rsidRDefault="00A92B57" w:rsidP="00313B3C"/>
    <w:p w:rsidR="00313B3C" w:rsidRDefault="00313B3C" w:rsidP="00313B3C">
      <w:r w:rsidRPr="00313B3C">
        <w:rPr>
          <w:b/>
          <w:bCs/>
          <w:u w:val="single"/>
        </w:rPr>
        <w:t xml:space="preserve">2. </w:t>
      </w:r>
      <w:r w:rsidR="0000239D">
        <w:rPr>
          <w:b/>
          <w:bCs/>
          <w:u w:val="single"/>
        </w:rPr>
        <w:t xml:space="preserve">Love </w:t>
      </w:r>
      <w:r w:rsidR="004D270C">
        <w:rPr>
          <w:b/>
          <w:bCs/>
          <w:u w:val="single"/>
        </w:rPr>
        <w:t>______________</w:t>
      </w:r>
      <w:r w:rsidR="0000239D">
        <w:rPr>
          <w:b/>
          <w:bCs/>
          <w:u w:val="single"/>
        </w:rPr>
        <w:t xml:space="preserve"> sin when it</w:t>
      </w:r>
      <w:r w:rsidR="00554E15">
        <w:rPr>
          <w:b/>
          <w:bCs/>
          <w:u w:val="single"/>
        </w:rPr>
        <w:t xml:space="preserve"> ha</w:t>
      </w:r>
      <w:r w:rsidR="0000239D">
        <w:rPr>
          <w:b/>
          <w:bCs/>
          <w:u w:val="single"/>
        </w:rPr>
        <w:t>s happened (6-11)</w:t>
      </w:r>
    </w:p>
    <w:p w:rsidR="00313B3C" w:rsidRDefault="00313B3C" w:rsidP="00313B3C"/>
    <w:p w:rsidR="00E97FF8" w:rsidRDefault="00313B3C" w:rsidP="00A92B57">
      <w:pPr>
        <w:rPr>
          <w:lang w:val="en-US"/>
        </w:rPr>
      </w:pPr>
      <w:r>
        <w:t xml:space="preserve">- </w:t>
      </w:r>
      <w:r w:rsidR="00E97FF8" w:rsidRPr="00E97FF8">
        <w:rPr>
          <w:lang w:val="en-US"/>
        </w:rPr>
        <w:t xml:space="preserve">What angers </w:t>
      </w:r>
      <w:r w:rsidR="00554E15">
        <w:rPr>
          <w:lang w:val="en-US"/>
        </w:rPr>
        <w:t>H</w:t>
      </w:r>
      <w:r w:rsidR="00E97FF8" w:rsidRPr="00E97FF8">
        <w:rPr>
          <w:lang w:val="en-US"/>
        </w:rPr>
        <w:t xml:space="preserve">is heart is not being mistreated by </w:t>
      </w:r>
      <w:r w:rsidR="004D270C">
        <w:rPr>
          <w:lang w:val="en-US"/>
        </w:rPr>
        <w:t>_________</w:t>
      </w:r>
      <w:r w:rsidR="00E97FF8" w:rsidRPr="00E97FF8">
        <w:rPr>
          <w:lang w:val="en-US"/>
        </w:rPr>
        <w:t>, but God’s people mistreating each other</w:t>
      </w:r>
      <w:r w:rsidR="00E97FF8">
        <w:rPr>
          <w:lang w:val="en-US"/>
        </w:rPr>
        <w:t xml:space="preserve"> (6)</w:t>
      </w:r>
      <w:r w:rsidR="00E97FF8" w:rsidRPr="00E97FF8">
        <w:rPr>
          <w:lang w:val="en-US"/>
        </w:rPr>
        <w:t>.</w:t>
      </w:r>
    </w:p>
    <w:p w:rsidR="00E97FF8" w:rsidRDefault="00E97FF8" w:rsidP="00A92B57">
      <w:pPr>
        <w:rPr>
          <w:lang w:val="en-US"/>
        </w:rPr>
      </w:pPr>
    </w:p>
    <w:p w:rsidR="00E97FF8" w:rsidRDefault="00E97FF8" w:rsidP="00A92B57">
      <w:pPr>
        <w:rPr>
          <w:lang w:val="en-US"/>
        </w:rPr>
      </w:pPr>
      <w:r>
        <w:rPr>
          <w:lang w:val="en-US"/>
        </w:rPr>
        <w:t>- In Nehemiah’s confrontation</w:t>
      </w:r>
      <w:r w:rsidR="00554E15">
        <w:rPr>
          <w:lang w:val="en-US"/>
        </w:rPr>
        <w:t>,</w:t>
      </w:r>
      <w:r>
        <w:rPr>
          <w:lang w:val="en-US"/>
        </w:rPr>
        <w:t xml:space="preserve"> we learn what a loving confrontation</w:t>
      </w:r>
      <w:r w:rsidR="0097370A">
        <w:rPr>
          <w:lang w:val="en-US"/>
        </w:rPr>
        <w:t xml:space="preserve"> of sin</w:t>
      </w:r>
      <w:r>
        <w:rPr>
          <w:lang w:val="en-US"/>
        </w:rPr>
        <w:t xml:space="preserve"> looks like:</w:t>
      </w:r>
    </w:p>
    <w:p w:rsidR="00E97FF8" w:rsidRDefault="00E97FF8" w:rsidP="00A92B57">
      <w:pPr>
        <w:rPr>
          <w:lang w:val="en-US"/>
        </w:rPr>
      </w:pPr>
      <w:r>
        <w:rPr>
          <w:lang w:val="en-US"/>
        </w:rPr>
        <w:tab/>
        <w:t xml:space="preserve">- </w:t>
      </w:r>
      <w:r w:rsidR="004D270C">
        <w:rPr>
          <w:lang w:val="en-US"/>
        </w:rPr>
        <w:t>___________</w:t>
      </w:r>
      <w:r>
        <w:rPr>
          <w:lang w:val="en-US"/>
        </w:rPr>
        <w:t xml:space="preserve"> (7)</w:t>
      </w:r>
    </w:p>
    <w:p w:rsidR="00E97FF8" w:rsidRDefault="00E97FF8" w:rsidP="00A92B57">
      <w:pPr>
        <w:rPr>
          <w:lang w:val="en-US"/>
        </w:rPr>
      </w:pPr>
      <w:r>
        <w:rPr>
          <w:lang w:val="en-US"/>
        </w:rPr>
        <w:tab/>
        <w:t xml:space="preserve">- </w:t>
      </w:r>
      <w:r w:rsidR="004D270C">
        <w:rPr>
          <w:lang w:val="en-US"/>
        </w:rPr>
        <w:t>_________________</w:t>
      </w:r>
      <w:r>
        <w:rPr>
          <w:lang w:val="en-US"/>
        </w:rPr>
        <w:t xml:space="preserve"> (8-10)</w:t>
      </w:r>
    </w:p>
    <w:p w:rsidR="00E97FF8" w:rsidRDefault="00E97FF8" w:rsidP="00A92B57">
      <w:pPr>
        <w:rPr>
          <w:lang w:val="en-US"/>
        </w:rPr>
      </w:pPr>
      <w:r>
        <w:rPr>
          <w:lang w:val="en-US"/>
        </w:rPr>
        <w:tab/>
        <w:t xml:space="preserve">- Plea for </w:t>
      </w:r>
      <w:r w:rsidR="004D270C">
        <w:rPr>
          <w:lang w:val="en-US"/>
        </w:rPr>
        <w:t>__________________</w:t>
      </w:r>
      <w:r>
        <w:rPr>
          <w:lang w:val="en-US"/>
        </w:rPr>
        <w:t xml:space="preserve"> (10-11)</w:t>
      </w:r>
    </w:p>
    <w:p w:rsidR="00376E2C" w:rsidRDefault="00376E2C" w:rsidP="00376E2C">
      <w:pPr>
        <w:rPr>
          <w:i/>
          <w:iCs/>
          <w:lang w:val="en-US"/>
        </w:rPr>
      </w:pPr>
      <w:r w:rsidRPr="00E97FF8">
        <w:rPr>
          <w:i/>
          <w:iCs/>
          <w:lang w:val="en-US"/>
        </w:rPr>
        <w:lastRenderedPageBreak/>
        <w:t>Is there any sin that we are personally involved in that is hurting the church family in its worship, unity, and witness? Or, is there sin we know of</w:t>
      </w:r>
      <w:r>
        <w:rPr>
          <w:i/>
          <w:iCs/>
          <w:lang w:val="en-US"/>
        </w:rPr>
        <w:t>,</w:t>
      </w:r>
      <w:r w:rsidRPr="00E97FF8">
        <w:rPr>
          <w:i/>
          <w:iCs/>
          <w:lang w:val="en-US"/>
        </w:rPr>
        <w:t xml:space="preserve"> yet are not confronting?</w:t>
      </w:r>
    </w:p>
    <w:p w:rsidR="00E97FF8" w:rsidRDefault="00E97FF8" w:rsidP="00313B3C">
      <w:pPr>
        <w:rPr>
          <w:i/>
          <w:iCs/>
          <w:lang w:val="en-US"/>
        </w:rPr>
      </w:pPr>
    </w:p>
    <w:p w:rsidR="00E97FF8" w:rsidRPr="00E97FF8" w:rsidRDefault="00E97FF8" w:rsidP="00313B3C">
      <w:pPr>
        <w:rPr>
          <w:i/>
          <w:iCs/>
          <w:lang w:val="en-US"/>
        </w:rPr>
      </w:pPr>
      <w:r w:rsidRPr="00E97FF8">
        <w:rPr>
          <w:i/>
          <w:iCs/>
          <w:lang w:val="en-US"/>
        </w:rPr>
        <w:t>If there</w:t>
      </w:r>
      <w:r w:rsidR="00376E2C">
        <w:rPr>
          <w:i/>
          <w:iCs/>
          <w:lang w:val="en-US"/>
        </w:rPr>
        <w:t xml:space="preserve"> i</w:t>
      </w:r>
      <w:r w:rsidRPr="00E97FF8">
        <w:rPr>
          <w:i/>
          <w:iCs/>
          <w:lang w:val="en-US"/>
        </w:rPr>
        <w:t xml:space="preserve">s sin, repent today. If confrontation is needed, follow Jesus’ instruction for the </w:t>
      </w:r>
      <w:r>
        <w:rPr>
          <w:i/>
          <w:iCs/>
          <w:lang w:val="en-US"/>
        </w:rPr>
        <w:t>New Testament</w:t>
      </w:r>
      <w:r w:rsidRPr="00E97FF8">
        <w:rPr>
          <w:i/>
          <w:iCs/>
          <w:lang w:val="en-US"/>
        </w:rPr>
        <w:t xml:space="preserve"> church family today - “If your brother sins against you, go and tell him his fault, between you and him alone. If he listens to you, you have gained your brother</w:t>
      </w:r>
      <w:r w:rsidR="0097370A">
        <w:rPr>
          <w:i/>
          <w:iCs/>
          <w:lang w:val="en-US"/>
        </w:rPr>
        <w:t>.</w:t>
      </w:r>
      <w:r w:rsidRPr="00E97FF8">
        <w:rPr>
          <w:i/>
          <w:iCs/>
          <w:lang w:val="en-US"/>
        </w:rPr>
        <w:t xml:space="preserve">” </w:t>
      </w:r>
      <w:r w:rsidR="0097370A">
        <w:rPr>
          <w:i/>
          <w:iCs/>
          <w:lang w:val="en-US"/>
        </w:rPr>
        <w:t>(</w:t>
      </w:r>
      <w:r w:rsidRPr="00E97FF8">
        <w:rPr>
          <w:i/>
          <w:iCs/>
          <w:lang w:val="en-US"/>
        </w:rPr>
        <w:t>Matthew 18:15</w:t>
      </w:r>
      <w:r w:rsidR="0097370A">
        <w:rPr>
          <w:i/>
          <w:iCs/>
          <w:lang w:val="en-US"/>
        </w:rPr>
        <w:t>)</w:t>
      </w:r>
    </w:p>
    <w:p w:rsidR="00E97FF8" w:rsidRDefault="00E97FF8" w:rsidP="00313B3C">
      <w:pPr>
        <w:rPr>
          <w:b/>
          <w:bCs/>
          <w:u w:val="single"/>
        </w:rPr>
      </w:pPr>
    </w:p>
    <w:p w:rsidR="00313B3C" w:rsidRDefault="00313B3C" w:rsidP="00313B3C">
      <w:r w:rsidRPr="00313B3C">
        <w:rPr>
          <w:b/>
          <w:bCs/>
          <w:u w:val="single"/>
        </w:rPr>
        <w:t xml:space="preserve">3. </w:t>
      </w:r>
      <w:r w:rsidR="0000239D">
        <w:rPr>
          <w:b/>
          <w:bCs/>
          <w:u w:val="single"/>
        </w:rPr>
        <w:t xml:space="preserve">Love </w:t>
      </w:r>
      <w:r w:rsidR="004D270C">
        <w:rPr>
          <w:b/>
          <w:bCs/>
          <w:u w:val="single"/>
        </w:rPr>
        <w:t>___________</w:t>
      </w:r>
      <w:r w:rsidR="0000239D">
        <w:rPr>
          <w:b/>
          <w:bCs/>
          <w:u w:val="single"/>
        </w:rPr>
        <w:t xml:space="preserve"> from sin and makes things right (12-13)</w:t>
      </w:r>
    </w:p>
    <w:p w:rsidR="00313B3C" w:rsidRDefault="00313B3C" w:rsidP="00313B3C"/>
    <w:p w:rsidR="00127587" w:rsidRDefault="00452C2E" w:rsidP="0097370A">
      <w:r>
        <w:t xml:space="preserve">- </w:t>
      </w:r>
      <w:r w:rsidR="0097370A">
        <w:t xml:space="preserve">The loving confrontation </w:t>
      </w:r>
      <w:r w:rsidR="004D270C">
        <w:t>___________</w:t>
      </w:r>
      <w:r w:rsidR="0097370A">
        <w:t>! (12a)</w:t>
      </w:r>
    </w:p>
    <w:p w:rsidR="004D270C" w:rsidRDefault="004D270C" w:rsidP="0097370A"/>
    <w:p w:rsidR="0097370A" w:rsidRDefault="0097370A" w:rsidP="0097370A">
      <w:pPr>
        <w:rPr>
          <w:lang w:val="en-US"/>
        </w:rPr>
      </w:pPr>
      <w:r>
        <w:t xml:space="preserve">- </w:t>
      </w:r>
      <w:r w:rsidRPr="0097370A">
        <w:rPr>
          <w:lang w:val="en-US"/>
        </w:rPr>
        <w:t xml:space="preserve">Nehemiah calls the people together once again, and gives a tangible moment to </w:t>
      </w:r>
      <w:r w:rsidR="004D270C">
        <w:rPr>
          <w:lang w:val="en-US"/>
        </w:rPr>
        <w:t>___________</w:t>
      </w:r>
      <w:r w:rsidRPr="0097370A">
        <w:rPr>
          <w:lang w:val="en-US"/>
        </w:rPr>
        <w:t xml:space="preserve"> the conviction they experienced into commitment</w:t>
      </w:r>
      <w:r>
        <w:rPr>
          <w:lang w:val="en-US"/>
        </w:rPr>
        <w:t>. (12b)</w:t>
      </w:r>
    </w:p>
    <w:p w:rsidR="004D270C" w:rsidRDefault="004D270C" w:rsidP="0097370A">
      <w:pPr>
        <w:rPr>
          <w:lang w:val="en-US"/>
        </w:rPr>
      </w:pPr>
    </w:p>
    <w:p w:rsidR="0097370A" w:rsidRDefault="0097370A" w:rsidP="0097370A">
      <w:pPr>
        <w:rPr>
          <w:lang w:val="en-US"/>
        </w:rPr>
      </w:pPr>
      <w:r>
        <w:rPr>
          <w:lang w:val="en-US"/>
        </w:rPr>
        <w:t xml:space="preserve">- </w:t>
      </w:r>
      <w:r w:rsidRPr="0097370A">
        <w:rPr>
          <w:lang w:val="en-US"/>
        </w:rPr>
        <w:t xml:space="preserve">Nehemiah gives them a </w:t>
      </w:r>
      <w:r w:rsidR="004D270C">
        <w:rPr>
          <w:lang w:val="en-US"/>
        </w:rPr>
        <w:t>_____________</w:t>
      </w:r>
      <w:r w:rsidRPr="0097370A">
        <w:rPr>
          <w:lang w:val="en-US"/>
        </w:rPr>
        <w:t xml:space="preserve"> - with a powerful illustration</w:t>
      </w:r>
      <w:r>
        <w:rPr>
          <w:lang w:val="en-US"/>
        </w:rPr>
        <w:t>. (13)</w:t>
      </w:r>
    </w:p>
    <w:p w:rsidR="004D270C" w:rsidRDefault="004D270C" w:rsidP="0097370A">
      <w:pPr>
        <w:rPr>
          <w:lang w:val="en-US"/>
        </w:rPr>
      </w:pPr>
    </w:p>
    <w:p w:rsidR="0097370A" w:rsidRDefault="0097370A" w:rsidP="0097370A">
      <w:pPr>
        <w:rPr>
          <w:lang w:val="en-US"/>
        </w:rPr>
      </w:pPr>
      <w:r>
        <w:rPr>
          <w:lang w:val="en-US"/>
        </w:rPr>
        <w:t>- T</w:t>
      </w:r>
      <w:r w:rsidRPr="0097370A">
        <w:rPr>
          <w:lang w:val="en-US"/>
        </w:rPr>
        <w:t xml:space="preserve">he Gospel is a loving confrontation that </w:t>
      </w:r>
      <w:r w:rsidR="004D270C">
        <w:rPr>
          <w:lang w:val="en-US"/>
        </w:rPr>
        <w:t>_________</w:t>
      </w:r>
      <w:r w:rsidRPr="0097370A">
        <w:rPr>
          <w:lang w:val="en-US"/>
        </w:rPr>
        <w:t xml:space="preserve">! The Gospel is a call to solidify conviction to </w:t>
      </w:r>
      <w:r w:rsidR="004D270C">
        <w:rPr>
          <w:lang w:val="en-US"/>
        </w:rPr>
        <w:t>________________</w:t>
      </w:r>
      <w:r>
        <w:rPr>
          <w:lang w:val="en-US"/>
        </w:rPr>
        <w:t>!</w:t>
      </w:r>
      <w:r w:rsidRPr="0097370A">
        <w:rPr>
          <w:lang w:val="en-US"/>
        </w:rPr>
        <w:t xml:space="preserve"> The Gospel is a warning to </w:t>
      </w:r>
      <w:r w:rsidR="004D270C">
        <w:rPr>
          <w:lang w:val="en-US"/>
        </w:rPr>
        <w:t>_________</w:t>
      </w:r>
      <w:r w:rsidRPr="0097370A">
        <w:rPr>
          <w:lang w:val="en-US"/>
        </w:rPr>
        <w:t xml:space="preserve"> the Lord because He is gracious and merciful, and He</w:t>
      </w:r>
      <w:r w:rsidR="00376E2C">
        <w:rPr>
          <w:lang w:val="en-US"/>
        </w:rPr>
        <w:t xml:space="preserve"> i</w:t>
      </w:r>
      <w:r w:rsidRPr="0097370A">
        <w:rPr>
          <w:lang w:val="en-US"/>
        </w:rPr>
        <w:t>s holy and just</w:t>
      </w:r>
      <w:r>
        <w:rPr>
          <w:lang w:val="en-US"/>
        </w:rPr>
        <w:t>!</w:t>
      </w:r>
    </w:p>
    <w:p w:rsidR="0000239D" w:rsidRDefault="0000239D" w:rsidP="00127587">
      <w:pPr>
        <w:rPr>
          <w:lang w:val="en-US"/>
        </w:rPr>
      </w:pPr>
    </w:p>
    <w:p w:rsidR="00376E2C" w:rsidRPr="0097370A" w:rsidRDefault="00376E2C" w:rsidP="00376E2C">
      <w:pPr>
        <w:rPr>
          <w:i/>
          <w:iCs/>
          <w:lang w:val="en-US"/>
        </w:rPr>
      </w:pPr>
      <w:r w:rsidRPr="0097370A">
        <w:rPr>
          <w:i/>
          <w:iCs/>
          <w:lang w:val="en-US"/>
        </w:rPr>
        <w:t xml:space="preserve">Have you turned from sin and made things right with Christ? </w:t>
      </w:r>
      <w:r w:rsidRPr="00EF703C">
        <w:rPr>
          <w:i/>
          <w:iCs/>
          <w:lang w:val="en-US"/>
        </w:rPr>
        <w:t xml:space="preserve">While it is God who initiates and takes action in us, giving us the gift of faith and regenerating our hearts before we can respond, we then respond. </w:t>
      </w:r>
      <w:r w:rsidRPr="0097370A">
        <w:rPr>
          <w:i/>
          <w:iCs/>
          <w:lang w:val="en-US"/>
        </w:rPr>
        <w:t>Have you responded? And if you have sinned against a brother or sister, have you turned from sin and made things right?</w:t>
      </w:r>
    </w:p>
    <w:p w:rsidR="0000239D" w:rsidRDefault="0000239D" w:rsidP="00127587">
      <w:pPr>
        <w:rPr>
          <w:lang w:val="en-US"/>
        </w:rPr>
      </w:pPr>
    </w:p>
    <w:p w:rsidR="0000239D" w:rsidRDefault="0000239D" w:rsidP="0000239D">
      <w:r>
        <w:rPr>
          <w:b/>
          <w:bCs/>
          <w:u w:val="single"/>
        </w:rPr>
        <w:t>4</w:t>
      </w:r>
      <w:r w:rsidRPr="00313B3C">
        <w:rPr>
          <w:b/>
          <w:bCs/>
          <w:u w:val="single"/>
        </w:rPr>
        <w:t xml:space="preserve">. </w:t>
      </w:r>
      <w:r>
        <w:rPr>
          <w:b/>
          <w:bCs/>
          <w:u w:val="single"/>
        </w:rPr>
        <w:t xml:space="preserve">Love </w:t>
      </w:r>
      <w:r w:rsidR="004D270C">
        <w:rPr>
          <w:b/>
          <w:bCs/>
          <w:u w:val="single"/>
        </w:rPr>
        <w:t>__________</w:t>
      </w:r>
      <w:r>
        <w:rPr>
          <w:b/>
          <w:bCs/>
          <w:u w:val="single"/>
        </w:rPr>
        <w:t xml:space="preserve"> and </w:t>
      </w:r>
      <w:r w:rsidR="004D270C">
        <w:rPr>
          <w:b/>
          <w:bCs/>
          <w:u w:val="single"/>
        </w:rPr>
        <w:t>_____________</w:t>
      </w:r>
      <w:r>
        <w:rPr>
          <w:b/>
          <w:bCs/>
          <w:u w:val="single"/>
        </w:rPr>
        <w:t xml:space="preserve"> in God more than our stuff and its privileges (14-19)</w:t>
      </w:r>
    </w:p>
    <w:p w:rsidR="0000239D" w:rsidRDefault="0000239D" w:rsidP="0097370A">
      <w:pPr>
        <w:rPr>
          <w:lang w:val="en-US"/>
        </w:rPr>
      </w:pPr>
    </w:p>
    <w:p w:rsidR="0097370A" w:rsidRDefault="0097370A" w:rsidP="0097370A">
      <w:pPr>
        <w:rPr>
          <w:lang w:val="en-US"/>
        </w:rPr>
      </w:pPr>
      <w:r>
        <w:rPr>
          <w:lang w:val="en-US"/>
        </w:rPr>
        <w:t xml:space="preserve">- The people ended up in this situation through </w:t>
      </w:r>
      <w:r w:rsidRPr="0097370A">
        <w:rPr>
          <w:lang w:val="en-US"/>
        </w:rPr>
        <w:t xml:space="preserve">a series of choices over time that reflected a great love for </w:t>
      </w:r>
      <w:r w:rsidR="004D270C">
        <w:rPr>
          <w:lang w:val="en-US"/>
        </w:rPr>
        <w:t>___________</w:t>
      </w:r>
      <w:r w:rsidR="00010663">
        <w:rPr>
          <w:lang w:val="en-US"/>
        </w:rPr>
        <w:t>,</w:t>
      </w:r>
      <w:r w:rsidRPr="0097370A">
        <w:rPr>
          <w:lang w:val="en-US"/>
        </w:rPr>
        <w:t xml:space="preserve"> th</w:t>
      </w:r>
      <w:r w:rsidR="00010663">
        <w:rPr>
          <w:lang w:val="en-US"/>
        </w:rPr>
        <w:t>e</w:t>
      </w:r>
      <w:r w:rsidRPr="0097370A">
        <w:rPr>
          <w:lang w:val="en-US"/>
        </w:rPr>
        <w:t>n for God.</w:t>
      </w:r>
    </w:p>
    <w:p w:rsidR="004D270C" w:rsidRDefault="004D270C" w:rsidP="0097370A">
      <w:pPr>
        <w:rPr>
          <w:lang w:val="en-US"/>
        </w:rPr>
      </w:pPr>
    </w:p>
    <w:p w:rsidR="0088195E" w:rsidRDefault="0088195E" w:rsidP="0097370A">
      <w:pPr>
        <w:rPr>
          <w:lang w:val="en-US"/>
        </w:rPr>
      </w:pPr>
      <w:r>
        <w:rPr>
          <w:lang w:val="en-US"/>
        </w:rPr>
        <w:t xml:space="preserve">- Nehemiah teaches the people as he now turns to the </w:t>
      </w:r>
      <w:r w:rsidR="004D270C">
        <w:rPr>
          <w:lang w:val="en-US"/>
        </w:rPr>
        <w:t>_____________</w:t>
      </w:r>
      <w:r>
        <w:rPr>
          <w:lang w:val="en-US"/>
        </w:rPr>
        <w:t xml:space="preserve"> of his life</w:t>
      </w:r>
      <w:r w:rsidR="004D270C">
        <w:rPr>
          <w:lang w:val="en-US"/>
        </w:rPr>
        <w:t>.</w:t>
      </w:r>
    </w:p>
    <w:p w:rsidR="004D270C" w:rsidRDefault="004D270C" w:rsidP="0097370A">
      <w:pPr>
        <w:rPr>
          <w:lang w:val="en-US"/>
        </w:rPr>
      </w:pPr>
    </w:p>
    <w:p w:rsidR="0088195E" w:rsidRDefault="0088195E" w:rsidP="0097370A">
      <w:pPr>
        <w:rPr>
          <w:lang w:val="en-US"/>
        </w:rPr>
      </w:pPr>
      <w:r>
        <w:rPr>
          <w:lang w:val="en-US"/>
        </w:rPr>
        <w:t xml:space="preserve">- </w:t>
      </w:r>
      <w:r w:rsidRPr="0088195E">
        <w:rPr>
          <w:lang w:val="en-US"/>
        </w:rPr>
        <w:t xml:space="preserve">“Good works are invincible demonstrations to confute and </w:t>
      </w:r>
      <w:r w:rsidR="004D270C">
        <w:rPr>
          <w:lang w:val="en-US"/>
        </w:rPr>
        <w:t>__________</w:t>
      </w:r>
      <w:r w:rsidRPr="0088195E">
        <w:rPr>
          <w:lang w:val="en-US"/>
        </w:rPr>
        <w:t xml:space="preserve"> those that do otherwise</w:t>
      </w:r>
      <w:r>
        <w:rPr>
          <w:lang w:val="en-US"/>
        </w:rPr>
        <w:t>.” (John Chrysostom)</w:t>
      </w:r>
    </w:p>
    <w:p w:rsidR="004D270C" w:rsidRDefault="004D270C" w:rsidP="0097370A">
      <w:pPr>
        <w:rPr>
          <w:lang w:val="en-US"/>
        </w:rPr>
      </w:pPr>
    </w:p>
    <w:p w:rsidR="0088195E" w:rsidRPr="002E1EB7" w:rsidRDefault="0088195E" w:rsidP="0097370A">
      <w:r>
        <w:rPr>
          <w:lang w:val="en-US"/>
        </w:rPr>
        <w:t xml:space="preserve">- </w:t>
      </w:r>
      <w:r w:rsidRPr="0088195E">
        <w:rPr>
          <w:lang w:val="en-US"/>
        </w:rPr>
        <w:t xml:space="preserve">How can you </w:t>
      </w:r>
      <w:r w:rsidR="004D270C">
        <w:rPr>
          <w:lang w:val="en-US"/>
        </w:rPr>
        <w:t>_____________________</w:t>
      </w:r>
      <w:r w:rsidRPr="0088195E">
        <w:rPr>
          <w:lang w:val="en-US"/>
        </w:rPr>
        <w:t xml:space="preserve"> your life against the temptation to make the stuff that God</w:t>
      </w:r>
      <w:r w:rsidR="00010663">
        <w:rPr>
          <w:lang w:val="en-US"/>
        </w:rPr>
        <w:t xml:space="preserve"> ha</w:t>
      </w:r>
      <w:r w:rsidRPr="0088195E">
        <w:rPr>
          <w:lang w:val="en-US"/>
        </w:rPr>
        <w:t xml:space="preserve">s given you all about you instead of all about God? Be all about God! Enjoy and delight in God more than </w:t>
      </w:r>
      <w:r w:rsidR="00BD457F">
        <w:rPr>
          <w:lang w:val="en-US"/>
        </w:rPr>
        <w:t>y</w:t>
      </w:r>
      <w:r w:rsidRPr="0088195E">
        <w:rPr>
          <w:lang w:val="en-US"/>
        </w:rPr>
        <w:t xml:space="preserve">our stuff and </w:t>
      </w:r>
      <w:r w:rsidR="00681D50" w:rsidRPr="0088195E">
        <w:rPr>
          <w:lang w:val="en-US"/>
        </w:rPr>
        <w:t>its</w:t>
      </w:r>
      <w:r w:rsidRPr="0088195E">
        <w:rPr>
          <w:lang w:val="en-US"/>
        </w:rPr>
        <w:t xml:space="preserve"> privileges!</w:t>
      </w:r>
    </w:p>
    <w:p w:rsidR="0000239D" w:rsidRDefault="0000239D" w:rsidP="0000239D">
      <w:pPr>
        <w:rPr>
          <w:i/>
          <w:iCs/>
        </w:rPr>
      </w:pPr>
    </w:p>
    <w:p w:rsidR="0000239D" w:rsidRDefault="0088195E" w:rsidP="007652F4">
      <w:pPr>
        <w:rPr>
          <w:rFonts w:cstheme="minorHAnsi"/>
          <w:lang w:val="en-US"/>
        </w:rPr>
      </w:pPr>
      <w:r w:rsidRPr="0088195E">
        <w:rPr>
          <w:i/>
          <w:iCs/>
          <w:lang w:val="en-US"/>
        </w:rPr>
        <w:t>What stuff and its privileges in your life are you tempted to delight in and love more than Christ?</w:t>
      </w:r>
      <w:r w:rsidR="00BA2CEF">
        <w:rPr>
          <w:i/>
          <w:iCs/>
          <w:lang w:val="en-US"/>
        </w:rPr>
        <w:t xml:space="preserve"> </w:t>
      </w:r>
      <w:r w:rsidRPr="0088195E">
        <w:rPr>
          <w:i/>
          <w:iCs/>
          <w:lang w:val="en-US"/>
        </w:rPr>
        <w:t>What true things about God are you not believing that’s keeping you from being fully satisfied in Him? What false thing are you chasing to fill a desire that only Christ can satisfy?</w:t>
      </w:r>
    </w:p>
    <w:p w:rsidR="0000239D" w:rsidRDefault="0000239D" w:rsidP="007652F4">
      <w:pPr>
        <w:rPr>
          <w:rFonts w:cstheme="minorHAnsi"/>
          <w:lang w:val="en-US"/>
        </w:rPr>
      </w:pPr>
    </w:p>
    <w:p w:rsidR="00C24802" w:rsidRPr="0088195E" w:rsidRDefault="0088195E" w:rsidP="0088195E">
      <w:pPr>
        <w:rPr>
          <w:rFonts w:cstheme="minorHAnsi"/>
          <w:lang w:val="en-US"/>
        </w:rPr>
      </w:pPr>
      <w:r w:rsidRPr="0088195E">
        <w:rPr>
          <w:rFonts w:cstheme="minorHAnsi"/>
          <w:lang w:val="en-US"/>
        </w:rPr>
        <w:t>How does the inventory of love from Nehemiah 5 match up with your life?</w:t>
      </w:r>
    </w:p>
    <w:sectPr w:rsidR="00C24802" w:rsidRPr="0088195E" w:rsidSect="0096679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8A3" w:rsidRDefault="00D448A3" w:rsidP="00313B3C">
      <w:r>
        <w:separator/>
      </w:r>
    </w:p>
  </w:endnote>
  <w:endnote w:type="continuationSeparator" w:id="0">
    <w:p w:rsidR="00D448A3" w:rsidRDefault="00D448A3"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8A3" w:rsidRDefault="00D448A3" w:rsidP="00313B3C">
      <w:r>
        <w:separator/>
      </w:r>
    </w:p>
  </w:footnote>
  <w:footnote w:type="continuationSeparator" w:id="0">
    <w:p w:rsidR="00D448A3" w:rsidRDefault="00D448A3"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3C" w:rsidRPr="00BE0057" w:rsidRDefault="00313B3C" w:rsidP="00313B3C">
    <w:pPr>
      <w:pStyle w:val="Header"/>
      <w:tabs>
        <w:tab w:val="clear" w:pos="4680"/>
      </w:tabs>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9D" w:rsidRPr="00BE0057" w:rsidRDefault="0096679D" w:rsidP="0096679D">
    <w:pPr>
      <w:pStyle w:val="Header"/>
      <w:tabs>
        <w:tab w:val="clear" w:pos="4680"/>
      </w:tabs>
      <w:rPr>
        <w:color w:val="000000" w:themeColor="text1"/>
      </w:rPr>
    </w:pPr>
    <w:r w:rsidRPr="00BE0057">
      <w:rPr>
        <w:color w:val="000000" w:themeColor="text1"/>
      </w:rPr>
      <w:t>Building on God’s Faithfulness #11</w:t>
    </w:r>
    <w:proofErr w:type="gramStart"/>
    <w:r w:rsidRPr="00BE0057">
      <w:rPr>
        <w:color w:val="000000" w:themeColor="text1"/>
      </w:rPr>
      <w:tab/>
      <w:t xml:space="preserve">  Pastor</w:t>
    </w:r>
    <w:proofErr w:type="gramEnd"/>
    <w:r w:rsidRPr="00BE0057">
      <w:rPr>
        <w:color w:val="000000" w:themeColor="text1"/>
      </w:rPr>
      <w:t xml:space="preserve"> Daniel Scott</w:t>
    </w:r>
  </w:p>
  <w:p w:rsidR="0096679D" w:rsidRPr="0096679D" w:rsidRDefault="0096679D" w:rsidP="0096679D">
    <w:pPr>
      <w:pStyle w:val="Header"/>
      <w:tabs>
        <w:tab w:val="clear" w:pos="4680"/>
      </w:tabs>
      <w:rPr>
        <w:color w:val="000000" w:themeColor="text1"/>
      </w:rPr>
    </w:pPr>
    <w:r w:rsidRPr="00BE0057">
      <w:rPr>
        <w:color w:val="000000" w:themeColor="text1"/>
      </w:rPr>
      <w:t xml:space="preserve">                                                                                                                                           March 29,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0239D"/>
    <w:rsid w:val="00010663"/>
    <w:rsid w:val="000D2481"/>
    <w:rsid w:val="000E6F67"/>
    <w:rsid w:val="00127587"/>
    <w:rsid w:val="0012780D"/>
    <w:rsid w:val="001C4286"/>
    <w:rsid w:val="00213F03"/>
    <w:rsid w:val="00296721"/>
    <w:rsid w:val="002A5FF5"/>
    <w:rsid w:val="002B44B8"/>
    <w:rsid w:val="002E1EB7"/>
    <w:rsid w:val="00313B3C"/>
    <w:rsid w:val="00343362"/>
    <w:rsid w:val="00367378"/>
    <w:rsid w:val="00376E2C"/>
    <w:rsid w:val="00394626"/>
    <w:rsid w:val="003A3E05"/>
    <w:rsid w:val="003A78D8"/>
    <w:rsid w:val="003D5AF2"/>
    <w:rsid w:val="00452C2E"/>
    <w:rsid w:val="00481CCA"/>
    <w:rsid w:val="004A4126"/>
    <w:rsid w:val="004D270C"/>
    <w:rsid w:val="005205B3"/>
    <w:rsid w:val="005418D2"/>
    <w:rsid w:val="00547278"/>
    <w:rsid w:val="00554E15"/>
    <w:rsid w:val="00612651"/>
    <w:rsid w:val="0062107A"/>
    <w:rsid w:val="00681D50"/>
    <w:rsid w:val="00682B62"/>
    <w:rsid w:val="006E3F8E"/>
    <w:rsid w:val="007652F4"/>
    <w:rsid w:val="00774083"/>
    <w:rsid w:val="007E3CD7"/>
    <w:rsid w:val="00842C9A"/>
    <w:rsid w:val="00855BEA"/>
    <w:rsid w:val="0088195E"/>
    <w:rsid w:val="00901043"/>
    <w:rsid w:val="0094101A"/>
    <w:rsid w:val="009653CF"/>
    <w:rsid w:val="0096679D"/>
    <w:rsid w:val="0097370A"/>
    <w:rsid w:val="0099694E"/>
    <w:rsid w:val="009B52DD"/>
    <w:rsid w:val="009B6254"/>
    <w:rsid w:val="009E4F54"/>
    <w:rsid w:val="00A3162E"/>
    <w:rsid w:val="00A47FBA"/>
    <w:rsid w:val="00A674BD"/>
    <w:rsid w:val="00A6781F"/>
    <w:rsid w:val="00A92B57"/>
    <w:rsid w:val="00AC1E0A"/>
    <w:rsid w:val="00AD2BDD"/>
    <w:rsid w:val="00AD30E9"/>
    <w:rsid w:val="00AD6CAB"/>
    <w:rsid w:val="00B607E4"/>
    <w:rsid w:val="00B70430"/>
    <w:rsid w:val="00BA2CEF"/>
    <w:rsid w:val="00BB6734"/>
    <w:rsid w:val="00BD08C0"/>
    <w:rsid w:val="00BD457F"/>
    <w:rsid w:val="00BE0057"/>
    <w:rsid w:val="00C24802"/>
    <w:rsid w:val="00C70184"/>
    <w:rsid w:val="00C808DC"/>
    <w:rsid w:val="00CF6D62"/>
    <w:rsid w:val="00D448A3"/>
    <w:rsid w:val="00E404D8"/>
    <w:rsid w:val="00E97FF8"/>
    <w:rsid w:val="00EB417B"/>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2DCC96"/>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10</cp:revision>
  <dcterms:created xsi:type="dcterms:W3CDTF">2026-03-26T19:40:00Z</dcterms:created>
  <dcterms:modified xsi:type="dcterms:W3CDTF">2026-03-27T16:25:00Z</dcterms:modified>
</cp:coreProperties>
</file>