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D5C30" w14:textId="77777777" w:rsidR="00FB1510" w:rsidRPr="00874905" w:rsidRDefault="00FB1510" w:rsidP="00FB1510">
      <w:pPr>
        <w:spacing w:after="0" w:line="240" w:lineRule="auto"/>
        <w:ind w:right="-90"/>
        <w:rPr>
          <w:rFonts w:eastAsia="Times New Roman" w:cstheme="minorHAnsi"/>
          <w:color w:val="000000"/>
          <w:sz w:val="24"/>
          <w:szCs w:val="24"/>
          <w:lang w:eastAsia="en-CA"/>
        </w:rPr>
      </w:pPr>
      <w:bookmarkStart w:id="0" w:name="_Hlk187394385"/>
      <w:r>
        <w:rPr>
          <w:rFonts w:eastAsia="Times New Roman" w:cstheme="minorHAnsi"/>
          <w:color w:val="000000"/>
          <w:sz w:val="24"/>
          <w:szCs w:val="24"/>
          <w:lang w:eastAsia="en-CA"/>
        </w:rPr>
        <w:t>Building on God’s Faithfulness</w:t>
      </w:r>
      <w:r w:rsidRPr="009843DD">
        <w:rPr>
          <w:rFonts w:eastAsia="Times New Roman" w:cstheme="minorHAnsi"/>
          <w:color w:val="000000"/>
          <w:sz w:val="24"/>
          <w:szCs w:val="24"/>
          <w:lang w:eastAsia="en-CA"/>
        </w:rPr>
        <w:t xml:space="preserve"> #</w:t>
      </w:r>
      <w:r>
        <w:rPr>
          <w:rFonts w:eastAsia="Times New Roman" w:cstheme="minorHAnsi"/>
          <w:color w:val="000000"/>
          <w:sz w:val="24"/>
          <w:szCs w:val="24"/>
          <w:lang w:eastAsia="en-CA"/>
        </w:rPr>
        <w:t>8</w:t>
      </w:r>
      <w:r>
        <w:rPr>
          <w:rFonts w:eastAsia="Times New Roman" w:cstheme="minorHAnsi"/>
          <w:color w:val="000000"/>
          <w:sz w:val="24"/>
          <w:szCs w:val="24"/>
          <w:lang w:eastAsia="en-CA"/>
        </w:rPr>
        <w:tab/>
      </w:r>
      <w:r>
        <w:rPr>
          <w:rFonts w:eastAsia="Times New Roman" w:cstheme="minorHAnsi"/>
          <w:color w:val="000000"/>
          <w:sz w:val="24"/>
          <w:szCs w:val="24"/>
          <w:lang w:eastAsia="en-CA"/>
        </w:rPr>
        <w:tab/>
      </w:r>
      <w:r>
        <w:rPr>
          <w:rFonts w:eastAsia="Times New Roman" w:cstheme="minorHAnsi"/>
          <w:color w:val="000000"/>
          <w:sz w:val="24"/>
          <w:szCs w:val="24"/>
          <w:lang w:eastAsia="en-CA"/>
        </w:rPr>
        <w:tab/>
      </w:r>
      <w:r>
        <w:rPr>
          <w:rFonts w:eastAsia="Times New Roman" w:cstheme="minorHAnsi"/>
          <w:color w:val="000000"/>
          <w:sz w:val="24"/>
          <w:szCs w:val="24"/>
          <w:lang w:eastAsia="en-CA"/>
        </w:rPr>
        <w:tab/>
      </w:r>
      <w:r>
        <w:rPr>
          <w:rFonts w:eastAsia="Times New Roman" w:cstheme="minorHAnsi"/>
          <w:color w:val="000000"/>
          <w:sz w:val="24"/>
          <w:szCs w:val="24"/>
          <w:lang w:eastAsia="en-CA"/>
        </w:rPr>
        <w:tab/>
        <w:t xml:space="preserve">             Pastor Kelvin Kauffeldt</w:t>
      </w:r>
      <w:r w:rsidRPr="009843DD">
        <w:rPr>
          <w:rFonts w:eastAsia="Times New Roman" w:cstheme="minorHAnsi"/>
          <w:color w:val="000000"/>
          <w:sz w:val="24"/>
          <w:szCs w:val="24"/>
          <w:lang w:eastAsia="en-CA"/>
        </w:rPr>
        <w:tab/>
      </w:r>
      <w:r w:rsidRPr="009843DD">
        <w:rPr>
          <w:rFonts w:eastAsia="Times New Roman" w:cstheme="minorHAnsi"/>
          <w:color w:val="000000"/>
          <w:sz w:val="24"/>
          <w:szCs w:val="24"/>
          <w:lang w:eastAsia="en-CA"/>
        </w:rPr>
        <w:tab/>
      </w:r>
      <w:r w:rsidRPr="009843DD">
        <w:rPr>
          <w:rFonts w:eastAsia="Times New Roman" w:cstheme="minorHAnsi"/>
          <w:color w:val="000000"/>
          <w:sz w:val="24"/>
          <w:szCs w:val="24"/>
          <w:lang w:eastAsia="en-CA"/>
        </w:rPr>
        <w:tab/>
      </w:r>
      <w:r w:rsidRPr="009843DD">
        <w:rPr>
          <w:rFonts w:eastAsia="Times New Roman" w:cstheme="minorHAnsi"/>
          <w:color w:val="000000"/>
          <w:sz w:val="24"/>
          <w:szCs w:val="24"/>
          <w:lang w:eastAsia="en-CA"/>
        </w:rPr>
        <w:tab/>
      </w:r>
      <w:r>
        <w:rPr>
          <w:rFonts w:eastAsia="Times New Roman" w:cstheme="minorHAnsi"/>
          <w:color w:val="000000"/>
          <w:sz w:val="24"/>
          <w:szCs w:val="24"/>
          <w:lang w:eastAsia="en-CA"/>
        </w:rPr>
        <w:tab/>
      </w:r>
      <w:r>
        <w:rPr>
          <w:rFonts w:eastAsia="Times New Roman" w:cstheme="minorHAnsi"/>
          <w:color w:val="000000"/>
          <w:sz w:val="24"/>
          <w:szCs w:val="24"/>
          <w:lang w:eastAsia="en-CA"/>
        </w:rPr>
        <w:tab/>
      </w:r>
      <w:r>
        <w:rPr>
          <w:rFonts w:eastAsia="Times New Roman" w:cstheme="minorHAnsi"/>
          <w:color w:val="000000"/>
          <w:sz w:val="24"/>
          <w:szCs w:val="24"/>
          <w:lang w:eastAsia="en-CA"/>
        </w:rPr>
        <w:tab/>
      </w:r>
      <w:r>
        <w:rPr>
          <w:rFonts w:eastAsia="Times New Roman" w:cstheme="minorHAnsi"/>
          <w:color w:val="000000"/>
          <w:sz w:val="24"/>
          <w:szCs w:val="24"/>
          <w:lang w:eastAsia="en-CA"/>
        </w:rPr>
        <w:tab/>
      </w:r>
      <w:r>
        <w:rPr>
          <w:rFonts w:eastAsia="Times New Roman" w:cstheme="minorHAnsi"/>
          <w:color w:val="000000"/>
          <w:sz w:val="24"/>
          <w:szCs w:val="24"/>
          <w:lang w:eastAsia="en-CA"/>
        </w:rPr>
        <w:tab/>
      </w:r>
      <w:r>
        <w:rPr>
          <w:rFonts w:eastAsia="Times New Roman" w:cstheme="minorHAnsi"/>
          <w:color w:val="000000"/>
          <w:sz w:val="24"/>
          <w:szCs w:val="24"/>
          <w:lang w:eastAsia="en-CA"/>
        </w:rPr>
        <w:tab/>
        <w:t>March 8</w:t>
      </w:r>
      <w:r w:rsidRPr="009843DD">
        <w:rPr>
          <w:rFonts w:eastAsia="Times New Roman" w:cstheme="minorHAnsi"/>
          <w:color w:val="000000"/>
          <w:sz w:val="24"/>
          <w:szCs w:val="24"/>
          <w:lang w:eastAsia="en-CA"/>
        </w:rPr>
        <w:t>, 2026</w:t>
      </w:r>
    </w:p>
    <w:p w14:paraId="0296556A" w14:textId="77777777" w:rsidR="00FB1510" w:rsidRPr="00C86EAF" w:rsidRDefault="00FB1510" w:rsidP="00FB1510">
      <w:pPr>
        <w:spacing w:after="0" w:line="240" w:lineRule="auto"/>
        <w:jc w:val="center"/>
        <w:rPr>
          <w:rFonts w:eastAsia="Times New Roman" w:cstheme="minorHAnsi"/>
          <w:b/>
          <w:color w:val="000000"/>
          <w:sz w:val="24"/>
          <w:szCs w:val="24"/>
          <w:lang w:eastAsia="en-CA"/>
        </w:rPr>
      </w:pPr>
      <w:r w:rsidRPr="00C86EAF">
        <w:rPr>
          <w:rFonts w:eastAsia="Times New Roman" w:cstheme="minorHAnsi"/>
          <w:b/>
          <w:color w:val="000000"/>
          <w:sz w:val="24"/>
          <w:szCs w:val="24"/>
          <w:lang w:eastAsia="en-CA"/>
        </w:rPr>
        <w:t>In Response to His Amazing Grace</w:t>
      </w:r>
    </w:p>
    <w:p w14:paraId="5C576AEB" w14:textId="77777777" w:rsidR="00FB1510" w:rsidRPr="009843DD" w:rsidRDefault="00FB1510" w:rsidP="00FB1510">
      <w:pPr>
        <w:spacing w:after="0" w:line="240" w:lineRule="auto"/>
        <w:jc w:val="center"/>
        <w:rPr>
          <w:rFonts w:eastAsia="Times New Roman" w:cstheme="minorHAnsi"/>
          <w:color w:val="000000"/>
          <w:sz w:val="24"/>
          <w:szCs w:val="24"/>
          <w:lang w:eastAsia="en-CA"/>
        </w:rPr>
      </w:pPr>
      <w:r>
        <w:rPr>
          <w:rFonts w:eastAsia="Times New Roman" w:cstheme="minorHAnsi"/>
          <w:color w:val="000000"/>
          <w:sz w:val="24"/>
          <w:szCs w:val="24"/>
          <w:lang w:eastAsia="en-CA"/>
        </w:rPr>
        <w:t>Nehemiah 1-2</w:t>
      </w:r>
    </w:p>
    <w:p w14:paraId="20ADA80B" w14:textId="77777777" w:rsidR="00FB1510" w:rsidRPr="009843DD" w:rsidRDefault="00FB1510" w:rsidP="00FB1510">
      <w:pPr>
        <w:spacing w:after="0" w:line="240" w:lineRule="auto"/>
        <w:rPr>
          <w:rFonts w:eastAsia="Times New Roman" w:cstheme="minorHAnsi"/>
          <w:color w:val="000000"/>
          <w:sz w:val="24"/>
          <w:szCs w:val="24"/>
          <w:lang w:eastAsia="en-CA"/>
        </w:rPr>
      </w:pPr>
    </w:p>
    <w:p w14:paraId="41148357" w14:textId="77777777" w:rsidR="00FB1510" w:rsidRPr="0092575A" w:rsidRDefault="00FB1510" w:rsidP="00FB1510">
      <w:pPr>
        <w:rPr>
          <w:sz w:val="24"/>
          <w:szCs w:val="24"/>
        </w:rPr>
      </w:pPr>
      <w:r>
        <w:rPr>
          <w:sz w:val="24"/>
          <w:szCs w:val="24"/>
        </w:rPr>
        <w:t>Where do you find encouragement and assurance in the midst of life’s chaos? It comes from knowing that the LORD, the Maker of heaven and earth, “watches over your life” and “keeps watch over you as you come and go, both now and forever” (cf. Ps. 121).</w:t>
      </w:r>
    </w:p>
    <w:p w14:paraId="4AFF762C" w14:textId="77777777" w:rsidR="00FB1510" w:rsidRPr="00E65A7A" w:rsidRDefault="00FB1510" w:rsidP="00FB1510">
      <w:pPr>
        <w:spacing w:after="0" w:line="240" w:lineRule="auto"/>
        <w:ind w:right="-90"/>
        <w:rPr>
          <w:sz w:val="24"/>
          <w:szCs w:val="24"/>
        </w:rPr>
      </w:pPr>
      <w:r>
        <w:rPr>
          <w:b/>
          <w:sz w:val="24"/>
          <w:szCs w:val="24"/>
          <w:u w:val="single"/>
        </w:rPr>
        <w:t>In our chaos</w:t>
      </w:r>
      <w:r w:rsidRPr="00D23073">
        <w:rPr>
          <w:b/>
          <w:sz w:val="24"/>
          <w:szCs w:val="24"/>
          <w:u w:val="single"/>
        </w:rPr>
        <w:t>:</w:t>
      </w:r>
    </w:p>
    <w:p w14:paraId="45656075" w14:textId="77777777" w:rsidR="00FB1510" w:rsidRPr="009843DD" w:rsidRDefault="00FB1510" w:rsidP="00FB1510">
      <w:pPr>
        <w:spacing w:after="0" w:line="240" w:lineRule="auto"/>
        <w:rPr>
          <w:sz w:val="24"/>
          <w:szCs w:val="24"/>
        </w:rPr>
      </w:pPr>
    </w:p>
    <w:p w14:paraId="5D32469D" w14:textId="77777777" w:rsidR="00FB1510" w:rsidRPr="00FA7076" w:rsidRDefault="00FB1510" w:rsidP="00FB1510">
      <w:pPr>
        <w:spacing w:after="0" w:line="240" w:lineRule="auto"/>
        <w:rPr>
          <w:sz w:val="24"/>
          <w:szCs w:val="24"/>
        </w:rPr>
      </w:pPr>
      <w:r w:rsidRPr="0092575A">
        <w:rPr>
          <w:b/>
          <w:sz w:val="24"/>
          <w:szCs w:val="24"/>
          <w:u w:val="single"/>
        </w:rPr>
        <w:t>1.</w:t>
      </w:r>
      <w:r>
        <w:rPr>
          <w:b/>
          <w:sz w:val="24"/>
          <w:szCs w:val="24"/>
          <w:u w:val="single"/>
        </w:rPr>
        <w:t xml:space="preserve"> God</w:t>
      </w:r>
      <w:r>
        <w:rPr>
          <w:b/>
          <w:sz w:val="24"/>
          <w:szCs w:val="24"/>
        </w:rPr>
        <w:t xml:space="preserve"> _______________ </w:t>
      </w:r>
      <w:r>
        <w:rPr>
          <w:b/>
          <w:sz w:val="24"/>
          <w:szCs w:val="24"/>
          <w:u w:val="single"/>
        </w:rPr>
        <w:t xml:space="preserve"> us in our trouble and disgrace </w:t>
      </w:r>
      <w:r>
        <w:rPr>
          <w:sz w:val="24"/>
          <w:szCs w:val="24"/>
          <w:u w:val="single"/>
        </w:rPr>
        <w:t>(1:1-11)</w:t>
      </w:r>
      <w:r w:rsidRPr="0092575A">
        <w:rPr>
          <w:sz w:val="24"/>
          <w:szCs w:val="24"/>
          <w:u w:val="single"/>
        </w:rPr>
        <w:br/>
      </w:r>
      <w:r w:rsidRPr="0092575A">
        <w:rPr>
          <w:sz w:val="24"/>
          <w:szCs w:val="24"/>
        </w:rPr>
        <w:t xml:space="preserve">- </w:t>
      </w:r>
      <w:r>
        <w:rPr>
          <w:sz w:val="24"/>
          <w:szCs w:val="24"/>
        </w:rPr>
        <w:t xml:space="preserve">Praise God that He </w:t>
      </w:r>
      <w:r>
        <w:rPr>
          <w:i/>
          <w:sz w:val="24"/>
          <w:szCs w:val="24"/>
        </w:rPr>
        <w:t>“</w:t>
      </w:r>
      <w:r w:rsidRPr="00C4322F">
        <w:rPr>
          <w:i/>
          <w:sz w:val="24"/>
          <w:szCs w:val="24"/>
        </w:rPr>
        <w:t xml:space="preserve">demonstrates </w:t>
      </w:r>
      <w:r>
        <w:rPr>
          <w:i/>
          <w:sz w:val="24"/>
          <w:szCs w:val="24"/>
        </w:rPr>
        <w:t>H</w:t>
      </w:r>
      <w:r w:rsidRPr="00C4322F">
        <w:rPr>
          <w:i/>
          <w:sz w:val="24"/>
          <w:szCs w:val="24"/>
        </w:rPr>
        <w:t xml:space="preserve">is own love for us in this: While we were still </w:t>
      </w:r>
      <w:r>
        <w:rPr>
          <w:i/>
          <w:sz w:val="24"/>
          <w:szCs w:val="24"/>
        </w:rPr>
        <w:t>_______________</w:t>
      </w:r>
      <w:r w:rsidRPr="00C4322F">
        <w:rPr>
          <w:i/>
          <w:sz w:val="24"/>
          <w:szCs w:val="24"/>
        </w:rPr>
        <w:t>, Christ die</w:t>
      </w:r>
      <w:r>
        <w:rPr>
          <w:i/>
          <w:sz w:val="24"/>
          <w:szCs w:val="24"/>
        </w:rPr>
        <w:t>d</w:t>
      </w:r>
      <w:r w:rsidRPr="00C4322F">
        <w:rPr>
          <w:i/>
          <w:sz w:val="24"/>
          <w:szCs w:val="24"/>
        </w:rPr>
        <w:t xml:space="preserve"> for us</w:t>
      </w:r>
      <w:r>
        <w:rPr>
          <w:i/>
          <w:sz w:val="24"/>
          <w:szCs w:val="24"/>
        </w:rPr>
        <w:t xml:space="preserve">” </w:t>
      </w:r>
      <w:r>
        <w:rPr>
          <w:sz w:val="24"/>
          <w:szCs w:val="24"/>
        </w:rPr>
        <w:t>(Rom. 5:8) (cf. Eph. 2:4-5)</w:t>
      </w:r>
      <w:r w:rsidRPr="0092575A">
        <w:rPr>
          <w:sz w:val="24"/>
          <w:szCs w:val="24"/>
        </w:rPr>
        <w:t xml:space="preserve"> </w:t>
      </w:r>
      <w:r w:rsidRPr="0092575A">
        <w:rPr>
          <w:sz w:val="24"/>
          <w:szCs w:val="24"/>
        </w:rPr>
        <w:br/>
        <w:t xml:space="preserve">- </w:t>
      </w:r>
      <w:r>
        <w:rPr>
          <w:sz w:val="24"/>
          <w:szCs w:val="24"/>
        </w:rPr>
        <w:t xml:space="preserve">Praise God that He </w:t>
      </w:r>
      <w:r>
        <w:rPr>
          <w:i/>
          <w:sz w:val="24"/>
          <w:szCs w:val="24"/>
        </w:rPr>
        <w:t xml:space="preserve">“is our refuge and strength, an ever-present help in _______________” </w:t>
      </w:r>
      <w:r>
        <w:rPr>
          <w:i/>
          <w:sz w:val="24"/>
          <w:szCs w:val="24"/>
        </w:rPr>
        <w:br/>
      </w:r>
      <w:r>
        <w:rPr>
          <w:sz w:val="24"/>
          <w:szCs w:val="24"/>
        </w:rPr>
        <w:t>(Ps. 46:1) (cf. Ez. 34:11-16)</w:t>
      </w:r>
      <w:r w:rsidRPr="0092575A">
        <w:rPr>
          <w:sz w:val="24"/>
          <w:szCs w:val="24"/>
        </w:rPr>
        <w:br/>
        <w:t xml:space="preserve">- </w:t>
      </w:r>
      <w:r>
        <w:rPr>
          <w:sz w:val="24"/>
          <w:szCs w:val="24"/>
        </w:rPr>
        <w:t>Praise God for the gift of His _______________, where we find encouragement and assurance in His promises (cf. Heb. 13:5b-6a; Ps. 145:13b)</w:t>
      </w:r>
    </w:p>
    <w:p w14:paraId="6CCBD444" w14:textId="77777777" w:rsidR="00FB1510" w:rsidRPr="009843DD" w:rsidRDefault="00FB1510" w:rsidP="00FB1510">
      <w:pPr>
        <w:spacing w:after="0" w:line="240" w:lineRule="auto"/>
        <w:rPr>
          <w:sz w:val="24"/>
          <w:szCs w:val="24"/>
        </w:rPr>
      </w:pPr>
    </w:p>
    <w:p w14:paraId="629B2FBC" w14:textId="04DF9685" w:rsidR="00FB1510" w:rsidRPr="00B2123D" w:rsidRDefault="00FB1510" w:rsidP="00FB1510">
      <w:pPr>
        <w:spacing w:after="0" w:line="240" w:lineRule="auto"/>
        <w:rPr>
          <w:i/>
          <w:sz w:val="24"/>
          <w:szCs w:val="24"/>
        </w:rPr>
      </w:pPr>
      <w:r w:rsidRPr="00B2123D">
        <w:rPr>
          <w:i/>
          <w:sz w:val="24"/>
          <w:szCs w:val="24"/>
        </w:rPr>
        <w:t xml:space="preserve">Are you living in the midst of chaos? Do trouble and disgrace describe your life? Saturate your mind with God’s Word and “approach God’s throne of grace with confidence, so that [you] may receive mercy and find grace to help [you] in [your] time of need” (cf. Heb. 4:16). </w:t>
      </w:r>
    </w:p>
    <w:p w14:paraId="768322E0" w14:textId="77777777" w:rsidR="00FB1510" w:rsidRPr="009843DD" w:rsidRDefault="00FB1510" w:rsidP="00FB1510">
      <w:pPr>
        <w:spacing w:after="0" w:line="240" w:lineRule="auto"/>
        <w:rPr>
          <w:sz w:val="24"/>
          <w:szCs w:val="24"/>
        </w:rPr>
      </w:pPr>
      <w:r>
        <w:rPr>
          <w:i/>
          <w:sz w:val="24"/>
          <w:szCs w:val="24"/>
        </w:rPr>
        <w:t xml:space="preserve"> </w:t>
      </w:r>
    </w:p>
    <w:p w14:paraId="1FDDD494" w14:textId="77777777" w:rsidR="00FB1510" w:rsidRPr="009843DD" w:rsidRDefault="00FB1510" w:rsidP="00FB1510">
      <w:pPr>
        <w:spacing w:after="0" w:line="240" w:lineRule="auto"/>
        <w:rPr>
          <w:sz w:val="24"/>
          <w:szCs w:val="24"/>
        </w:rPr>
      </w:pPr>
      <w:r w:rsidRPr="0008257C">
        <w:rPr>
          <w:b/>
          <w:sz w:val="24"/>
          <w:szCs w:val="24"/>
          <w:u w:val="single"/>
        </w:rPr>
        <w:t xml:space="preserve">2. </w:t>
      </w:r>
      <w:r>
        <w:rPr>
          <w:b/>
          <w:sz w:val="24"/>
          <w:szCs w:val="24"/>
          <w:u w:val="single"/>
        </w:rPr>
        <w:t>God</w:t>
      </w:r>
      <w:r>
        <w:rPr>
          <w:b/>
          <w:sz w:val="24"/>
          <w:szCs w:val="24"/>
        </w:rPr>
        <w:t xml:space="preserve"> _______________ </w:t>
      </w:r>
      <w:r>
        <w:rPr>
          <w:b/>
          <w:sz w:val="24"/>
          <w:szCs w:val="24"/>
          <w:u w:val="single"/>
        </w:rPr>
        <w:t xml:space="preserve"> for us even when we don’t deserve it </w:t>
      </w:r>
      <w:r>
        <w:rPr>
          <w:sz w:val="24"/>
          <w:szCs w:val="24"/>
          <w:u w:val="single"/>
        </w:rPr>
        <w:t>(2:1-9)</w:t>
      </w:r>
      <w:r w:rsidRPr="009843DD">
        <w:rPr>
          <w:sz w:val="24"/>
          <w:szCs w:val="24"/>
          <w:u w:val="single"/>
        </w:rPr>
        <w:t xml:space="preserve"> </w:t>
      </w:r>
      <w:r w:rsidRPr="009843DD">
        <w:rPr>
          <w:sz w:val="24"/>
          <w:szCs w:val="24"/>
        </w:rPr>
        <w:br/>
        <w:t xml:space="preserve">- </w:t>
      </w:r>
      <w:r>
        <w:rPr>
          <w:sz w:val="24"/>
          <w:szCs w:val="24"/>
        </w:rPr>
        <w:t>Genuine faith in God settles our hearts and keeps us from _______________ ahead to try and do in our own strength, what only God can do</w:t>
      </w:r>
      <w:r w:rsidRPr="009843DD">
        <w:rPr>
          <w:sz w:val="24"/>
          <w:szCs w:val="24"/>
        </w:rPr>
        <w:t xml:space="preserve"> </w:t>
      </w:r>
      <w:r w:rsidRPr="009843DD">
        <w:rPr>
          <w:sz w:val="24"/>
          <w:szCs w:val="24"/>
        </w:rPr>
        <w:br/>
        <w:t xml:space="preserve">- </w:t>
      </w:r>
      <w:r>
        <w:rPr>
          <w:sz w:val="24"/>
          <w:szCs w:val="24"/>
        </w:rPr>
        <w:t xml:space="preserve">There is comfort and assurance in knowing that God is sovereign and that He is _______________ all things out for His glory and our good (cf. Rom. 8:28; Gen. 50:19-20) </w:t>
      </w:r>
      <w:r w:rsidRPr="009843DD">
        <w:rPr>
          <w:sz w:val="24"/>
          <w:szCs w:val="24"/>
        </w:rPr>
        <w:br/>
        <w:t xml:space="preserve">- </w:t>
      </w:r>
      <w:r>
        <w:rPr>
          <w:sz w:val="24"/>
          <w:szCs w:val="24"/>
        </w:rPr>
        <w:t xml:space="preserve">Waiting on God to intervene is not ______________; it involves actively praying and preparing </w:t>
      </w:r>
    </w:p>
    <w:p w14:paraId="1C30E625" w14:textId="77777777" w:rsidR="00FB1510" w:rsidRPr="009843DD" w:rsidRDefault="00FB1510" w:rsidP="00FB1510">
      <w:pPr>
        <w:spacing w:after="0" w:line="240" w:lineRule="auto"/>
        <w:rPr>
          <w:sz w:val="24"/>
          <w:szCs w:val="24"/>
        </w:rPr>
      </w:pPr>
    </w:p>
    <w:p w14:paraId="1AF9CBA5" w14:textId="7E3838F4" w:rsidR="00FB1510" w:rsidRPr="00B2123D" w:rsidRDefault="00FB1510" w:rsidP="00FB1510">
      <w:pPr>
        <w:spacing w:after="0" w:line="240" w:lineRule="auto"/>
        <w:rPr>
          <w:i/>
          <w:sz w:val="24"/>
          <w:szCs w:val="24"/>
        </w:rPr>
      </w:pPr>
      <w:r w:rsidRPr="00B2123D">
        <w:rPr>
          <w:i/>
          <w:sz w:val="24"/>
          <w:szCs w:val="24"/>
        </w:rPr>
        <w:t xml:space="preserve">Are you struggling to wait on the Lord to intervene? Are you tired of rushing ahead, trying </w:t>
      </w:r>
      <w:r w:rsidR="00EF62B2" w:rsidRPr="00B2123D">
        <w:rPr>
          <w:i/>
          <w:sz w:val="24"/>
          <w:szCs w:val="24"/>
        </w:rPr>
        <w:t xml:space="preserve">to </w:t>
      </w:r>
      <w:r w:rsidRPr="00B2123D">
        <w:rPr>
          <w:i/>
          <w:sz w:val="24"/>
          <w:szCs w:val="24"/>
        </w:rPr>
        <w:t xml:space="preserve">“fix” what is broken in your own strength, only to be disappointed again? God “gives strength to the weary and increases the power of the weak…those who hope/wait in the LORD will renew their strength. They will soar on wings like eagles; they will run and not grow weary, they will walk and not be </w:t>
      </w:r>
      <w:proofErr w:type="gramStart"/>
      <w:r w:rsidRPr="00B2123D">
        <w:rPr>
          <w:i/>
          <w:sz w:val="24"/>
          <w:szCs w:val="24"/>
        </w:rPr>
        <w:t>faint”(</w:t>
      </w:r>
      <w:proofErr w:type="gramEnd"/>
      <w:r w:rsidRPr="00B2123D">
        <w:rPr>
          <w:i/>
          <w:sz w:val="24"/>
          <w:szCs w:val="24"/>
        </w:rPr>
        <w:t xml:space="preserve">Isa. 40:28-29, 31). “The LORD will fight for you; you need only to be still” (Ex. 14:14).  </w:t>
      </w:r>
    </w:p>
    <w:p w14:paraId="7C06473D" w14:textId="77777777" w:rsidR="00FB1510" w:rsidRPr="009843DD" w:rsidRDefault="00FB1510" w:rsidP="00FB1510">
      <w:pPr>
        <w:spacing w:after="0" w:line="240" w:lineRule="auto"/>
        <w:rPr>
          <w:sz w:val="24"/>
          <w:szCs w:val="24"/>
        </w:rPr>
      </w:pPr>
    </w:p>
    <w:p w14:paraId="17E7E83F" w14:textId="66DA6D0E" w:rsidR="00FB1510" w:rsidRPr="009843DD" w:rsidRDefault="00FB1510" w:rsidP="00FB1510">
      <w:pPr>
        <w:spacing w:after="0" w:line="240" w:lineRule="auto"/>
        <w:rPr>
          <w:sz w:val="24"/>
          <w:szCs w:val="24"/>
        </w:rPr>
      </w:pPr>
      <w:r w:rsidRPr="00235BE2">
        <w:rPr>
          <w:b/>
          <w:sz w:val="24"/>
          <w:szCs w:val="24"/>
          <w:u w:val="single"/>
        </w:rPr>
        <w:t>3.</w:t>
      </w:r>
      <w:r>
        <w:rPr>
          <w:b/>
          <w:sz w:val="24"/>
          <w:szCs w:val="24"/>
          <w:u w:val="single"/>
        </w:rPr>
        <w:t xml:space="preserve"> God</w:t>
      </w:r>
      <w:r>
        <w:rPr>
          <w:b/>
          <w:sz w:val="24"/>
          <w:szCs w:val="24"/>
        </w:rPr>
        <w:t xml:space="preserve"> _______________ </w:t>
      </w:r>
      <w:r>
        <w:rPr>
          <w:b/>
          <w:sz w:val="24"/>
          <w:szCs w:val="24"/>
          <w:u w:val="single"/>
        </w:rPr>
        <w:t xml:space="preserve"> us with courage to rebuild and move forward </w:t>
      </w:r>
      <w:r>
        <w:rPr>
          <w:sz w:val="24"/>
          <w:szCs w:val="24"/>
          <w:u w:val="single"/>
        </w:rPr>
        <w:t>(2:10-20)</w:t>
      </w:r>
      <w:r w:rsidRPr="00ED600D">
        <w:rPr>
          <w:sz w:val="24"/>
          <w:szCs w:val="24"/>
          <w:u w:val="single"/>
        </w:rPr>
        <w:t xml:space="preserve"> </w:t>
      </w:r>
      <w:r>
        <w:rPr>
          <w:sz w:val="24"/>
          <w:szCs w:val="24"/>
          <w:u w:val="single"/>
        </w:rPr>
        <w:br/>
      </w:r>
      <w:r>
        <w:rPr>
          <w:sz w:val="24"/>
          <w:szCs w:val="24"/>
        </w:rPr>
        <w:t xml:space="preserve">- God’s intervention in our lives includes empowering us to be strong and _______________ </w:t>
      </w:r>
      <w:r>
        <w:rPr>
          <w:sz w:val="24"/>
          <w:szCs w:val="24"/>
        </w:rPr>
        <w:br/>
        <w:t>(cf. Josh. 1:9</w:t>
      </w:r>
      <w:r w:rsidR="001F6F74">
        <w:rPr>
          <w:sz w:val="24"/>
          <w:szCs w:val="24"/>
        </w:rPr>
        <w:t>;</w:t>
      </w:r>
      <w:r>
        <w:rPr>
          <w:sz w:val="24"/>
          <w:szCs w:val="24"/>
        </w:rPr>
        <w:t xml:space="preserve"> Isa. 41:10)</w:t>
      </w:r>
      <w:r w:rsidRPr="00ED600D">
        <w:rPr>
          <w:sz w:val="24"/>
          <w:szCs w:val="24"/>
          <w:u w:val="single"/>
        </w:rPr>
        <w:t xml:space="preserve">  </w:t>
      </w:r>
      <w:r w:rsidRPr="009843DD">
        <w:rPr>
          <w:sz w:val="24"/>
          <w:szCs w:val="24"/>
          <w:u w:val="single"/>
        </w:rPr>
        <w:br/>
      </w:r>
      <w:r w:rsidRPr="009843DD">
        <w:rPr>
          <w:sz w:val="24"/>
          <w:szCs w:val="24"/>
        </w:rPr>
        <w:t>-</w:t>
      </w:r>
      <w:r>
        <w:rPr>
          <w:sz w:val="24"/>
          <w:szCs w:val="24"/>
        </w:rPr>
        <w:t xml:space="preserve"> Aligning our hearts and minds with His _______________ enables us to move forward courageously, by faith in His strength (cf. Ps. 28:7-8; Hab. 3:19; Eph. 6:10)</w:t>
      </w:r>
    </w:p>
    <w:p w14:paraId="36C580BE" w14:textId="77777777" w:rsidR="00FB1510" w:rsidRDefault="00FB1510" w:rsidP="00FB1510">
      <w:pPr>
        <w:spacing w:after="0" w:line="240" w:lineRule="auto"/>
        <w:rPr>
          <w:sz w:val="24"/>
          <w:szCs w:val="24"/>
        </w:rPr>
      </w:pPr>
      <w:r w:rsidRPr="009843DD">
        <w:rPr>
          <w:sz w:val="24"/>
          <w:szCs w:val="24"/>
        </w:rPr>
        <w:t xml:space="preserve">- </w:t>
      </w:r>
      <w:r>
        <w:rPr>
          <w:sz w:val="24"/>
          <w:szCs w:val="24"/>
        </w:rPr>
        <w:t>God’s amazing grace in our lives should fuel us to dedicate ourselves to serve Him _______________ and wholeheartedly (cf. 1 Sam. 12:24; Rom. 12:1; 2 Cor. 5:14-15)</w:t>
      </w:r>
    </w:p>
    <w:p w14:paraId="51E8DA48" w14:textId="77777777" w:rsidR="00FB1510" w:rsidRDefault="00FB1510" w:rsidP="00FB1510">
      <w:pPr>
        <w:spacing w:after="0" w:line="240" w:lineRule="auto"/>
        <w:rPr>
          <w:sz w:val="24"/>
          <w:szCs w:val="24"/>
        </w:rPr>
      </w:pPr>
    </w:p>
    <w:bookmarkEnd w:id="0"/>
    <w:p w14:paraId="6D0ACD27" w14:textId="77777777" w:rsidR="00FB1510" w:rsidRPr="00B2123D" w:rsidRDefault="00FB1510" w:rsidP="00FB1510">
      <w:pPr>
        <w:spacing w:after="0" w:line="240" w:lineRule="auto"/>
        <w:rPr>
          <w:i/>
          <w:sz w:val="24"/>
          <w:szCs w:val="24"/>
        </w:rPr>
      </w:pPr>
      <w:r w:rsidRPr="00B2123D">
        <w:rPr>
          <w:rFonts w:cstheme="minorHAnsi"/>
          <w:i/>
          <w:color w:val="000000"/>
          <w:sz w:val="24"/>
          <w:szCs w:val="24"/>
          <w:shd w:val="clear" w:color="auto" w:fill="FFFFFF"/>
        </w:rPr>
        <w:t>Is it your desire to rebuild and move forward? Then, ask the Lord to restore to you the joy of His salvation and to grant you a willing spirit, to sustain you (Ps. 51:12). “The LORD makes firm the steps of the one who delights in Him; though he may stumble, he will not fall, for the LORD upholds him with His hand” (Psalm 37:23-24).</w:t>
      </w:r>
    </w:p>
    <w:p w14:paraId="526D3891" w14:textId="77777777" w:rsidR="00140D44" w:rsidRDefault="00140D44"/>
    <w:sectPr w:rsidR="00140D44" w:rsidSect="0043391A">
      <w:pgSz w:w="12240" w:h="15840"/>
      <w:pgMar w:top="720"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510"/>
    <w:rsid w:val="00140D44"/>
    <w:rsid w:val="001F6F74"/>
    <w:rsid w:val="002E64C2"/>
    <w:rsid w:val="006B43C5"/>
    <w:rsid w:val="00B2123D"/>
    <w:rsid w:val="00C86EAF"/>
    <w:rsid w:val="00EF62B2"/>
    <w:rsid w:val="00FB151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A7F1F"/>
  <w15:chartTrackingRefBased/>
  <w15:docId w15:val="{C622AAF4-1A0B-479C-8754-2339BE4D1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5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Kauffeldt</dc:creator>
  <cp:keywords/>
  <dc:description/>
  <cp:lastModifiedBy>Rachel Vanderknokke</cp:lastModifiedBy>
  <cp:revision>4</cp:revision>
  <dcterms:created xsi:type="dcterms:W3CDTF">2026-03-06T16:59:00Z</dcterms:created>
  <dcterms:modified xsi:type="dcterms:W3CDTF">2026-03-06T18:49:00Z</dcterms:modified>
</cp:coreProperties>
</file>