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C2DB11" w14:textId="578C5408" w:rsidR="00383F95" w:rsidRPr="00543B1F" w:rsidRDefault="00383F95" w:rsidP="00383F95">
      <w:pPr>
        <w:rPr>
          <w:b/>
          <w:bCs/>
        </w:rPr>
      </w:pPr>
      <w:r w:rsidRPr="00543B1F">
        <w:rPr>
          <w:b/>
          <w:bCs/>
        </w:rPr>
        <w:t>2020 Perkins Web Portal: Consolidated Annual Report (CAR) Training</w:t>
      </w:r>
      <w:r w:rsidR="00543B1F">
        <w:rPr>
          <w:b/>
          <w:bCs/>
        </w:rPr>
        <w:t xml:space="preserve"> – Transcript </w:t>
      </w:r>
    </w:p>
    <w:p w14:paraId="1C6DC9B8" w14:textId="0219908D" w:rsidR="00383F95" w:rsidRDefault="00383F95" w:rsidP="00543B1F">
      <w:pPr>
        <w:spacing w:after="120"/>
      </w:pPr>
      <w:r>
        <w:t>September 15, 2020</w:t>
      </w:r>
    </w:p>
    <w:p w14:paraId="29CB34A9" w14:textId="77777777" w:rsidR="00383F95" w:rsidRDefault="00383F95" w:rsidP="00383F95">
      <w:pPr>
        <w:pBdr>
          <w:top w:val="single" w:sz="4" w:space="1" w:color="auto"/>
        </w:pBdr>
      </w:pPr>
    </w:p>
    <w:p w14:paraId="475AF337" w14:textId="77777777" w:rsidR="00383F95" w:rsidRDefault="00383F95" w:rsidP="00383F95"/>
    <w:p w14:paraId="7D730BFC" w14:textId="77777777" w:rsidR="00383F95" w:rsidRDefault="00383F95" w:rsidP="00383F95">
      <w:r>
        <w:t xml:space="preserve">Sharon Head: </w:t>
      </w:r>
    </w:p>
    <w:p w14:paraId="00BB8FA3" w14:textId="15E6247E" w:rsidR="00383F95" w:rsidRDefault="00383F95" w:rsidP="00383F95">
      <w:r>
        <w:t>Good morning, everyone. Welcome to the Perkins V</w:t>
      </w:r>
      <w:r>
        <w:t xml:space="preserve"> </w:t>
      </w:r>
      <w:r>
        <w:t>CAR Web Portal training session today.</w:t>
      </w:r>
      <w:r>
        <w:t xml:space="preserve"> </w:t>
      </w:r>
      <w:r>
        <w:t xml:space="preserve">I am Sharon Head, as Janell said, I am a Perkins Regional Coordinator and I am </w:t>
      </w:r>
      <w:r w:rsidR="00B67238">
        <w:t>a Perkins</w:t>
      </w:r>
      <w:r>
        <w:t xml:space="preserve"> CAR Portal Administrator.</w:t>
      </w:r>
      <w:r>
        <w:t xml:space="preserve"> </w:t>
      </w:r>
    </w:p>
    <w:p w14:paraId="37E99716" w14:textId="77777777" w:rsidR="00383F95" w:rsidRDefault="00383F95" w:rsidP="00383F95"/>
    <w:p w14:paraId="32834EDE" w14:textId="2ED49AC6" w:rsidR="00383F95" w:rsidRDefault="00383F95" w:rsidP="00383F95">
      <w:r>
        <w:t>First, I would like to say thank you to everyone who participated in the beta testing of the Perkins V</w:t>
      </w:r>
      <w:r>
        <w:t xml:space="preserve"> </w:t>
      </w:r>
      <w:r>
        <w:t>CAR Portal. Your feedback and suggestions were extremely helpful.</w:t>
      </w:r>
      <w:r>
        <w:t xml:space="preserve"> </w:t>
      </w:r>
      <w:r>
        <w:t>You will be happy to hear that we were able</w:t>
      </w:r>
      <w:r>
        <w:t xml:space="preserve"> </w:t>
      </w:r>
      <w:r>
        <w:t>to implement many of the suggestions and feedback ideas this</w:t>
      </w:r>
      <w:r>
        <w:t xml:space="preserve"> </w:t>
      </w:r>
      <w:r>
        <w:t>reporting period. Yes, there were a few items</w:t>
      </w:r>
      <w:r>
        <w:t xml:space="preserve"> </w:t>
      </w:r>
      <w:r>
        <w:t>that require further discussions, so they have been placed on a CAR portal wish list-- yep, the list is short this time!</w:t>
      </w:r>
    </w:p>
    <w:p w14:paraId="72755C6F" w14:textId="77777777" w:rsidR="00383F95" w:rsidRDefault="00383F95" w:rsidP="00383F95"/>
    <w:p w14:paraId="50BD6D22" w14:textId="5711037D" w:rsidR="00383F95" w:rsidRDefault="00383F95" w:rsidP="00383F95">
      <w:r>
        <w:t>If you have any questions regarding the Perkins V</w:t>
      </w:r>
      <w:r>
        <w:t xml:space="preserve"> </w:t>
      </w:r>
      <w:r>
        <w:t>portal, feel free to contact me, Sharon Head</w:t>
      </w:r>
      <w:r>
        <w:t xml:space="preserve"> </w:t>
      </w:r>
      <w:r>
        <w:t xml:space="preserve">at </w:t>
      </w:r>
      <w:hyperlink r:id="rId4" w:history="1">
        <w:r w:rsidRPr="00B70412">
          <w:rPr>
            <w:rStyle w:val="Hyperlink"/>
          </w:rPr>
          <w:t>sharon.head@ed.gov</w:t>
        </w:r>
      </w:hyperlink>
      <w:r>
        <w:t xml:space="preserve"> </w:t>
      </w:r>
      <w:r>
        <w:t>and your PRC.</w:t>
      </w:r>
    </w:p>
    <w:p w14:paraId="0E10971C" w14:textId="77777777" w:rsidR="00383F95" w:rsidRDefault="00383F95" w:rsidP="00383F95"/>
    <w:p w14:paraId="283B9A4B" w14:textId="77777777" w:rsidR="00383F95" w:rsidRDefault="00383F95" w:rsidP="00383F95">
      <w:r>
        <w:t xml:space="preserve">John Vavricka: </w:t>
      </w:r>
    </w:p>
    <w:p w14:paraId="4C926974" w14:textId="419FBDA7" w:rsidR="00383F95" w:rsidRDefault="00383F95" w:rsidP="00383F95">
      <w:r>
        <w:t>Thanks, Sharon. Good morning, everyone. John Vavricka here</w:t>
      </w:r>
      <w:r>
        <w:t xml:space="preserve"> </w:t>
      </w:r>
      <w:r>
        <w:t>from RTI International. We're the contractor that supports</w:t>
      </w:r>
      <w:r>
        <w:t xml:space="preserve"> </w:t>
      </w:r>
      <w:r>
        <w:t>OCTAE and DATE with the Perkins Web Portal.</w:t>
      </w:r>
      <w:r>
        <w:t xml:space="preserve"> </w:t>
      </w:r>
    </w:p>
    <w:p w14:paraId="0160583A" w14:textId="77777777" w:rsidR="00383F95" w:rsidRDefault="00383F95" w:rsidP="00383F95"/>
    <w:p w14:paraId="0A11051C" w14:textId="4FC1BE0A" w:rsidR="00383F95" w:rsidRDefault="00383F95" w:rsidP="00383F95">
      <w:r>
        <w:t>So</w:t>
      </w:r>
      <w:r w:rsidR="004360AF">
        <w:t>,</w:t>
      </w:r>
      <w:r>
        <w:t xml:space="preserve"> I'm going to go ahead and share my screen.</w:t>
      </w:r>
      <w:r>
        <w:t xml:space="preserve"> </w:t>
      </w:r>
      <w:r>
        <w:t>I'm going to start with just a brief overview of the Portal itself</w:t>
      </w:r>
      <w:r>
        <w:t xml:space="preserve"> </w:t>
      </w:r>
      <w:r>
        <w:t>and then we'll get into the CAR demonstration and training. Ok, so here is the homepage of the Perkins Web Portal.</w:t>
      </w:r>
      <w:r>
        <w:t xml:space="preserve"> </w:t>
      </w:r>
      <w:r>
        <w:t>Sharon, can you just nod if you can see that?</w:t>
      </w:r>
      <w:r>
        <w:t xml:space="preserve"> </w:t>
      </w:r>
      <w:r>
        <w:t>Great. So, you'll all be receiving information to access this.</w:t>
      </w:r>
      <w:r>
        <w:t xml:space="preserve"> </w:t>
      </w:r>
      <w:r>
        <w:t>If you don't yet have an account, I'll show you in a moment</w:t>
      </w:r>
      <w:r>
        <w:t xml:space="preserve"> </w:t>
      </w:r>
      <w:r>
        <w:t>what that process looks like. But in order to log in, you'll need an account.</w:t>
      </w:r>
      <w:r>
        <w:t xml:space="preserve"> </w:t>
      </w:r>
      <w:r>
        <w:t>And you first need to agree to the warning banner on the screen</w:t>
      </w:r>
      <w:r w:rsidR="004360AF">
        <w:t xml:space="preserve"> </w:t>
      </w:r>
      <w:r>
        <w:t>after reviewing that information. Once you click "I Agree"</w:t>
      </w:r>
      <w:r w:rsidR="004360AF">
        <w:t xml:space="preserve"> </w:t>
      </w:r>
      <w:r>
        <w:t>it will give you the log in prompt. You'll enter your email</w:t>
      </w:r>
      <w:r w:rsidR="004360AF">
        <w:t xml:space="preserve"> </w:t>
      </w:r>
      <w:r>
        <w:t>address and password. If you forget your password at any point</w:t>
      </w:r>
      <w:r w:rsidR="004360AF">
        <w:t xml:space="preserve"> </w:t>
      </w:r>
      <w:r>
        <w:t>you can click the Forgot Password link and the system will generate</w:t>
      </w:r>
      <w:r w:rsidR="004360AF">
        <w:t xml:space="preserve"> </w:t>
      </w:r>
      <w:r>
        <w:t>an email to the email address on file.</w:t>
      </w:r>
      <w:r w:rsidR="004360AF">
        <w:t xml:space="preserve"> </w:t>
      </w:r>
      <w:r>
        <w:t xml:space="preserve">And if you have any questions, there's a contact link here that sends an email to the RTI staff. </w:t>
      </w:r>
    </w:p>
    <w:p w14:paraId="49FDAFD4" w14:textId="77777777" w:rsidR="00383F95" w:rsidRDefault="00383F95" w:rsidP="00383F95"/>
    <w:p w14:paraId="79B6DD6C" w14:textId="2660C296" w:rsidR="00383F95" w:rsidRDefault="00383F95" w:rsidP="00383F95">
      <w:r>
        <w:t>Once you log in you come to the welcome screen.</w:t>
      </w:r>
      <w:r w:rsidR="004360AF">
        <w:t xml:space="preserve"> </w:t>
      </w:r>
      <w:r>
        <w:t>At the top of the page you'll see your name, a link to your account where you can go and update your password, and a link to log out. Below that is the main navigation. The site is divided into the homepage, which is what we're looking at. A Submit Your Report section, where we'll be spending most of the time today, where we have the CAR and State Plan, if it's available. View &amp; Download reports</w:t>
      </w:r>
      <w:r w:rsidR="004360AF">
        <w:t xml:space="preserve"> </w:t>
      </w:r>
      <w:r>
        <w:t>where you can view the current and past CAR, State Plan, and other information,</w:t>
      </w:r>
      <w:r w:rsidR="004360AF">
        <w:t xml:space="preserve"> </w:t>
      </w:r>
      <w:r>
        <w:t xml:space="preserve">and then a User Help Center, which we'll also take a look at in a minute. On the welcome screen, there's a link to watch a video tutorial as well as links to Submit Your Report, View &amp; Download Reports, and the Help Center. So those mirror the sections above. </w:t>
      </w:r>
    </w:p>
    <w:p w14:paraId="0212A1A7" w14:textId="77777777" w:rsidR="004360AF" w:rsidRDefault="004360AF" w:rsidP="00383F95"/>
    <w:p w14:paraId="74B540FF" w14:textId="7B588FB8" w:rsidR="00383F95" w:rsidRDefault="00383F95" w:rsidP="00383F95">
      <w:r>
        <w:lastRenderedPageBreak/>
        <w:t>We're going to click into Submit Your Report, and before we get into the CAR</w:t>
      </w:r>
      <w:r w:rsidR="004360AF">
        <w:t xml:space="preserve">, </w:t>
      </w:r>
      <w:r>
        <w:t>I want to show you how to Request Access. So, access for users who don't currently have an account must be requested</w:t>
      </w:r>
      <w:r w:rsidR="004360AF">
        <w:t xml:space="preserve"> </w:t>
      </w:r>
      <w:r>
        <w:t>by the State Director. The State Director will log in</w:t>
      </w:r>
      <w:r w:rsidR="004360AF">
        <w:t xml:space="preserve"> </w:t>
      </w:r>
      <w:r>
        <w:t>click Request Access, and request a new user account</w:t>
      </w:r>
      <w:r w:rsidR="004360AF">
        <w:t>, and w</w:t>
      </w:r>
      <w:r>
        <w:t>ill select the role for the individual. So</w:t>
      </w:r>
      <w:r w:rsidR="004360AF">
        <w:t>,</w:t>
      </w:r>
      <w:r>
        <w:t xml:space="preserve"> we have three roles within the system. State directors</w:t>
      </w:r>
      <w:r w:rsidR="004360AF">
        <w:t xml:space="preserve"> </w:t>
      </w:r>
      <w:r>
        <w:t xml:space="preserve">are managed by OCTAE and RTI staff, so you won't see that request here. </w:t>
      </w:r>
      <w:r w:rsidR="00B67238">
        <w:t>There are</w:t>
      </w:r>
      <w:r>
        <w:t xml:space="preserve"> two types of users a state director can ask to be added, they are the financial auditor, who's responsible for certifying</w:t>
      </w:r>
      <w:r w:rsidR="004360AF">
        <w:t xml:space="preserve"> </w:t>
      </w:r>
      <w:r>
        <w:t>the financial status reports, or state user, who has access to enter</w:t>
      </w:r>
      <w:r w:rsidR="004360AF">
        <w:t xml:space="preserve"> </w:t>
      </w:r>
      <w:r>
        <w:t>information into each of the fields in the CAR. All the required fields are indicated by an asterisk. Once this information is submitted, it is routed to an administrator at OCTAE, who will review the request and approve it. Upon approval, the user will receive an email with instructions</w:t>
      </w:r>
      <w:r w:rsidR="004360AF">
        <w:t xml:space="preserve"> </w:t>
      </w:r>
      <w:r>
        <w:t>for logging into their account. So, again that section is within Submit Your Report, Request Access, Request a New User Account.</w:t>
      </w:r>
    </w:p>
    <w:p w14:paraId="688B726B" w14:textId="77777777" w:rsidR="00383F95" w:rsidRDefault="00383F95" w:rsidP="00383F95"/>
    <w:p w14:paraId="6318D214" w14:textId="2ED56A87" w:rsidR="00383F95" w:rsidRDefault="00383F95" w:rsidP="00383F95">
      <w:r>
        <w:t>Going back to the homepage, before we get into</w:t>
      </w:r>
      <w:r w:rsidR="00DC2997">
        <w:t xml:space="preserve"> </w:t>
      </w:r>
      <w:r>
        <w:t>reporting on the CAR, I want to point out that in the User Help Center, we have a comprehensive User Guide that takes you through all of the different reporting screens within the CAR</w:t>
      </w:r>
      <w:r w:rsidR="00DC2997">
        <w:t>, w</w:t>
      </w:r>
      <w:r>
        <w:t>ith detailed instructions. And I'll point out where those instructions</w:t>
      </w:r>
      <w:r w:rsidR="00DC2997">
        <w:t xml:space="preserve"> </w:t>
      </w:r>
      <w:r>
        <w:t>are also available within the Portal itself once we get started</w:t>
      </w:r>
      <w:r w:rsidR="00DC2997">
        <w:t xml:space="preserve"> </w:t>
      </w:r>
      <w:r>
        <w:t>on the training. Also note that in the User Help Center on the right side, once we complete the trainings this week, we'll be posting a recording of the webinars here, and there's a link to download a PDF of the User Guide, which is what's shown</w:t>
      </w:r>
      <w:r w:rsidR="00DC2997">
        <w:t xml:space="preserve"> </w:t>
      </w:r>
      <w:r>
        <w:t>on the page on the left. And just to show you quickly, this is the User Guide, it is updated every year with new instructions</w:t>
      </w:r>
      <w:r w:rsidR="00DC2997">
        <w:t xml:space="preserve"> </w:t>
      </w:r>
      <w:r>
        <w:t xml:space="preserve">depending on any changes and has detailed information about each of the reporting requirements. </w:t>
      </w:r>
    </w:p>
    <w:p w14:paraId="4A4027FA" w14:textId="77777777" w:rsidR="00383F95" w:rsidRDefault="00383F95" w:rsidP="00383F95"/>
    <w:p w14:paraId="154D594D" w14:textId="4D97B01B" w:rsidR="00383F95" w:rsidRDefault="00383F95" w:rsidP="00383F95">
      <w:r>
        <w:t>Going back to Submit Your Report and into the CAR.</w:t>
      </w:r>
      <w:r w:rsidR="006D07E0">
        <w:t xml:space="preserve"> </w:t>
      </w:r>
      <w:r>
        <w:t>This takes us to the step one of the CAR.</w:t>
      </w:r>
      <w:r w:rsidR="006D07E0">
        <w:t xml:space="preserve"> </w:t>
      </w:r>
      <w:r>
        <w:t>The way that the CAR is formatted, on the left are the required steps. There are five required steps this year</w:t>
      </w:r>
      <w:r w:rsidR="006D07E0">
        <w:t xml:space="preserve"> </w:t>
      </w:r>
      <w:r>
        <w:t>with some sub-steps within. On the top right, there's a link to "Help on this Page" so that's where you click to open a window that includes the content that you could also find</w:t>
      </w:r>
      <w:r w:rsidR="006D07E0">
        <w:t xml:space="preserve"> </w:t>
      </w:r>
      <w:r>
        <w:t xml:space="preserve">in the User Guide. And it includes instructions for completing the information on the current step. </w:t>
      </w:r>
    </w:p>
    <w:p w14:paraId="5367A5B4" w14:textId="77777777" w:rsidR="00383F95" w:rsidRDefault="00383F95" w:rsidP="00383F95"/>
    <w:p w14:paraId="7CC5C224" w14:textId="10E96A17" w:rsidR="00383F95" w:rsidRDefault="00383F95" w:rsidP="00383F95">
      <w:r>
        <w:t>So, in the center of the page is the work</w:t>
      </w:r>
      <w:r w:rsidR="00FD3D36">
        <w:t>s</w:t>
      </w:r>
      <w:r>
        <w:t>pace</w:t>
      </w:r>
      <w:r w:rsidR="00FD3D36">
        <w:t xml:space="preserve"> </w:t>
      </w:r>
      <w:r>
        <w:t>and this is step one, the Cover Page. We'll have information, or background information up at the top, and as you scroll down</w:t>
      </w:r>
      <w:r w:rsidR="00FD3D36">
        <w:t xml:space="preserve">, </w:t>
      </w:r>
      <w:r>
        <w:t>you'll see the information that needs to be submitted. At the bottom of this page, you must select the users who completed the different sections of the CAR.</w:t>
      </w:r>
      <w:r w:rsidR="00FD3D36">
        <w:t xml:space="preserve"> </w:t>
      </w:r>
      <w:r>
        <w:t>And by clicking the drop down you'll display a list of those users that are available. One thing to note is that if you need to add</w:t>
      </w:r>
      <w:r w:rsidR="00FD3D36">
        <w:t xml:space="preserve"> </w:t>
      </w:r>
      <w:r>
        <w:t>additional users, you should do that first before completing this step</w:t>
      </w:r>
      <w:r w:rsidR="00FD3D36">
        <w:t xml:space="preserve"> </w:t>
      </w:r>
      <w:r>
        <w:t xml:space="preserve">so that they'll appear in the drop down. </w:t>
      </w:r>
    </w:p>
    <w:p w14:paraId="49B5ECC4" w14:textId="77777777" w:rsidR="00383F95" w:rsidRDefault="00383F95" w:rsidP="00383F95"/>
    <w:p w14:paraId="4C9E51D1" w14:textId="60311FFC" w:rsidR="00383F95" w:rsidRDefault="00383F95" w:rsidP="00383F95">
      <w:r>
        <w:t>At the bottom of every page is a link to Save Draft, which saves the information you've submitted so far. Save &amp; Continue, which both saves the information as well as marks</w:t>
      </w:r>
      <w:r w:rsidR="00FD3D36">
        <w:t xml:space="preserve"> </w:t>
      </w:r>
      <w:r>
        <w:t xml:space="preserve">it as complete, which is important for the last step of the process, which is the state director review and certification. </w:t>
      </w:r>
    </w:p>
    <w:p w14:paraId="70B5AD11" w14:textId="77777777" w:rsidR="00383F95" w:rsidRDefault="00383F95" w:rsidP="00383F95"/>
    <w:p w14:paraId="683F516E" w14:textId="3F02ACCF" w:rsidR="00383F95" w:rsidRDefault="00383F95" w:rsidP="00383F95">
      <w:r>
        <w:lastRenderedPageBreak/>
        <w:t>Step two of the CAR is the Narrative Performance Report</w:t>
      </w:r>
      <w:r w:rsidR="00F528DD">
        <w:t xml:space="preserve"> </w:t>
      </w:r>
      <w:r>
        <w:t>within this section are questions, along with different</w:t>
      </w:r>
      <w:r w:rsidR="00F528DD">
        <w:t xml:space="preserve"> </w:t>
      </w:r>
      <w:r>
        <w:t>types of response boxes. The most common are</w:t>
      </w:r>
      <w:r w:rsidR="00F528DD">
        <w:t xml:space="preserve"> </w:t>
      </w:r>
      <w:r>
        <w:t>the open text fields, like you see here. There is limited ability to add some formatting, so bold, italic,</w:t>
      </w:r>
      <w:r w:rsidR="00F528DD">
        <w:t xml:space="preserve"> </w:t>
      </w:r>
      <w:r>
        <w:t>underline, strike through, etc</w:t>
      </w:r>
      <w:r w:rsidR="00F528DD">
        <w:t>.</w:t>
      </w:r>
      <w:r>
        <w:t>, as well as options to do spell check.</w:t>
      </w:r>
      <w:r w:rsidR="00F528DD">
        <w:t xml:space="preserve"> </w:t>
      </w:r>
      <w:r>
        <w:t>If you need to expand the field, in the bottom right corner</w:t>
      </w:r>
      <w:r w:rsidR="00F528DD">
        <w:t xml:space="preserve"> </w:t>
      </w:r>
      <w:r>
        <w:t>you can click and drag the window so that you can see additional</w:t>
      </w:r>
      <w:r w:rsidR="00F528DD">
        <w:t xml:space="preserve"> </w:t>
      </w:r>
      <w:r>
        <w:t>content. You also can scroll within if there was text</w:t>
      </w:r>
      <w:r w:rsidR="00F528DD">
        <w:t xml:space="preserve"> </w:t>
      </w:r>
      <w:r>
        <w:t xml:space="preserve">that was longer than the box was displaying. </w:t>
      </w:r>
    </w:p>
    <w:p w14:paraId="6023DF92" w14:textId="77777777" w:rsidR="00383F95" w:rsidRDefault="00383F95" w:rsidP="00383F95"/>
    <w:p w14:paraId="0C5536B5" w14:textId="392B3073" w:rsidR="00383F95" w:rsidRDefault="00383F95" w:rsidP="00383F95">
      <w:r>
        <w:t>Scrolling through you'll see that there are numerous questions. And there's also ability at the bottom of the field to provide both</w:t>
      </w:r>
      <w:r w:rsidR="00AB1076">
        <w:t xml:space="preserve"> documentations</w:t>
      </w:r>
      <w:r>
        <w:t xml:space="preserve"> related to your Methods of Administration</w:t>
      </w:r>
      <w:r w:rsidR="00AB1076">
        <w:t xml:space="preserve"> </w:t>
      </w:r>
      <w:r>
        <w:t>as well as supporting documentation that can complement the answers you provided above. And note that</w:t>
      </w:r>
      <w:r w:rsidR="00AB1076">
        <w:t xml:space="preserve"> </w:t>
      </w:r>
      <w:r>
        <w:t>the Method of Administration Biennial Pla</w:t>
      </w:r>
      <w:r w:rsidR="00AB1076">
        <w:t xml:space="preserve">n </w:t>
      </w:r>
      <w:r>
        <w:t xml:space="preserve">is an optional field and can be skipped if the State is not submitting it this year. Again, at the bottom of the page you can save a draft or save and continue. </w:t>
      </w:r>
    </w:p>
    <w:p w14:paraId="3C2075BA" w14:textId="77777777" w:rsidR="00383F95" w:rsidRDefault="00383F95" w:rsidP="00383F95"/>
    <w:p w14:paraId="700657D3" w14:textId="68505374" w:rsidR="00383F95" w:rsidRDefault="00383F95" w:rsidP="00383F95">
      <w:r>
        <w:t>Save and continue will take you to the next step in the process, step 2b</w:t>
      </w:r>
      <w:r w:rsidR="00AB1076">
        <w:t xml:space="preserve"> </w:t>
      </w:r>
      <w:r>
        <w:t xml:space="preserve">is Fiscal Responsibility. There are some changes to this for those folks who are familiar with the CAR from past years. </w:t>
      </w:r>
    </w:p>
    <w:p w14:paraId="3E643A01" w14:textId="77777777" w:rsidR="00383F95" w:rsidRDefault="00383F95" w:rsidP="00383F95"/>
    <w:p w14:paraId="051D44D2" w14:textId="122EEB8D" w:rsidR="00383F95" w:rsidRDefault="00383F95" w:rsidP="00383F95">
      <w:r>
        <w:t>Now in the Fiscal Responsibility section there are two templates that must be downloaded and completed. So</w:t>
      </w:r>
      <w:r w:rsidR="00AB1076">
        <w:t>,</w:t>
      </w:r>
      <w:r>
        <w:t xml:space="preserve"> you can click the link, which is the name of the template</w:t>
      </w:r>
      <w:r w:rsidR="00AB1076">
        <w:t xml:space="preserve"> </w:t>
      </w:r>
      <w:r>
        <w:t>"Secondary_Programs_Template" here. And "Postsecondary_Programs_Template" below. Once you fill those out in a Word processing program, you can upload</w:t>
      </w:r>
      <w:r w:rsidR="00AB1076">
        <w:t xml:space="preserve"> </w:t>
      </w:r>
      <w:r>
        <w:t xml:space="preserve">them into the CAR, and the file will be shown here. </w:t>
      </w:r>
    </w:p>
    <w:p w14:paraId="4EE5D0B4" w14:textId="77777777" w:rsidR="00383F95" w:rsidRDefault="00383F95" w:rsidP="00383F95"/>
    <w:p w14:paraId="1B7EC034" w14:textId="77777777" w:rsidR="006522BF" w:rsidRDefault="00383F95" w:rsidP="00383F95">
      <w:r>
        <w:t xml:space="preserve">Section </w:t>
      </w:r>
      <w:r w:rsidR="006522BF">
        <w:t>three</w:t>
      </w:r>
      <w:r>
        <w:t xml:space="preserve"> a</w:t>
      </w:r>
      <w:r w:rsidR="006522BF">
        <w:t>re</w:t>
      </w:r>
      <w:r>
        <w:t xml:space="preserve"> the Financial Status Reports. Once you get to the report workspace for Financial Status Reports</w:t>
      </w:r>
      <w:r w:rsidR="006522BF">
        <w:t xml:space="preserve"> </w:t>
      </w:r>
      <w:r>
        <w:t>you'll notice that there's a template available to download</w:t>
      </w:r>
      <w:r w:rsidR="006522BF">
        <w:t xml:space="preserve"> </w:t>
      </w:r>
      <w:r>
        <w:t>from the landing page of step three. That will allow you to fill out in Excel, the interim and final financial status reports</w:t>
      </w:r>
      <w:r w:rsidR="006522BF">
        <w:t xml:space="preserve"> </w:t>
      </w:r>
      <w:r>
        <w:t>which you then can upload here, similar to what we saw in step 2b.</w:t>
      </w:r>
      <w:r w:rsidR="006522BF">
        <w:t xml:space="preserve"> </w:t>
      </w:r>
      <w:r>
        <w:t>In addition, once you upload that, the data will be parsed into the different financial status reports for your review</w:t>
      </w:r>
      <w:r w:rsidR="006522BF">
        <w:t xml:space="preserve"> </w:t>
      </w:r>
      <w:r>
        <w:t>and editing. So, I'll take you into the interim financial status report.</w:t>
      </w:r>
      <w:r w:rsidR="006522BF">
        <w:t xml:space="preserve"> </w:t>
      </w:r>
      <w:r>
        <w:t xml:space="preserve">Fields that are grayed out are either not required or automatically calculated by the system. </w:t>
      </w:r>
    </w:p>
    <w:p w14:paraId="6790C1CA" w14:textId="77777777" w:rsidR="006522BF" w:rsidRDefault="006522BF" w:rsidP="00383F95"/>
    <w:p w14:paraId="0F1BAB20" w14:textId="0BAC18DE" w:rsidR="00383F95" w:rsidRDefault="00383F95" w:rsidP="00383F95">
      <w:r>
        <w:t>Note that for this reporting year, you will report your interim FSR under Perkins V requirements</w:t>
      </w:r>
      <w:r w:rsidR="006522BF">
        <w:t xml:space="preserve"> </w:t>
      </w:r>
      <w:r>
        <w:t>however, for those States who are completing the final FSR, that will be reported under Perkins IV</w:t>
      </w:r>
      <w:r w:rsidR="006522BF">
        <w:t xml:space="preserve"> </w:t>
      </w:r>
      <w:r>
        <w:t>requirements. For those states, of which there are approximately 30, who received a waiver under the CARES Act and have an extension to submit the final FSR, the FSR will not be required in your reporting of the CAR. Also note that while state users and state directors, in addition to the state financial auditor, may enter data and save the draft in the CAR, only the Financial Auditor will have a form at the bottom</w:t>
      </w:r>
      <w:r w:rsidR="006522BF">
        <w:t xml:space="preserve"> </w:t>
      </w:r>
      <w:r>
        <w:t>of both the interim FSR and final FSR to enter</w:t>
      </w:r>
      <w:r w:rsidR="006522BF">
        <w:t xml:space="preserve"> </w:t>
      </w:r>
      <w:r>
        <w:t>their unique PIN and certify those forms. You'll note that the layout for the</w:t>
      </w:r>
      <w:r w:rsidR="006522BF">
        <w:t xml:space="preserve"> </w:t>
      </w:r>
      <w:r>
        <w:t xml:space="preserve">final FSR is similar to the interim. </w:t>
      </w:r>
    </w:p>
    <w:p w14:paraId="6D5A4E12" w14:textId="77777777" w:rsidR="006522BF" w:rsidRDefault="006522BF" w:rsidP="00383F95"/>
    <w:p w14:paraId="3F3163B1" w14:textId="57705916" w:rsidR="006522BF" w:rsidRDefault="00383F95" w:rsidP="00383F95">
      <w:r>
        <w:t xml:space="preserve">The next </w:t>
      </w:r>
      <w:r w:rsidR="00B67238">
        <w:t>step,</w:t>
      </w:r>
      <w:r w:rsidR="006522BF">
        <w:t xml:space="preserve"> </w:t>
      </w:r>
      <w:r>
        <w:t>which is the final data inputting step, is step four. Step four has four sub-sections and for this reporting year</w:t>
      </w:r>
      <w:r w:rsidR="006522BF">
        <w:t xml:space="preserve"> </w:t>
      </w:r>
      <w:r>
        <w:t>only enrollment data are required to be reported in the CAR. Similar to what we saw with the FSR,</w:t>
      </w:r>
      <w:r w:rsidR="006522BF">
        <w:t xml:space="preserve"> </w:t>
      </w:r>
      <w:r>
        <w:t xml:space="preserve">there are templates that you have the option of downloading, </w:t>
      </w:r>
      <w:r>
        <w:lastRenderedPageBreak/>
        <w:t>populating, and uploading, so that you don't have to enter this data on the screen. I've gone ahead and pre-populated the secondary participants template. So, I'll show you what that process looks like. I'll click Choose File</w:t>
      </w:r>
      <w:r w:rsidR="006522BF">
        <w:t xml:space="preserve"> </w:t>
      </w:r>
      <w:r>
        <w:t>I'll find that template on my computer, select it</w:t>
      </w:r>
      <w:r w:rsidR="006522BF">
        <w:t xml:space="preserve"> </w:t>
      </w:r>
      <w:r>
        <w:t>and then I'll click Continue. Note that I could have also at this time asked</w:t>
      </w:r>
      <w:r w:rsidR="006522BF">
        <w:t xml:space="preserve"> </w:t>
      </w:r>
      <w:r>
        <w:t>to upload other files, but it's not necessary.</w:t>
      </w:r>
      <w:r w:rsidR="006522BF">
        <w:t xml:space="preserve"> </w:t>
      </w:r>
      <w:r>
        <w:t>So</w:t>
      </w:r>
      <w:r w:rsidR="006522BF">
        <w:t>,</w:t>
      </w:r>
      <w:r>
        <w:t xml:space="preserve"> once I click Continue, the system will read the data in and populate the form on the next page</w:t>
      </w:r>
      <w:r w:rsidR="006522BF">
        <w:t>-- t</w:t>
      </w:r>
      <w:r>
        <w:t>he secondary CTE participant enrollment data.</w:t>
      </w:r>
      <w:r w:rsidR="006522BF">
        <w:t xml:space="preserve"> </w:t>
      </w:r>
    </w:p>
    <w:p w14:paraId="40FF5771" w14:textId="77777777" w:rsidR="006522BF" w:rsidRDefault="006522BF" w:rsidP="00383F95"/>
    <w:p w14:paraId="7729E60A" w14:textId="77777777" w:rsidR="006522BF" w:rsidRDefault="00383F95" w:rsidP="00383F95">
      <w:r>
        <w:t>Our format is such that you have rows across the top that represent the career clusters.</w:t>
      </w:r>
      <w:r w:rsidR="006522BF">
        <w:t xml:space="preserve"> </w:t>
      </w:r>
      <w:r>
        <w:t>Note that you'll need to scroll to see all of the fields. Also note this year, there's an "Other" field</w:t>
      </w:r>
      <w:r w:rsidR="006522BF">
        <w:t xml:space="preserve"> </w:t>
      </w:r>
      <w:r>
        <w:t>and please refer to the instructions on how to submit data in Other. This is for states who are reporting career clusters differently than those that are articulated on the page. Also note that for fields within</w:t>
      </w:r>
      <w:r w:rsidR="006522BF">
        <w:t xml:space="preserve"> </w:t>
      </w:r>
      <w:r>
        <w:t>the table, unlike past years</w:t>
      </w:r>
      <w:r w:rsidR="006522BF">
        <w:t xml:space="preserve"> </w:t>
      </w:r>
      <w:r>
        <w:t>the Total is not being automatically calculated. We are asking</w:t>
      </w:r>
      <w:r w:rsidR="006522BF">
        <w:t xml:space="preserve"> </w:t>
      </w:r>
      <w:r>
        <w:t>you to submit the Total as well as disaggregated</w:t>
      </w:r>
      <w:r w:rsidR="006522BF">
        <w:t xml:space="preserve"> </w:t>
      </w:r>
      <w:r>
        <w:t>data by gender, race/ethnicity, and special populations. At the bottom of the table, you can enter additional information</w:t>
      </w:r>
      <w:r w:rsidR="006522BF">
        <w:t xml:space="preserve"> </w:t>
      </w:r>
      <w:r>
        <w:t xml:space="preserve">to explain the data above. </w:t>
      </w:r>
    </w:p>
    <w:p w14:paraId="2D580F6D" w14:textId="77777777" w:rsidR="006522BF" w:rsidRDefault="006522BF" w:rsidP="00383F95"/>
    <w:p w14:paraId="1DB50F52" w14:textId="77777777" w:rsidR="00B71336" w:rsidRDefault="00383F95" w:rsidP="00383F95">
      <w:r>
        <w:t>If you click "Help on this Page"</w:t>
      </w:r>
      <w:r w:rsidR="006522BF">
        <w:t xml:space="preserve"> </w:t>
      </w:r>
      <w:r>
        <w:t>within this work</w:t>
      </w:r>
      <w:r w:rsidR="006522BF">
        <w:t>s</w:t>
      </w:r>
      <w:r>
        <w:t>pace</w:t>
      </w:r>
      <w:r w:rsidR="006522BF">
        <w:t xml:space="preserve"> </w:t>
      </w:r>
      <w:r>
        <w:t>you'll receive detailed information about the definitions</w:t>
      </w:r>
      <w:r w:rsidR="006522BF">
        <w:t xml:space="preserve"> </w:t>
      </w:r>
      <w:r>
        <w:t>of each of the disaggregations as well as for how to enter</w:t>
      </w:r>
      <w:r w:rsidR="006522BF">
        <w:t xml:space="preserve"> </w:t>
      </w:r>
      <w:r>
        <w:t>data on career clusters. Also, at the top</w:t>
      </w:r>
      <w:r w:rsidR="006522BF">
        <w:t xml:space="preserve"> </w:t>
      </w:r>
      <w:r>
        <w:t>of the help on this page content, you'll see that we define special reserve codes for data that is either a true zero, which is represented simply as "0", a "-1" which means you at the state attempted to obtain data but weren't able to obtain data from eligible recipients. And then a "-9" indicating that you do not offer the program.</w:t>
      </w:r>
      <w:r w:rsidR="006522BF">
        <w:t xml:space="preserve"> </w:t>
      </w:r>
      <w:r>
        <w:t>These reserve codes are used for reporting purposes and aggregating data</w:t>
      </w:r>
      <w:r w:rsidR="006522BF">
        <w:t xml:space="preserve"> </w:t>
      </w:r>
      <w:r>
        <w:t>once the CAR has been submitted. The Postsecondary CTE Participant Enrollment form is similar</w:t>
      </w:r>
      <w:r w:rsidR="00CD6960">
        <w:t xml:space="preserve"> </w:t>
      </w:r>
      <w:r>
        <w:t xml:space="preserve">although note that the definitions for some special populations will change. </w:t>
      </w:r>
    </w:p>
    <w:p w14:paraId="5C028F32" w14:textId="77777777" w:rsidR="00B71336" w:rsidRDefault="00B71336" w:rsidP="00383F95"/>
    <w:p w14:paraId="09CEA269" w14:textId="461984A5" w:rsidR="00383F95" w:rsidRDefault="00383F95" w:rsidP="00383F95">
      <w:r>
        <w:t>Sections 4c and 4d ask for CTE Concentrator Enrollment. Again</w:t>
      </w:r>
      <w:r w:rsidR="002A4251">
        <w:t>,</w:t>
      </w:r>
      <w:r>
        <w:t xml:space="preserve"> we're providing specific instructions in the gray area at the top</w:t>
      </w:r>
      <w:r w:rsidR="002A4251">
        <w:t xml:space="preserve"> </w:t>
      </w:r>
      <w:r>
        <w:t>as well as detailed information</w:t>
      </w:r>
      <w:r w:rsidR="002A4251">
        <w:t xml:space="preserve"> </w:t>
      </w:r>
      <w:r>
        <w:t>for help on this page, including the definition of a CTE concentrator. Once again, scroll over to the right to see each of the career clusters, as well as the Other field, if you're using it. And again, additional information may be added at the bottom. And you have the option to save a draft or save and continue. The Postsecondary CTE Concentrator Enrollment is a similar format.</w:t>
      </w:r>
    </w:p>
    <w:p w14:paraId="5739480C" w14:textId="77777777" w:rsidR="00383F95" w:rsidRDefault="00383F95" w:rsidP="00383F95"/>
    <w:p w14:paraId="0C396B29" w14:textId="34F110F4" w:rsidR="00383F95" w:rsidRDefault="00383F95" w:rsidP="00383F95">
      <w:r>
        <w:t>A reminder again, if you choose not to enter data on the screen, you can download each of these templates, pre-populate in Excel</w:t>
      </w:r>
      <w:r w:rsidR="00B71336">
        <w:t xml:space="preserve"> </w:t>
      </w:r>
      <w:r>
        <w:t>and upload it into the system. And you are free to do that more than once. So</w:t>
      </w:r>
      <w:r w:rsidR="00B71336">
        <w:t>,</w:t>
      </w:r>
      <w:r>
        <w:t xml:space="preserve"> if updates have to be made, you have multiple options to upload those files and replace those data that you previously uploaded or edited on screen. Once all of the steps of the CAR have been completed, the state director will log in to do the final review and certification.</w:t>
      </w:r>
    </w:p>
    <w:p w14:paraId="11D0CD7A" w14:textId="77777777" w:rsidR="00383F95" w:rsidRDefault="00383F95" w:rsidP="00383F95"/>
    <w:p w14:paraId="5738BC24" w14:textId="77777777" w:rsidR="008C4CC5" w:rsidRDefault="00383F95" w:rsidP="00383F95">
      <w:r>
        <w:t>In order to start the review</w:t>
      </w:r>
      <w:r w:rsidR="00B71336">
        <w:t xml:space="preserve">, </w:t>
      </w:r>
      <w:r>
        <w:t>which we won't do today, each of the required steps of the CAR should have a green</w:t>
      </w:r>
      <w:r w:rsidR="00B71336">
        <w:t xml:space="preserve"> </w:t>
      </w:r>
      <w:r>
        <w:t>completed indicator next to it. If not, the step is not completed and you'll need to go back to the step and click Save and Continue. Again, for the interim financial status report</w:t>
      </w:r>
      <w:r w:rsidR="00B71336">
        <w:t xml:space="preserve"> </w:t>
      </w:r>
      <w:r>
        <w:t>and the final financial status report, only the financial auditor</w:t>
      </w:r>
      <w:r w:rsidR="00B71336">
        <w:t xml:space="preserve"> </w:t>
      </w:r>
      <w:r>
        <w:t xml:space="preserve">previously designated will </w:t>
      </w:r>
      <w:r>
        <w:lastRenderedPageBreak/>
        <w:t>be able to submit that step as completed by entering their unique PIN.</w:t>
      </w:r>
      <w:r w:rsidR="00B71336">
        <w:t xml:space="preserve"> </w:t>
      </w:r>
      <w:r>
        <w:t>Once the state director has all of the fields completed and goes through review</w:t>
      </w:r>
      <w:r w:rsidR="00B71336">
        <w:t xml:space="preserve"> </w:t>
      </w:r>
      <w:r>
        <w:t>the final screen will ask for their unique PIN which will submit the CAR to OCTAE.</w:t>
      </w:r>
      <w:r w:rsidR="008C4CC5">
        <w:t xml:space="preserve"> </w:t>
      </w:r>
    </w:p>
    <w:p w14:paraId="4C921A8C" w14:textId="77777777" w:rsidR="008C4CC5" w:rsidRDefault="008C4CC5" w:rsidP="00383F95"/>
    <w:p w14:paraId="69FDEFC6" w14:textId="20C504FA" w:rsidR="00383F95" w:rsidRDefault="00383F95" w:rsidP="00383F95">
      <w:r>
        <w:t>Once again, if you have any questions during the reporting process</w:t>
      </w:r>
      <w:r w:rsidR="008C4CC5">
        <w:t xml:space="preserve"> </w:t>
      </w:r>
      <w:r>
        <w:t>RTI and OCTAE staff are available. Your Perkins Regional Coordinators, as well as the RTI Help Desk (perkins-help@rti.org) is available for your assistance. And again, the User Guide is available within the User Help Center, and you can also have the PDF guide available either printed or</w:t>
      </w:r>
      <w:r w:rsidR="008C4CC5">
        <w:t xml:space="preserve"> </w:t>
      </w:r>
      <w:r>
        <w:t>viewed electronically if you have questions as you're going through</w:t>
      </w:r>
      <w:r w:rsidR="008C4CC5">
        <w:t xml:space="preserve"> </w:t>
      </w:r>
      <w:r>
        <w:t xml:space="preserve">the process. </w:t>
      </w:r>
    </w:p>
    <w:p w14:paraId="4DE46AC0" w14:textId="77777777" w:rsidR="00383F95" w:rsidRDefault="00383F95" w:rsidP="00383F95"/>
    <w:p w14:paraId="517EBAC8" w14:textId="0F8053C0" w:rsidR="00383F95" w:rsidRDefault="00383F95" w:rsidP="00383F95">
      <w:r>
        <w:t>With that, I'll stop and ask for questions or comments.</w:t>
      </w:r>
      <w:r w:rsidR="00DA119D">
        <w:t xml:space="preserve"> </w:t>
      </w:r>
      <w:r>
        <w:t xml:space="preserve">And Janell, let me ask you to let me know if anything is coming in on the chat. </w:t>
      </w:r>
    </w:p>
    <w:p w14:paraId="05D05A9C" w14:textId="77777777" w:rsidR="00383F95" w:rsidRDefault="00383F95" w:rsidP="00383F95"/>
    <w:p w14:paraId="7694E935" w14:textId="77777777" w:rsidR="00DA119D" w:rsidRDefault="00383F95" w:rsidP="00383F95">
      <w:r>
        <w:t xml:space="preserve">Janell Kochevar: </w:t>
      </w:r>
    </w:p>
    <w:p w14:paraId="119320C9" w14:textId="162A801F" w:rsidR="00383F95" w:rsidRDefault="00383F95" w:rsidP="00383F95">
      <w:r>
        <w:t>Sure, John. I see a couple of questions</w:t>
      </w:r>
      <w:r w:rsidR="00DA119D">
        <w:t xml:space="preserve"> </w:t>
      </w:r>
      <w:r>
        <w:t xml:space="preserve">regarding the Narrative Performance Report section. </w:t>
      </w:r>
      <w:r w:rsidR="00DA119D">
        <w:t xml:space="preserve"> </w:t>
      </w:r>
      <w:r>
        <w:t>The first question is, is there a character limit to the response boxes?</w:t>
      </w:r>
      <w:r w:rsidR="00DA119D">
        <w:t xml:space="preserve"> </w:t>
      </w:r>
      <w:r>
        <w:t>I can go ahead and answer that. No, there is no character limit</w:t>
      </w:r>
      <w:r w:rsidR="00DA119D">
        <w:t xml:space="preserve"> </w:t>
      </w:r>
      <w:r>
        <w:t xml:space="preserve">so you shouldn't run into any issue populating those text boxes. </w:t>
      </w:r>
    </w:p>
    <w:p w14:paraId="545D6A41" w14:textId="77777777" w:rsidR="00383F95" w:rsidRDefault="00383F95" w:rsidP="00383F95"/>
    <w:p w14:paraId="71B37548" w14:textId="7781E10D" w:rsidR="00383F95" w:rsidRDefault="00383F95" w:rsidP="00383F95">
      <w:r>
        <w:t>There is another question about the Narrative questions. Are those questions different from years past?</w:t>
      </w:r>
    </w:p>
    <w:p w14:paraId="3E562C35" w14:textId="77777777" w:rsidR="00DA119D" w:rsidRDefault="00DA119D" w:rsidP="00383F95"/>
    <w:p w14:paraId="6BAE17D8" w14:textId="77777777" w:rsidR="00DA119D" w:rsidRDefault="00383F95" w:rsidP="00383F95">
      <w:r>
        <w:t xml:space="preserve">John Vavricka: </w:t>
      </w:r>
    </w:p>
    <w:p w14:paraId="7113ADA2" w14:textId="3C9049FC" w:rsidR="00383F95" w:rsidRDefault="00383F95" w:rsidP="00383F95">
      <w:r>
        <w:t>And I'll say, the short answer is Yes.</w:t>
      </w:r>
      <w:r w:rsidR="00DA119D">
        <w:t xml:space="preserve"> </w:t>
      </w:r>
      <w:r>
        <w:t>Janell, were there other questions in the chat?</w:t>
      </w:r>
    </w:p>
    <w:p w14:paraId="1AF91AA9" w14:textId="77777777" w:rsidR="00383F95" w:rsidRDefault="00383F95" w:rsidP="00383F95"/>
    <w:p w14:paraId="0EAF651C" w14:textId="77777777" w:rsidR="00DA119D" w:rsidRDefault="00383F95" w:rsidP="00383F95">
      <w:r>
        <w:t xml:space="preserve">Janell Kochevar: </w:t>
      </w:r>
    </w:p>
    <w:p w14:paraId="469435CD" w14:textId="73B555F4" w:rsidR="00DA119D" w:rsidRDefault="00383F95" w:rsidP="00383F95">
      <w:r>
        <w:t>Once you save and continue on a step can you</w:t>
      </w:r>
      <w:r w:rsidR="00DA119D">
        <w:t xml:space="preserve"> </w:t>
      </w:r>
      <w:r>
        <w:t>go back and revise the previous information entered? Yes, you can change your information after clicking Save and Continue.</w:t>
      </w:r>
    </w:p>
    <w:p w14:paraId="32C01DBB" w14:textId="0176D665" w:rsidR="00383F95" w:rsidRDefault="00383F95" w:rsidP="00383F95">
      <w:r>
        <w:t>And there was another question regarding the biennial plan</w:t>
      </w:r>
      <w:r w:rsidR="00DA119D">
        <w:t xml:space="preserve"> </w:t>
      </w:r>
      <w:r>
        <w:t>that's shown on narrative step 2a.</w:t>
      </w:r>
      <w:r w:rsidR="00DA119D">
        <w:t xml:space="preserve"> </w:t>
      </w:r>
      <w:r>
        <w:t xml:space="preserve">And that's just a clarification-- is it called the "Biennial Plan" or is it the "Biennial Report". </w:t>
      </w:r>
    </w:p>
    <w:p w14:paraId="0F416E05" w14:textId="77777777" w:rsidR="00383F95" w:rsidRDefault="00383F95" w:rsidP="00383F95"/>
    <w:p w14:paraId="3BC445C4" w14:textId="77777777" w:rsidR="00DA119D" w:rsidRDefault="00383F95" w:rsidP="00383F95">
      <w:r>
        <w:t xml:space="preserve">Sharon Head: </w:t>
      </w:r>
    </w:p>
    <w:p w14:paraId="465EE5A9" w14:textId="29EB1D00" w:rsidR="00383F95" w:rsidRDefault="00383F95" w:rsidP="00383F95">
      <w:r>
        <w:t xml:space="preserve">It's a Report, not a Plan. </w:t>
      </w:r>
    </w:p>
    <w:p w14:paraId="419D662D" w14:textId="77777777" w:rsidR="00383F95" w:rsidRDefault="00383F95" w:rsidP="00383F95"/>
    <w:p w14:paraId="76DA25DA" w14:textId="77777777" w:rsidR="00DA119D" w:rsidRDefault="00383F95" w:rsidP="00383F95">
      <w:r>
        <w:t xml:space="preserve">Janell Kochevar: </w:t>
      </w:r>
    </w:p>
    <w:p w14:paraId="1BC96B23" w14:textId="7D746F2E" w:rsidR="00383F95" w:rsidRDefault="00383F95" w:rsidP="00383F95">
      <w:r>
        <w:t>The CAR deadline is December 31. And a follow up question, when will it open?</w:t>
      </w:r>
      <w:r w:rsidR="00DA119D">
        <w:t xml:space="preserve"> </w:t>
      </w:r>
      <w:r>
        <w:t xml:space="preserve">Also a good question. It opens on October 1. </w:t>
      </w:r>
    </w:p>
    <w:p w14:paraId="191FD431" w14:textId="77777777" w:rsidR="00383F95" w:rsidRDefault="00383F95" w:rsidP="00383F95"/>
    <w:p w14:paraId="41C6A9FF" w14:textId="77777777" w:rsidR="00DA119D" w:rsidRDefault="00383F95" w:rsidP="00383F95">
      <w:r>
        <w:t xml:space="preserve">John Vavricka: </w:t>
      </w:r>
    </w:p>
    <w:p w14:paraId="54534A4C" w14:textId="52C7459E" w:rsidR="00383F95" w:rsidRDefault="00383F95" w:rsidP="00383F95">
      <w:r>
        <w:t>We'll just give it a couple more minutes if folks have other questions. Again, we have another training scheduled on Thursday. So, you're welcome</w:t>
      </w:r>
      <w:r w:rsidR="00DA119D">
        <w:t xml:space="preserve"> </w:t>
      </w:r>
      <w:r>
        <w:t>to join that or invite your colleagues to join that training</w:t>
      </w:r>
      <w:r w:rsidR="00DA119D">
        <w:t xml:space="preserve"> </w:t>
      </w:r>
      <w:r>
        <w:t>if they're not here today. I did see that we have more "other state staff"</w:t>
      </w:r>
      <w:r w:rsidR="00DA119D">
        <w:t xml:space="preserve"> </w:t>
      </w:r>
      <w:r>
        <w:t>than state directors, so hopefully we can get more state director</w:t>
      </w:r>
      <w:r w:rsidR="00DA119D">
        <w:t xml:space="preserve"> </w:t>
      </w:r>
      <w:r>
        <w:t>participation on that training. And that training on Thursday</w:t>
      </w:r>
      <w:r w:rsidR="00DA119D">
        <w:t xml:space="preserve"> </w:t>
      </w:r>
      <w:r>
        <w:t xml:space="preserve">is at 1pm EDT. </w:t>
      </w:r>
    </w:p>
    <w:p w14:paraId="1A563195" w14:textId="77777777" w:rsidR="00383F95" w:rsidRDefault="00383F95" w:rsidP="00383F95"/>
    <w:p w14:paraId="5209F5ED" w14:textId="77777777" w:rsidR="00DA119D" w:rsidRDefault="00383F95" w:rsidP="00383F95">
      <w:r>
        <w:t xml:space="preserve">Sharon Head: </w:t>
      </w:r>
    </w:p>
    <w:p w14:paraId="311916D3" w14:textId="37DB7384" w:rsidR="00383F95" w:rsidRDefault="00383F95" w:rsidP="00383F95">
      <w:r>
        <w:t>And always remember that the training will be available</w:t>
      </w:r>
      <w:r w:rsidR="00DA119D">
        <w:t xml:space="preserve"> </w:t>
      </w:r>
      <w:r>
        <w:t xml:space="preserve">on the Portal. </w:t>
      </w:r>
    </w:p>
    <w:p w14:paraId="2A8D742C" w14:textId="77777777" w:rsidR="00383F95" w:rsidRDefault="00383F95" w:rsidP="00383F95"/>
    <w:p w14:paraId="794B4EFC" w14:textId="77777777" w:rsidR="00DA119D" w:rsidRDefault="00383F95" w:rsidP="00383F95">
      <w:r>
        <w:t xml:space="preserve">John Vavricka: </w:t>
      </w:r>
    </w:p>
    <w:p w14:paraId="2717D4BA" w14:textId="75F21FC0" w:rsidR="00383F95" w:rsidRDefault="00383F95" w:rsidP="00383F95">
      <w:r>
        <w:t>And to remind folks again that's going to be within the User Help Center</w:t>
      </w:r>
      <w:r w:rsidR="00DA119D">
        <w:t xml:space="preserve"> </w:t>
      </w:r>
      <w:r>
        <w:t>clicking into the CAR. We'll post the video</w:t>
      </w:r>
      <w:r w:rsidR="00DA119D">
        <w:t xml:space="preserve"> </w:t>
      </w:r>
      <w:r>
        <w:t xml:space="preserve">here once it's available. </w:t>
      </w:r>
    </w:p>
    <w:p w14:paraId="5848BAC9" w14:textId="77777777" w:rsidR="00383F95" w:rsidRDefault="00383F95" w:rsidP="00383F95"/>
    <w:p w14:paraId="272F461F" w14:textId="77777777" w:rsidR="00DA119D" w:rsidRDefault="00383F95" w:rsidP="00383F95">
      <w:r>
        <w:t xml:space="preserve">Sharon Head: </w:t>
      </w:r>
    </w:p>
    <w:p w14:paraId="3684FC3B" w14:textId="68CDACC5" w:rsidR="00383F95" w:rsidRDefault="00383F95" w:rsidP="00383F95">
      <w:r>
        <w:t>Yes, someone just asked a question</w:t>
      </w:r>
      <w:r w:rsidR="00DA119D">
        <w:t xml:space="preserve"> </w:t>
      </w:r>
      <w:r>
        <w:t>will the Thursday training be a repeat? Yes, it will.</w:t>
      </w:r>
    </w:p>
    <w:p w14:paraId="26CD36C1" w14:textId="77777777" w:rsidR="00383F95" w:rsidRDefault="00383F95" w:rsidP="00383F95"/>
    <w:p w14:paraId="3B323E03" w14:textId="77777777" w:rsidR="00DA119D" w:rsidRDefault="00383F95" w:rsidP="00383F95">
      <w:r>
        <w:t xml:space="preserve">John Vavricka: </w:t>
      </w:r>
    </w:p>
    <w:p w14:paraId="4DFC0813" w14:textId="134EC96F" w:rsidR="00383F95" w:rsidRDefault="00383F95" w:rsidP="00383F95">
      <w:r>
        <w:t>Ok. If there aren't further questions at this time and if there are questions</w:t>
      </w:r>
      <w:r w:rsidR="00DA119D">
        <w:t xml:space="preserve"> </w:t>
      </w:r>
      <w:r>
        <w:t>in the meantime, feel free to email the contacts we've provided or the perkins-help@rti.org email address.</w:t>
      </w:r>
      <w:r w:rsidR="00DA119D">
        <w:t xml:space="preserve"> </w:t>
      </w:r>
      <w:r>
        <w:t>If you have questions, we'll make sure that those get answered for you.</w:t>
      </w:r>
      <w:r w:rsidR="00DA119D">
        <w:t xml:space="preserve"> </w:t>
      </w:r>
      <w:r>
        <w:t>Thank you all for joining. And again, we look forward to supporting you</w:t>
      </w:r>
      <w:r w:rsidR="00DA119D">
        <w:t xml:space="preserve"> </w:t>
      </w:r>
      <w:r>
        <w:t>during the reporting period.</w:t>
      </w:r>
    </w:p>
    <w:p w14:paraId="58CEB26B" w14:textId="77777777" w:rsidR="00383F95" w:rsidRDefault="00383F95" w:rsidP="00383F95"/>
    <w:p w14:paraId="18874999" w14:textId="77777777" w:rsidR="00DA119D" w:rsidRDefault="00383F95" w:rsidP="00383F95">
      <w:r>
        <w:t xml:space="preserve">Sharon Head: </w:t>
      </w:r>
    </w:p>
    <w:p w14:paraId="47463E74" w14:textId="191F2C34" w:rsidR="00383F95" w:rsidRDefault="00383F95" w:rsidP="00383F95">
      <w:r>
        <w:t>Thank you, bye!</w:t>
      </w:r>
    </w:p>
    <w:p w14:paraId="5270B08A" w14:textId="77777777" w:rsidR="00B73BE0" w:rsidRDefault="00543B1F"/>
    <w:sectPr w:rsidR="00B73BE0" w:rsidSect="00547F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F95"/>
    <w:rsid w:val="002A4251"/>
    <w:rsid w:val="00383F95"/>
    <w:rsid w:val="004360AF"/>
    <w:rsid w:val="00543B1F"/>
    <w:rsid w:val="00547F36"/>
    <w:rsid w:val="006522BF"/>
    <w:rsid w:val="0067552F"/>
    <w:rsid w:val="006D07E0"/>
    <w:rsid w:val="006E046C"/>
    <w:rsid w:val="008C4CC5"/>
    <w:rsid w:val="00AB1076"/>
    <w:rsid w:val="00B67238"/>
    <w:rsid w:val="00B71336"/>
    <w:rsid w:val="00CD6960"/>
    <w:rsid w:val="00DA119D"/>
    <w:rsid w:val="00DC2997"/>
    <w:rsid w:val="00F528DD"/>
    <w:rsid w:val="00FD3D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F63BFA5"/>
  <w15:chartTrackingRefBased/>
  <w15:docId w15:val="{FFB2948C-58E7-C048-9C89-64AAA3504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83F95"/>
    <w:rPr>
      <w:color w:val="0563C1" w:themeColor="hyperlink"/>
      <w:u w:val="single"/>
    </w:rPr>
  </w:style>
  <w:style w:type="character" w:styleId="UnresolvedMention">
    <w:name w:val="Unresolved Mention"/>
    <w:basedOn w:val="DefaultParagraphFont"/>
    <w:uiPriority w:val="99"/>
    <w:semiHidden/>
    <w:unhideWhenUsed/>
    <w:rsid w:val="00383F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haron.head@ed.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6</Pages>
  <Words>2394</Words>
  <Characters>13648</Characters>
  <Application>Microsoft Office Word</Application>
  <DocSecurity>0</DocSecurity>
  <Lines>113</Lines>
  <Paragraphs>32</Paragraphs>
  <ScaleCrop>false</ScaleCrop>
  <Company/>
  <LinksUpToDate>false</LinksUpToDate>
  <CharactersWithSpaces>16010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Kochevar, Janell</dc:creator>
  <cp:keywords/>
  <dc:description/>
  <cp:lastModifiedBy>Kochevar, Janell</cp:lastModifiedBy>
  <cp:revision>16</cp:revision>
  <dcterms:created xsi:type="dcterms:W3CDTF">2020-09-15T19:41:00Z</dcterms:created>
  <dcterms:modified xsi:type="dcterms:W3CDTF">2020-09-15T20:02:00Z</dcterms:modified>
</cp:coreProperties>
</file>