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3C4C2" w14:textId="77777777" w:rsidR="00520A78" w:rsidRDefault="00440831" w:rsidP="00E612E1">
      <w:pPr>
        <w:pStyle w:val="EXTRATitleBody"/>
      </w:pPr>
      <w:r>
        <w:rPr>
          <w:noProof/>
        </w:rPr>
        <w:drawing>
          <wp:inline distT="0" distB="0" distL="0" distR="0" wp14:anchorId="615409BE" wp14:editId="32FD88DD">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7BC0281B" w14:textId="755F8E75" w:rsidR="00872934" w:rsidRPr="00872934"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016CEE">
        <w:t>Theme-based</w:t>
      </w:r>
      <w:r w:rsidR="00016CEE">
        <w:br/>
      </w:r>
      <w:r w:rsidR="00016CEE">
        <w:rPr>
          <w:bCs/>
        </w:rPr>
        <w:t>Essentials for Christian Living</w:t>
      </w:r>
    </w:p>
    <w:p w14:paraId="15CF87A7" w14:textId="77777777" w:rsidR="00B15AB8" w:rsidRPr="00F64107" w:rsidRDefault="00B15AB8" w:rsidP="00D21C80">
      <w:pPr>
        <w:pStyle w:val="EXTRATitle"/>
      </w:pPr>
    </w:p>
    <w:p w14:paraId="5593BE19" w14:textId="77777777" w:rsidR="00B15AB8" w:rsidRDefault="00B15AB8" w:rsidP="00B15AB8">
      <w:pPr>
        <w:pStyle w:val="EXTRATitleBody"/>
      </w:pPr>
      <w:r>
        <w:t xml:space="preserve">EXTRA supports the group plans in the Bible Studies for Life leader guides. </w:t>
      </w:r>
    </w:p>
    <w:p w14:paraId="1FF0BA46" w14:textId="77777777" w:rsidR="00B15AB8" w:rsidRDefault="00B15AB8" w:rsidP="00B15AB8">
      <w:pPr>
        <w:pStyle w:val="EXTRATitleBody"/>
        <w:rPr>
          <w:b/>
          <w:bCs/>
        </w:rPr>
      </w:pPr>
    </w:p>
    <w:p w14:paraId="7126C633" w14:textId="20AE4F15" w:rsidR="00B15AB8" w:rsidRDefault="00B15AB8" w:rsidP="00B15AB8">
      <w:pPr>
        <w:pStyle w:val="EXTRATitleBody"/>
      </w:pPr>
      <w:r w:rsidRPr="00B15AB8">
        <w:rPr>
          <w:b/>
          <w:bCs/>
        </w:rPr>
        <w:t>Date:</w:t>
      </w:r>
      <w:r>
        <w:t xml:space="preserve"> </w:t>
      </w:r>
      <w:r w:rsidR="00872934">
        <w:t>Ju</w:t>
      </w:r>
      <w:r w:rsidR="00016CEE">
        <w:t>ly 19</w:t>
      </w:r>
      <w:r>
        <w:t>, 2026</w:t>
      </w:r>
    </w:p>
    <w:p w14:paraId="778E8A42" w14:textId="47FD5185" w:rsidR="00B15AB8" w:rsidRDefault="00B15AB8" w:rsidP="00B15AB8">
      <w:pPr>
        <w:pStyle w:val="EXTRATitleBody"/>
      </w:pPr>
      <w:r w:rsidRPr="00B15AB8">
        <w:rPr>
          <w:b/>
          <w:bCs/>
        </w:rPr>
        <w:t>Session Title:</w:t>
      </w:r>
      <w:r>
        <w:t xml:space="preserve"> </w:t>
      </w:r>
      <w:r w:rsidR="00016CEE">
        <w:rPr>
          <w:b/>
          <w:bCs/>
        </w:rPr>
        <w:t>Fellowship with Believers</w:t>
      </w:r>
    </w:p>
    <w:p w14:paraId="325B1038" w14:textId="5F791D66" w:rsidR="00B15AB8" w:rsidRDefault="00B15AB8" w:rsidP="00B15AB8">
      <w:pPr>
        <w:pStyle w:val="EXTRATitleBody"/>
      </w:pPr>
      <w:r w:rsidRPr="00B15AB8">
        <w:rPr>
          <w:b/>
          <w:bCs/>
        </w:rPr>
        <w:t>The Point:</w:t>
      </w:r>
      <w:r>
        <w:t xml:space="preserve"> </w:t>
      </w:r>
      <w:r w:rsidR="00016CEE">
        <w:rPr>
          <w:b/>
          <w:bCs/>
        </w:rPr>
        <w:t>A</w:t>
      </w:r>
      <w:r w:rsidR="00016CEE" w:rsidRPr="00016CEE">
        <w:rPr>
          <w:b/>
          <w:bCs/>
        </w:rPr>
        <w:t xml:space="preserve"> life in Christ is a life of fellowship with other </w:t>
      </w:r>
      <w:proofErr w:type="gramStart"/>
      <w:r w:rsidR="00016CEE" w:rsidRPr="00016CEE">
        <w:rPr>
          <w:b/>
          <w:bCs/>
        </w:rPr>
        <w:t>believers.</w:t>
      </w:r>
      <w:r w:rsidR="000E5E90" w:rsidRPr="000E5E90">
        <w:rPr>
          <w:b/>
          <w:bCs/>
        </w:rPr>
        <w:t>.</w:t>
      </w:r>
      <w:proofErr w:type="gramEnd"/>
      <w:r w:rsidR="000E5E90" w:rsidRPr="000E5E90">
        <w:rPr>
          <w:b/>
          <w:bCs/>
        </w:rPr>
        <w:t> </w:t>
      </w:r>
    </w:p>
    <w:p w14:paraId="6A8A1320"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4E0CAA36" w14:textId="77777777" w:rsidR="001305DD" w:rsidRPr="00A545A9" w:rsidRDefault="001305DD" w:rsidP="00443D5E">
      <w:pPr>
        <w:pStyle w:val="EXTRATitleBody"/>
      </w:pPr>
      <w:r>
        <w:t>_____________________________________________________________________________</w:t>
      </w:r>
    </w:p>
    <w:p w14:paraId="56EAAF8F" w14:textId="77777777" w:rsidR="000E5E90" w:rsidRPr="00872934" w:rsidRDefault="00872934" w:rsidP="007A4568">
      <w:pPr>
        <w:pStyle w:val="EXTRAHead"/>
      </w:pPr>
      <w:r w:rsidRPr="00872934">
        <w:t>Theme Based Sermon</w:t>
      </w:r>
    </w:p>
    <w:p w14:paraId="70BC7B73" w14:textId="77777777" w:rsidR="00016CEE" w:rsidRDefault="00016CEE" w:rsidP="007A4568">
      <w:pPr>
        <w:pStyle w:val="EXTRAHead"/>
      </w:pPr>
      <w:r w:rsidRPr="00016CEE">
        <w:t>Fellowship With One Another</w:t>
      </w:r>
      <w:r w:rsidRPr="00016CEE">
        <w:t xml:space="preserve"> </w:t>
      </w:r>
    </w:p>
    <w:p w14:paraId="2196526D" w14:textId="4A86ABD7" w:rsidR="00872934" w:rsidRPr="00872934" w:rsidRDefault="00872934" w:rsidP="007A4568">
      <w:pPr>
        <w:pStyle w:val="EXTRAHead"/>
      </w:pPr>
      <w:r w:rsidRPr="00872934">
        <w:t xml:space="preserve">To be used with Session: 1 – </w:t>
      </w:r>
      <w:r w:rsidR="00016CEE">
        <w:t>Fellowship with Believers</w:t>
      </w:r>
    </w:p>
    <w:p w14:paraId="1EE4DA58" w14:textId="20949088" w:rsidR="00872934" w:rsidRPr="00872934" w:rsidRDefault="00872934" w:rsidP="007A4568">
      <w:pPr>
        <w:pStyle w:val="EXTRAHead"/>
      </w:pPr>
      <w:r w:rsidRPr="00872934">
        <w:t xml:space="preserve">Scripture: </w:t>
      </w:r>
      <w:r w:rsidR="00016CEE" w:rsidRPr="00016CEE">
        <w:t>I John 1:1-7</w:t>
      </w:r>
    </w:p>
    <w:p w14:paraId="4C992507" w14:textId="77777777" w:rsidR="00872934" w:rsidRPr="00872934" w:rsidRDefault="00872934" w:rsidP="007A4568">
      <w:pPr>
        <w:pStyle w:val="EXTRAHead"/>
      </w:pPr>
    </w:p>
    <w:p w14:paraId="0133451D" w14:textId="571F80F7" w:rsidR="00016CEE" w:rsidRPr="00F7735B" w:rsidRDefault="00872934" w:rsidP="00016CEE">
      <w:pPr>
        <w:spacing w:after="160" w:line="259" w:lineRule="auto"/>
        <w:ind w:left="0" w:firstLine="0"/>
        <w:rPr>
          <w:bCs/>
          <w:color w:val="auto"/>
          <w:szCs w:val="24"/>
        </w:rPr>
      </w:pPr>
      <w:r w:rsidRPr="00872934">
        <w:rPr>
          <w:b/>
          <w:bCs/>
        </w:rPr>
        <w:t>Connection with Bible Study:</w:t>
      </w:r>
      <w:r w:rsidRPr="00872934">
        <w:t xml:space="preserve"> </w:t>
      </w:r>
      <w:r w:rsidR="00016CEE" w:rsidRPr="00F7735B">
        <w:rPr>
          <w:szCs w:val="24"/>
        </w:rPr>
        <w:t>To complement the Bible study “</w:t>
      </w:r>
      <w:r w:rsidR="00016CEE">
        <w:rPr>
          <w:szCs w:val="24"/>
        </w:rPr>
        <w:t xml:space="preserve">Fellowship </w:t>
      </w:r>
      <w:r w:rsidR="00016CEE">
        <w:rPr>
          <w:szCs w:val="24"/>
        </w:rPr>
        <w:t>with</w:t>
      </w:r>
      <w:r w:rsidR="00016CEE">
        <w:rPr>
          <w:szCs w:val="24"/>
        </w:rPr>
        <w:t xml:space="preserve"> Believers</w:t>
      </w:r>
      <w:r w:rsidR="00016CEE" w:rsidRPr="00F7735B">
        <w:rPr>
          <w:szCs w:val="24"/>
        </w:rPr>
        <w:t>”, t</w:t>
      </w:r>
      <w:r w:rsidR="00016CEE" w:rsidRPr="00F7735B">
        <w:rPr>
          <w:bCs/>
          <w:color w:val="auto"/>
          <w:szCs w:val="24"/>
        </w:rPr>
        <w:t>his sermon will build upon the study’s main point that</w:t>
      </w:r>
      <w:r w:rsidR="00016CEE" w:rsidRPr="001727AB">
        <w:t xml:space="preserve"> </w:t>
      </w:r>
      <w:r w:rsidR="00016CEE">
        <w:rPr>
          <w:bCs/>
          <w:color w:val="auto"/>
          <w:szCs w:val="24"/>
        </w:rPr>
        <w:t>a</w:t>
      </w:r>
      <w:r w:rsidR="00016CEE" w:rsidRPr="001727AB">
        <w:rPr>
          <w:bCs/>
          <w:color w:val="auto"/>
          <w:szCs w:val="24"/>
        </w:rPr>
        <w:t xml:space="preserve"> life in Christ is a life of fellowship with other believers.</w:t>
      </w:r>
    </w:p>
    <w:p w14:paraId="0F2C7E88" w14:textId="77777777" w:rsidR="00016CEE" w:rsidRPr="00016CEE" w:rsidRDefault="00872934" w:rsidP="007A4568">
      <w:pPr>
        <w:pStyle w:val="EXTRAHead"/>
        <w:rPr>
          <w:rFonts w:eastAsiaTheme="minorHAnsi"/>
        </w:rPr>
      </w:pPr>
      <w:r w:rsidRPr="00872934">
        <w:rPr>
          <w:b/>
          <w:bCs/>
        </w:rPr>
        <w:t>Introduction:</w:t>
      </w:r>
      <w:r w:rsidRPr="00872934">
        <w:t xml:space="preserve"> </w:t>
      </w:r>
      <w:r w:rsidR="00016CEE" w:rsidRPr="00016CEE">
        <w:rPr>
          <w:rFonts w:eastAsiaTheme="minorHAnsi"/>
        </w:rPr>
        <w:t>As a Southern Baptist, I’ve heard people say that the best symbol that represents Southern Baptists is the casserole dish. And our definition of fellowship usually stems from that symbol. For many, fellowship is sitting down with other folk and sharing a meal, and it doesn’t progress much farther than that type of expression. However, fellowship is more than dinner on the grounds. In fact, fellowship is an essential part of a believer’s life, a non-negotiable that in today’s churches is often seen as optional or unimportant.</w:t>
      </w:r>
    </w:p>
    <w:p w14:paraId="38FEF376" w14:textId="1C5F39EE" w:rsidR="00016CEE" w:rsidRDefault="00016CEE" w:rsidP="007A4568">
      <w:pPr>
        <w:pStyle w:val="EXTRAHead"/>
        <w:rPr>
          <w:rFonts w:eastAsiaTheme="minorHAnsi"/>
        </w:rPr>
      </w:pPr>
      <w:r w:rsidRPr="00016CEE">
        <w:rPr>
          <w:rFonts w:eastAsiaTheme="minorHAnsi"/>
        </w:rPr>
        <w:t xml:space="preserve">John the Apostle has a different point of view. In his letter to the </w:t>
      </w:r>
      <w:proofErr w:type="gramStart"/>
      <w:r w:rsidRPr="00016CEE">
        <w:rPr>
          <w:rFonts w:eastAsiaTheme="minorHAnsi"/>
        </w:rPr>
        <w:t>church</w:t>
      </w:r>
      <w:proofErr w:type="gramEnd"/>
      <w:r w:rsidRPr="00016CEE">
        <w:rPr>
          <w:rFonts w:eastAsiaTheme="minorHAnsi"/>
        </w:rPr>
        <w:t xml:space="preserve"> he had helped establish previously, John points to the lack of fellowship as a central player in the church’s problems. He saw that they were out of fellowship with God and out of fellowship with one another and this lack of fellowship was the source for </w:t>
      </w:r>
      <w:proofErr w:type="gramStart"/>
      <w:r w:rsidRPr="00016CEE">
        <w:rPr>
          <w:rFonts w:eastAsiaTheme="minorHAnsi"/>
        </w:rPr>
        <w:t>a number of</w:t>
      </w:r>
      <w:proofErr w:type="gramEnd"/>
      <w:r w:rsidRPr="00016CEE">
        <w:rPr>
          <w:rFonts w:eastAsiaTheme="minorHAnsi"/>
        </w:rPr>
        <w:t xml:space="preserve"> problems in the church. John makes it clear that we need to be in fellowship with God and one another. Let’s let John tell us why.</w:t>
      </w:r>
    </w:p>
    <w:p w14:paraId="285B2FEE" w14:textId="77777777" w:rsidR="009C6F0C" w:rsidRPr="00016CEE" w:rsidRDefault="009C6F0C" w:rsidP="007A4568">
      <w:pPr>
        <w:pStyle w:val="EXTRAHead"/>
        <w:rPr>
          <w:rFonts w:eastAsiaTheme="minorHAnsi"/>
        </w:rPr>
      </w:pPr>
    </w:p>
    <w:p w14:paraId="19519C36" w14:textId="184AB15C" w:rsidR="00016CEE" w:rsidRDefault="009C6F0C" w:rsidP="009C6F0C">
      <w:pPr>
        <w:spacing w:after="0" w:line="240" w:lineRule="auto"/>
        <w:ind w:left="360" w:firstLine="0"/>
        <w:rPr>
          <w:b/>
          <w:szCs w:val="24"/>
        </w:rPr>
      </w:pPr>
      <w:r>
        <w:rPr>
          <w:b/>
          <w:szCs w:val="24"/>
        </w:rPr>
        <w:t>1.</w:t>
      </w:r>
      <w:r>
        <w:rPr>
          <w:b/>
          <w:szCs w:val="24"/>
        </w:rPr>
        <w:tab/>
      </w:r>
      <w:r w:rsidR="00016CEE">
        <w:rPr>
          <w:b/>
          <w:szCs w:val="24"/>
        </w:rPr>
        <w:t>Fellowship is the result of a shared relationship with Christ</w:t>
      </w:r>
      <w:r w:rsidR="00016CEE">
        <w:rPr>
          <w:b/>
          <w:szCs w:val="24"/>
        </w:rPr>
        <w:t>.</w:t>
      </w:r>
      <w:r w:rsidR="00016CEE">
        <w:rPr>
          <w:b/>
          <w:szCs w:val="24"/>
        </w:rPr>
        <w:br/>
        <w:t>(</w:t>
      </w:r>
      <w:r w:rsidR="00016CEE">
        <w:rPr>
          <w:b/>
          <w:szCs w:val="24"/>
        </w:rPr>
        <w:t>v.</w:t>
      </w:r>
      <w:r w:rsidR="00016CEE">
        <w:rPr>
          <w:b/>
          <w:szCs w:val="24"/>
        </w:rPr>
        <w:t xml:space="preserve"> </w:t>
      </w:r>
      <w:r w:rsidR="00016CEE">
        <w:rPr>
          <w:b/>
          <w:szCs w:val="24"/>
        </w:rPr>
        <w:t>2</w:t>
      </w:r>
      <w:r w:rsidR="00016CEE">
        <w:rPr>
          <w:b/>
          <w:szCs w:val="24"/>
        </w:rPr>
        <w:t xml:space="preserve">-3) </w:t>
      </w:r>
      <w:r w:rsidR="00016CEE">
        <w:rPr>
          <w:b/>
          <w:szCs w:val="24"/>
        </w:rPr>
        <w:t>“</w:t>
      </w:r>
      <w:r>
        <w:rPr>
          <w:b/>
          <w:szCs w:val="24"/>
        </w:rPr>
        <w:t>E</w:t>
      </w:r>
      <w:r w:rsidR="00016CEE">
        <w:rPr>
          <w:b/>
          <w:szCs w:val="24"/>
        </w:rPr>
        <w:t>ternal life”; “Father, Christ</w:t>
      </w:r>
      <w:r w:rsidR="00016CEE">
        <w:rPr>
          <w:b/>
          <w:szCs w:val="24"/>
        </w:rPr>
        <w:t>.</w:t>
      </w:r>
      <w:r w:rsidR="00016CEE">
        <w:rPr>
          <w:b/>
          <w:szCs w:val="24"/>
        </w:rPr>
        <w:t>”</w:t>
      </w:r>
    </w:p>
    <w:p w14:paraId="549D19CA" w14:textId="77777777" w:rsidR="00016CEE" w:rsidRDefault="00016CEE" w:rsidP="00016CEE">
      <w:pPr>
        <w:spacing w:after="0" w:line="240" w:lineRule="auto"/>
        <w:ind w:left="360" w:firstLine="0"/>
        <w:rPr>
          <w:b/>
          <w:szCs w:val="24"/>
        </w:rPr>
      </w:pPr>
    </w:p>
    <w:p w14:paraId="512E7303" w14:textId="2B9C4E67" w:rsidR="00016CEE" w:rsidRPr="007A4568" w:rsidRDefault="00016CEE" w:rsidP="007A4568">
      <w:pPr>
        <w:pStyle w:val="EXTRAHead"/>
        <w:numPr>
          <w:ilvl w:val="1"/>
          <w:numId w:val="8"/>
        </w:numPr>
        <w:rPr>
          <w:b/>
          <w:bCs/>
        </w:rPr>
      </w:pPr>
      <w:r w:rsidRPr="007A4568">
        <w:rPr>
          <w:b/>
          <w:bCs/>
        </w:rPr>
        <w:t>We have the same gift of eternal life</w:t>
      </w:r>
      <w:r w:rsidR="009C6F0C" w:rsidRPr="007A4568">
        <w:rPr>
          <w:b/>
          <w:bCs/>
        </w:rPr>
        <w:t>.</w:t>
      </w:r>
    </w:p>
    <w:p w14:paraId="7DFF132D" w14:textId="77777777" w:rsidR="00016CEE" w:rsidRPr="00016CEE" w:rsidRDefault="00016CEE" w:rsidP="007A4568">
      <w:pPr>
        <w:pStyle w:val="EXTRAHead"/>
      </w:pPr>
    </w:p>
    <w:p w14:paraId="4AA3C5D6" w14:textId="613EAFAE" w:rsidR="00016CEE" w:rsidRDefault="00016CEE" w:rsidP="007A4568">
      <w:pPr>
        <w:pStyle w:val="EXTRAHead"/>
        <w:rPr>
          <w:b/>
          <w:bCs/>
        </w:rPr>
      </w:pPr>
      <w:r w:rsidRPr="00016CEE">
        <w:t xml:space="preserve">One of the strengths of the Christian faith is how God works in uniform ways with individual believers. One of those ways is the reception of the gift of eternal life. Every believer receives this gift when they place their faith in Jesus and begin a relationship with Him. Not only that, </w:t>
      </w:r>
      <w:proofErr w:type="gramStart"/>
      <w:r w:rsidRPr="00016CEE">
        <w:t>it’s</w:t>
      </w:r>
      <w:proofErr w:type="gramEnd"/>
      <w:r w:rsidRPr="00016CEE">
        <w:t xml:space="preserve"> effect begins immediately for every believer. The worldview of believers becomes eternal, recognizing we are benefactors now of eternal life, but even more completely after our earthly </w:t>
      </w:r>
      <w:r w:rsidRPr="00016CEE">
        <w:lastRenderedPageBreak/>
        <w:t>life is over. We look forward to fellowship with other believers for all of eternity, made possibly only through the shared gift of eternal life</w:t>
      </w:r>
      <w:r w:rsidRPr="00016CEE">
        <w:rPr>
          <w:b/>
          <w:bCs/>
        </w:rPr>
        <w:t>.</w:t>
      </w:r>
    </w:p>
    <w:p w14:paraId="7626DAAC" w14:textId="77777777" w:rsidR="007A4568" w:rsidRPr="009C6F0C" w:rsidRDefault="007A4568" w:rsidP="007A4568">
      <w:pPr>
        <w:pStyle w:val="EXTRAHead"/>
      </w:pPr>
    </w:p>
    <w:p w14:paraId="07E96D3A" w14:textId="62652CAF" w:rsidR="00016CEE" w:rsidRPr="007A4568" w:rsidRDefault="00016CEE" w:rsidP="007A4568">
      <w:pPr>
        <w:pStyle w:val="EXTRAHead"/>
        <w:numPr>
          <w:ilvl w:val="1"/>
          <w:numId w:val="8"/>
        </w:numPr>
        <w:rPr>
          <w:b/>
          <w:bCs/>
        </w:rPr>
      </w:pPr>
      <w:r w:rsidRPr="007A4568">
        <w:rPr>
          <w:b/>
          <w:bCs/>
        </w:rPr>
        <w:t>We have the same Father</w:t>
      </w:r>
      <w:r w:rsidR="009C6F0C" w:rsidRPr="007A4568">
        <w:rPr>
          <w:b/>
          <w:bCs/>
        </w:rPr>
        <w:t>.</w:t>
      </w:r>
    </w:p>
    <w:p w14:paraId="210FEC51" w14:textId="77777777" w:rsidR="00016CEE" w:rsidRPr="00016CEE" w:rsidRDefault="00016CEE" w:rsidP="007A4568">
      <w:pPr>
        <w:pStyle w:val="EXTRAHead"/>
      </w:pPr>
    </w:p>
    <w:p w14:paraId="7AE99346" w14:textId="77777777" w:rsidR="00016CEE" w:rsidRPr="00016CEE" w:rsidRDefault="00016CEE" w:rsidP="007A4568">
      <w:pPr>
        <w:pStyle w:val="EXTRAHead"/>
      </w:pPr>
      <w:r w:rsidRPr="00016CEE">
        <w:t xml:space="preserve">James 4:4 tells us, </w:t>
      </w:r>
      <w:proofErr w:type="gramStart"/>
      <w:r w:rsidRPr="00016CEE">
        <w:t>“whoever</w:t>
      </w:r>
      <w:proofErr w:type="gramEnd"/>
      <w:r w:rsidRPr="00016CEE">
        <w:t xml:space="preserve"> wants to be the friend of the world becomes the enemy of God.” And that’s what we all are before we place our faith in Jesus. Thankfully, trusting Jesus cancels our enemy status and provides fellowship with God the Father. With God as Father for every believer, the natural result is fellowship with Him and one another. As Father, He demonstrates consistent and faithful care for </w:t>
      </w:r>
      <w:proofErr w:type="gramStart"/>
      <w:r w:rsidRPr="00016CEE">
        <w:t>all of</w:t>
      </w:r>
      <w:proofErr w:type="gramEnd"/>
      <w:r w:rsidRPr="00016CEE">
        <w:t xml:space="preserve"> His children and our common experience of His love unites us even further.</w:t>
      </w:r>
    </w:p>
    <w:p w14:paraId="0D6680C7" w14:textId="77777777" w:rsidR="00016CEE" w:rsidRPr="00016CEE" w:rsidRDefault="00016CEE" w:rsidP="007A4568">
      <w:pPr>
        <w:pStyle w:val="EXTRAHead"/>
      </w:pPr>
    </w:p>
    <w:p w14:paraId="30670313" w14:textId="5999D6E9" w:rsidR="00016CEE" w:rsidRPr="007A4568" w:rsidRDefault="00016CEE" w:rsidP="007A4568">
      <w:pPr>
        <w:pStyle w:val="EXTRAHead"/>
        <w:numPr>
          <w:ilvl w:val="1"/>
          <w:numId w:val="8"/>
        </w:numPr>
        <w:rPr>
          <w:b/>
          <w:bCs/>
        </w:rPr>
      </w:pPr>
      <w:r w:rsidRPr="007A4568">
        <w:rPr>
          <w:b/>
          <w:bCs/>
        </w:rPr>
        <w:t>We have the same Savior</w:t>
      </w:r>
      <w:r w:rsidR="009C6F0C" w:rsidRPr="007A4568">
        <w:rPr>
          <w:b/>
          <w:bCs/>
        </w:rPr>
        <w:t>.</w:t>
      </w:r>
    </w:p>
    <w:p w14:paraId="7AEDACE4" w14:textId="77777777" w:rsidR="00016CEE" w:rsidRPr="00016CEE" w:rsidRDefault="00016CEE" w:rsidP="007A4568">
      <w:pPr>
        <w:pStyle w:val="EXTRAHead"/>
      </w:pPr>
    </w:p>
    <w:p w14:paraId="0B0EA17D" w14:textId="77777777" w:rsidR="00016CEE" w:rsidRPr="00016CEE" w:rsidRDefault="00016CEE" w:rsidP="007A4568">
      <w:pPr>
        <w:pStyle w:val="EXTRAHead"/>
      </w:pPr>
      <w:r w:rsidRPr="00016CEE">
        <w:t>Fellowship that comes from a shared relationship with Christ is more than agreeing with one another on doctrinal issues or simply hanging out with one another. Every saved sinner has experienced the same miraculous transformation. We were once lost but now we are found, we were spiritually dead but now spiritually alive, we are a new creation in Jesus Christ. Each of us have been rescued from a fate worse than death and that shared experience of supernatural intervention brings believers together through bonds of awe, gratitude, and commitment.</w:t>
      </w:r>
    </w:p>
    <w:p w14:paraId="262554E5" w14:textId="77777777" w:rsidR="00872934" w:rsidRPr="00872934" w:rsidRDefault="00872934" w:rsidP="007A4568">
      <w:pPr>
        <w:pStyle w:val="EXTRAHead"/>
      </w:pPr>
    </w:p>
    <w:p w14:paraId="0FC9EFA5" w14:textId="0C34E7F3" w:rsidR="009C6F0C" w:rsidRPr="007A4568" w:rsidRDefault="009C6F0C" w:rsidP="007A4568">
      <w:pPr>
        <w:pStyle w:val="EXTRAHead"/>
        <w:numPr>
          <w:ilvl w:val="0"/>
          <w:numId w:val="8"/>
        </w:numPr>
        <w:rPr>
          <w:b/>
          <w:bCs/>
        </w:rPr>
      </w:pPr>
      <w:r w:rsidRPr="007A4568">
        <w:rPr>
          <w:b/>
          <w:bCs/>
        </w:rPr>
        <w:t>Fellowship is strengthened by sharing the gospel message</w:t>
      </w:r>
      <w:r w:rsidRPr="007A4568">
        <w:rPr>
          <w:b/>
          <w:bCs/>
        </w:rPr>
        <w:t>.</w:t>
      </w:r>
      <w:r w:rsidRPr="007A4568">
        <w:rPr>
          <w:b/>
          <w:bCs/>
        </w:rPr>
        <w:br/>
        <w:t>(</w:t>
      </w:r>
      <w:r w:rsidRPr="007A4568">
        <w:rPr>
          <w:b/>
          <w:bCs/>
        </w:rPr>
        <w:t>v.</w:t>
      </w:r>
      <w:r w:rsidRPr="007A4568">
        <w:rPr>
          <w:b/>
          <w:bCs/>
        </w:rPr>
        <w:t xml:space="preserve"> </w:t>
      </w:r>
      <w:r w:rsidRPr="007A4568">
        <w:rPr>
          <w:b/>
          <w:bCs/>
        </w:rPr>
        <w:t>5</w:t>
      </w:r>
      <w:r w:rsidRPr="007A4568">
        <w:rPr>
          <w:b/>
          <w:bCs/>
        </w:rPr>
        <w:t>)</w:t>
      </w:r>
      <w:r w:rsidRPr="007A4568">
        <w:rPr>
          <w:b/>
          <w:bCs/>
        </w:rPr>
        <w:t xml:space="preserve"> “</w:t>
      </w:r>
      <w:r w:rsidRPr="007A4568">
        <w:rPr>
          <w:b/>
          <w:bCs/>
        </w:rPr>
        <w:t>T</w:t>
      </w:r>
      <w:r w:rsidRPr="007A4568">
        <w:rPr>
          <w:b/>
          <w:bCs/>
        </w:rPr>
        <w:t>he message we have heard from him and declare to you</w:t>
      </w:r>
      <w:r w:rsidRPr="007A4568">
        <w:rPr>
          <w:b/>
          <w:bCs/>
        </w:rPr>
        <w:t>.</w:t>
      </w:r>
      <w:r w:rsidRPr="007A4568">
        <w:rPr>
          <w:b/>
          <w:bCs/>
        </w:rPr>
        <w:t>”</w:t>
      </w:r>
    </w:p>
    <w:p w14:paraId="50FB430A" w14:textId="77777777" w:rsidR="009C6F0C" w:rsidRPr="009C6F0C" w:rsidRDefault="009C6F0C" w:rsidP="007A4568">
      <w:pPr>
        <w:pStyle w:val="EXTRAHead"/>
      </w:pPr>
    </w:p>
    <w:p w14:paraId="5247B604" w14:textId="7DD68ACC" w:rsidR="009C6F0C" w:rsidRPr="007A4568" w:rsidRDefault="009C6F0C" w:rsidP="007A4568">
      <w:pPr>
        <w:pStyle w:val="EXTRAHead"/>
        <w:numPr>
          <w:ilvl w:val="1"/>
          <w:numId w:val="8"/>
        </w:numPr>
        <w:rPr>
          <w:b/>
          <w:bCs/>
        </w:rPr>
      </w:pPr>
      <w:r w:rsidRPr="007A4568">
        <w:rPr>
          <w:b/>
          <w:bCs/>
        </w:rPr>
        <w:t>Sharing the gospel message with other believers keeps us centered in Christ</w:t>
      </w:r>
      <w:r w:rsidRPr="007A4568">
        <w:rPr>
          <w:b/>
          <w:bCs/>
        </w:rPr>
        <w:t>.</w:t>
      </w:r>
    </w:p>
    <w:p w14:paraId="241E9A10" w14:textId="77777777" w:rsidR="009C6F0C" w:rsidRPr="009C6F0C" w:rsidRDefault="009C6F0C" w:rsidP="007A4568">
      <w:pPr>
        <w:pStyle w:val="EXTRAHead"/>
      </w:pPr>
    </w:p>
    <w:p w14:paraId="45090CC9" w14:textId="4B9FFB29" w:rsidR="009C6F0C" w:rsidRPr="009C6F0C" w:rsidRDefault="009C6F0C" w:rsidP="007A4568">
      <w:pPr>
        <w:pStyle w:val="EXTRAHead"/>
      </w:pPr>
      <w:r w:rsidRPr="009C6F0C">
        <w:t>A small but important word in v.</w:t>
      </w:r>
      <w:r w:rsidR="007A4568">
        <w:t xml:space="preserve"> </w:t>
      </w:r>
      <w:r w:rsidRPr="009C6F0C">
        <w:t>4 is “We”. It wasn’t just John who wanted to share the message of the gospel with the intended audience, but other believers desired to share as well. As a group, they recognized the power of the gospel message to “keep the main thing the main thing”. If indeed John’s letter is to a church that he helped establish, and many scholars believe this is so, then believers hearing the message, “God is light, and there is absolutely no darkness in him” would certainly not be new to them. More likely, this church needed to be reminded of this truth, and perhaps this was John’s way to address issues that threatened the fellowship of the church. Keeping the gospel as the central message of the church can encourage fellowship.</w:t>
      </w:r>
    </w:p>
    <w:p w14:paraId="073C64F9" w14:textId="77777777" w:rsidR="009C6F0C" w:rsidRPr="009C6F0C" w:rsidRDefault="009C6F0C" w:rsidP="007A4568">
      <w:pPr>
        <w:pStyle w:val="EXTRAHead"/>
      </w:pPr>
    </w:p>
    <w:p w14:paraId="32FA51CA" w14:textId="2A97B25D" w:rsidR="009C6F0C" w:rsidRPr="007A4568" w:rsidRDefault="009C6F0C" w:rsidP="007A4568">
      <w:pPr>
        <w:pStyle w:val="EXTRAHead"/>
        <w:numPr>
          <w:ilvl w:val="1"/>
          <w:numId w:val="8"/>
        </w:numPr>
        <w:rPr>
          <w:b/>
          <w:bCs/>
        </w:rPr>
      </w:pPr>
      <w:r w:rsidRPr="007A4568">
        <w:rPr>
          <w:b/>
          <w:bCs/>
        </w:rPr>
        <w:t>Sharing the gospel message with other believers produces joy</w:t>
      </w:r>
      <w:r w:rsidRPr="007A4568">
        <w:rPr>
          <w:b/>
          <w:bCs/>
        </w:rPr>
        <w:t>.</w:t>
      </w:r>
    </w:p>
    <w:p w14:paraId="4820881A" w14:textId="77777777" w:rsidR="009C6F0C" w:rsidRPr="009C6F0C" w:rsidRDefault="009C6F0C" w:rsidP="007A4568">
      <w:pPr>
        <w:pStyle w:val="EXTRAHead"/>
      </w:pPr>
    </w:p>
    <w:p w14:paraId="23121F7E" w14:textId="77777777" w:rsidR="009C6F0C" w:rsidRPr="009C6F0C" w:rsidRDefault="009C6F0C" w:rsidP="007A4568">
      <w:pPr>
        <w:pStyle w:val="EXTRAHead"/>
      </w:pPr>
      <w:r w:rsidRPr="009C6F0C">
        <w:t xml:space="preserve">In the hymn, “In </w:t>
      </w:r>
      <w:proofErr w:type="gramStart"/>
      <w:r w:rsidRPr="009C6F0C">
        <w:t>The</w:t>
      </w:r>
      <w:proofErr w:type="gramEnd"/>
      <w:r w:rsidRPr="009C6F0C">
        <w:t xml:space="preserve"> Garden”, most of the words are in the first person. The refrain states “And He walks with me, and He talks with me, And He tells me I am His own”. But then it changes in the next phrase: “And the joy we share as we tarry there, </w:t>
      </w:r>
      <w:proofErr w:type="gramStart"/>
      <w:r w:rsidRPr="009C6F0C">
        <w:t>None</w:t>
      </w:r>
      <w:proofErr w:type="gramEnd"/>
      <w:r w:rsidRPr="009C6F0C">
        <w:t xml:space="preserve"> other has ever known”. The refrain expresses the joy we have when we hear God expressing His Word to us corporately. Overall, joy should be a constant for true believers, but this type of joy is special. This joy can only be realized in the presence of other believers. It’s a joy that springs from a shared experience, a shared commitment, and a shared message.</w:t>
      </w:r>
    </w:p>
    <w:p w14:paraId="094EFAA5" w14:textId="77777777" w:rsidR="009C6F0C" w:rsidRPr="009C6F0C" w:rsidRDefault="009C6F0C" w:rsidP="007A4568">
      <w:pPr>
        <w:pStyle w:val="EXTRAHead"/>
      </w:pPr>
    </w:p>
    <w:p w14:paraId="35F24590" w14:textId="18A2762D" w:rsidR="009C6F0C" w:rsidRPr="007A4568" w:rsidRDefault="009C6F0C" w:rsidP="007A4568">
      <w:pPr>
        <w:pStyle w:val="EXTRAHead"/>
        <w:numPr>
          <w:ilvl w:val="1"/>
          <w:numId w:val="8"/>
        </w:numPr>
        <w:rPr>
          <w:b/>
          <w:bCs/>
        </w:rPr>
      </w:pPr>
      <w:r w:rsidRPr="007A4568">
        <w:rPr>
          <w:b/>
          <w:bCs/>
        </w:rPr>
        <w:t>Sharing the gospel message with other believers gives us hope</w:t>
      </w:r>
      <w:r w:rsidRPr="007A4568">
        <w:rPr>
          <w:b/>
          <w:bCs/>
        </w:rPr>
        <w:t>.</w:t>
      </w:r>
    </w:p>
    <w:p w14:paraId="2A6372F1" w14:textId="77777777" w:rsidR="009C6F0C" w:rsidRPr="009C6F0C" w:rsidRDefault="009C6F0C" w:rsidP="007A4568">
      <w:pPr>
        <w:pStyle w:val="EXTRAHead"/>
      </w:pPr>
    </w:p>
    <w:p w14:paraId="443D41EC" w14:textId="3B0ED714" w:rsidR="009C6F0C" w:rsidRPr="009C6F0C" w:rsidRDefault="009C6F0C" w:rsidP="007A4568">
      <w:pPr>
        <w:pStyle w:val="EXTRAHead"/>
      </w:pPr>
      <w:r w:rsidRPr="009C6F0C">
        <w:t xml:space="preserve">John summed up the gospel message with this statement: “God is light, and there is absolutely no darkness in him.” Using the common symbols of light and darkness, John paints the gospel in </w:t>
      </w:r>
      <w:r w:rsidRPr="009C6F0C">
        <w:lastRenderedPageBreak/>
        <w:t xml:space="preserve">images of hope. Light illuminates, guides, and reveals, whereas darkness disorients, hides, and deceives. The life dominated by darkness is a hopeless existence, forever doomed to despair and uselessness. Yet God is light and </w:t>
      </w:r>
      <w:proofErr w:type="gramStart"/>
      <w:r w:rsidRPr="009C6F0C">
        <w:t>His</w:t>
      </w:r>
      <w:proofErr w:type="gramEnd"/>
      <w:r w:rsidRPr="009C6F0C">
        <w:t xml:space="preserve"> light shines on those who surrender their life to the Son. This light is our hope and is shared by every believer. The best expression of this is corporate worship. As we sing together the truths of God and His saving work through Jesus Christ, our hearts and minds are turned towards the completion of that work where we will spend eternity together with Him. The strength of this shared hope can’t be found in a solitary faith that knows no fellowship with other believers. </w:t>
      </w:r>
    </w:p>
    <w:p w14:paraId="093136A3" w14:textId="77777777" w:rsidR="00872934" w:rsidRPr="00872934" w:rsidRDefault="00872934" w:rsidP="007A4568">
      <w:pPr>
        <w:pStyle w:val="EXTRAHead"/>
      </w:pPr>
    </w:p>
    <w:p w14:paraId="50D77ADB" w14:textId="20D32E4F" w:rsidR="007A4568" w:rsidRPr="007A4568" w:rsidRDefault="007A4568" w:rsidP="007A4568">
      <w:pPr>
        <w:pStyle w:val="EXTRAHead"/>
        <w:numPr>
          <w:ilvl w:val="0"/>
          <w:numId w:val="8"/>
        </w:numPr>
        <w:rPr>
          <w:b/>
          <w:bCs/>
        </w:rPr>
      </w:pPr>
      <w:r w:rsidRPr="007A4568">
        <w:rPr>
          <w:b/>
          <w:bCs/>
        </w:rPr>
        <w:t>Fellowship</w:t>
      </w:r>
      <w:r w:rsidRPr="007A4568">
        <w:rPr>
          <w:b/>
          <w:bCs/>
        </w:rPr>
        <w:t xml:space="preserve"> </w:t>
      </w:r>
      <w:r w:rsidR="009C6F0C" w:rsidRPr="007A4568">
        <w:rPr>
          <w:b/>
          <w:bCs/>
        </w:rPr>
        <w:t>is lost if we don’t practice the truth</w:t>
      </w:r>
      <w:r w:rsidRPr="007A4568">
        <w:rPr>
          <w:b/>
          <w:bCs/>
        </w:rPr>
        <w:t>.</w:t>
      </w:r>
      <w:r w:rsidRPr="007A4568">
        <w:rPr>
          <w:b/>
          <w:bCs/>
        </w:rPr>
        <w:br/>
        <w:t>(</w:t>
      </w:r>
      <w:r w:rsidR="009C6F0C" w:rsidRPr="007A4568">
        <w:rPr>
          <w:b/>
          <w:bCs/>
        </w:rPr>
        <w:t>v.</w:t>
      </w:r>
      <w:r w:rsidRPr="007A4568">
        <w:rPr>
          <w:b/>
          <w:bCs/>
        </w:rPr>
        <w:t xml:space="preserve"> </w:t>
      </w:r>
      <w:r w:rsidR="009C6F0C" w:rsidRPr="007A4568">
        <w:rPr>
          <w:b/>
          <w:bCs/>
        </w:rPr>
        <w:t>6</w:t>
      </w:r>
      <w:r w:rsidRPr="007A4568">
        <w:rPr>
          <w:b/>
          <w:bCs/>
        </w:rPr>
        <w:t>)</w:t>
      </w:r>
      <w:r w:rsidR="009C6F0C" w:rsidRPr="007A4568">
        <w:rPr>
          <w:b/>
          <w:bCs/>
        </w:rPr>
        <w:t xml:space="preserve"> “</w:t>
      </w:r>
      <w:r w:rsidRPr="007A4568">
        <w:rPr>
          <w:b/>
          <w:bCs/>
        </w:rPr>
        <w:t>W</w:t>
      </w:r>
      <w:r w:rsidR="009C6F0C" w:rsidRPr="007A4568">
        <w:rPr>
          <w:b/>
          <w:bCs/>
        </w:rPr>
        <w:t>e walk in darkness</w:t>
      </w:r>
      <w:r w:rsidRPr="007A4568">
        <w:rPr>
          <w:b/>
          <w:bCs/>
        </w:rPr>
        <w:t>.</w:t>
      </w:r>
      <w:r w:rsidR="009C6F0C" w:rsidRPr="007A4568">
        <w:rPr>
          <w:b/>
          <w:bCs/>
        </w:rPr>
        <w:t>”</w:t>
      </w:r>
    </w:p>
    <w:p w14:paraId="22B1A5F6" w14:textId="77777777" w:rsidR="009C6F0C" w:rsidRPr="007A4568" w:rsidRDefault="009C6F0C" w:rsidP="007A4568">
      <w:pPr>
        <w:pStyle w:val="EXTRAHead"/>
        <w:rPr>
          <w:b/>
          <w:bCs/>
        </w:rPr>
      </w:pPr>
    </w:p>
    <w:p w14:paraId="14389182" w14:textId="60A44A70" w:rsidR="009C6F0C" w:rsidRPr="009C6F0C" w:rsidRDefault="009C6F0C" w:rsidP="007A4568">
      <w:pPr>
        <w:pStyle w:val="EXTRAHead"/>
      </w:pPr>
      <w:r w:rsidRPr="007A4568">
        <w:rPr>
          <w:b/>
          <w:bCs/>
        </w:rPr>
        <w:tab/>
      </w:r>
      <w:r w:rsidRPr="007A4568">
        <w:rPr>
          <w:b/>
          <w:bCs/>
        </w:rPr>
        <w:t>a.  Sin separates us from God</w:t>
      </w:r>
      <w:r w:rsidR="007A4568" w:rsidRPr="007A4568">
        <w:rPr>
          <w:b/>
          <w:bCs/>
        </w:rPr>
        <w:t>.</w:t>
      </w:r>
    </w:p>
    <w:p w14:paraId="5932D21C" w14:textId="77777777" w:rsidR="009C6F0C" w:rsidRPr="009C6F0C" w:rsidRDefault="009C6F0C" w:rsidP="007A4568">
      <w:pPr>
        <w:pStyle w:val="EXTRAHead"/>
      </w:pPr>
    </w:p>
    <w:p w14:paraId="370DFF33" w14:textId="655628B3" w:rsidR="009C6F0C" w:rsidRPr="007A4568" w:rsidRDefault="009C6F0C" w:rsidP="007A4568">
      <w:pPr>
        <w:pStyle w:val="EXTRAHead"/>
        <w:rPr>
          <w:bCs/>
        </w:rPr>
      </w:pPr>
      <w:r w:rsidRPr="009C6F0C">
        <w:rPr>
          <w:bCs/>
        </w:rPr>
        <w:t>Isaiah 59:2 says, “</w:t>
      </w:r>
      <w:r w:rsidRPr="009C6F0C">
        <w:t>But your iniquities are separating you from your God, and your sins have hidden his face from you so that he does not listen.” Sin will cause us to lose fellowship with God because participating with sin is “walking in darkness” and “not practicing the truth</w:t>
      </w:r>
      <w:r w:rsidR="007A4568">
        <w:t>.</w:t>
      </w:r>
      <w:r w:rsidRPr="009C6F0C">
        <w:t>” Since there is no darkness in God, a breach has occurred. This breach, while serious, isn’t permanent or fatal, as we shall see in v.</w:t>
      </w:r>
      <w:r w:rsidR="007A4568">
        <w:t xml:space="preserve"> </w:t>
      </w:r>
      <w:r w:rsidRPr="009C6F0C">
        <w:t xml:space="preserve">7, but it still should be of grave concern. Navigating through this sinful world without the guidance and protection of God can surely lead to painful events that could have been avoided. Personally, I have proven that I can’t live life successfully on my own; I need unbroken communication and fellowship with the One who knows what my life should be like better than I do. </w:t>
      </w:r>
    </w:p>
    <w:p w14:paraId="2F040C2A" w14:textId="77777777" w:rsidR="009C6F0C" w:rsidRPr="009C6F0C" w:rsidRDefault="009C6F0C" w:rsidP="007A4568">
      <w:pPr>
        <w:pStyle w:val="EXTRAHead"/>
      </w:pPr>
    </w:p>
    <w:p w14:paraId="4953696B" w14:textId="19C89E4E" w:rsidR="009C6F0C" w:rsidRPr="007A4568" w:rsidRDefault="009C6F0C" w:rsidP="007A4568">
      <w:pPr>
        <w:pStyle w:val="EXTRAHead"/>
        <w:rPr>
          <w:b/>
          <w:bCs/>
        </w:rPr>
      </w:pPr>
      <w:r w:rsidRPr="007A4568">
        <w:rPr>
          <w:b/>
          <w:bCs/>
        </w:rPr>
        <w:t>b.  Sin separates us from other believers</w:t>
      </w:r>
      <w:r w:rsidR="007A4568" w:rsidRPr="007A4568">
        <w:rPr>
          <w:b/>
          <w:bCs/>
        </w:rPr>
        <w:t>.</w:t>
      </w:r>
    </w:p>
    <w:p w14:paraId="200016A0" w14:textId="77777777" w:rsidR="009C6F0C" w:rsidRPr="009C6F0C" w:rsidRDefault="009C6F0C" w:rsidP="007A4568">
      <w:pPr>
        <w:pStyle w:val="EXTRAHead"/>
      </w:pPr>
    </w:p>
    <w:p w14:paraId="3E70A90E" w14:textId="0B0E15FF" w:rsidR="009C6F0C" w:rsidRPr="009C6F0C" w:rsidRDefault="009C6F0C" w:rsidP="007A4568">
      <w:pPr>
        <w:pStyle w:val="EXTRAHead"/>
      </w:pPr>
      <w:r w:rsidRPr="009C6F0C">
        <w:t>It’s not a coincidence that the loss of fellowship with God that John addressed in v.</w:t>
      </w:r>
      <w:r w:rsidR="007A4568">
        <w:t xml:space="preserve"> </w:t>
      </w:r>
      <w:r w:rsidRPr="009C6F0C">
        <w:t xml:space="preserve">6 led to a loss of fellowship with members of the church. In fact, it’s predictable. The sin in the lives of these church members not only separated them from God, but it also separated them from one another. Later in the letter John addresses conflict among members, and it seems that members who had left the church were still causing trouble in the church. Unfortunately, conflict in the church is a disgrace we’ve become comfortable with today. It diminishes ministry, dilutes our witness, and damages innocent people. A church that lacks fellowship with one another is destined to be an ineffectual church. And no one can honestly say they have close fellowship with God but absolutely no fellowship with other believers. Jesus commanded that we love God </w:t>
      </w:r>
      <w:r w:rsidR="007A4568">
        <w:t>and</w:t>
      </w:r>
      <w:r w:rsidRPr="009C6F0C">
        <w:t xml:space="preserve"> our neighbor; both are necessary for fellowship on either front.</w:t>
      </w:r>
    </w:p>
    <w:p w14:paraId="6F87EA81" w14:textId="77777777" w:rsidR="009C6F0C" w:rsidRPr="009C6F0C" w:rsidRDefault="009C6F0C" w:rsidP="007A4568">
      <w:pPr>
        <w:pStyle w:val="EXTRAHead"/>
      </w:pPr>
    </w:p>
    <w:p w14:paraId="4C3C3EB7" w14:textId="406DD43A" w:rsidR="009C6F0C" w:rsidRPr="007A4568" w:rsidRDefault="009C6F0C" w:rsidP="007A4568">
      <w:pPr>
        <w:pStyle w:val="EXTRAHead"/>
        <w:rPr>
          <w:b/>
          <w:bCs/>
        </w:rPr>
      </w:pPr>
      <w:r w:rsidRPr="007A4568">
        <w:rPr>
          <w:b/>
          <w:bCs/>
        </w:rPr>
        <w:t>c.  Jesus can cleanse us from all sin</w:t>
      </w:r>
      <w:r w:rsidR="007A4568" w:rsidRPr="007A4568">
        <w:rPr>
          <w:b/>
          <w:bCs/>
        </w:rPr>
        <w:t>.</w:t>
      </w:r>
    </w:p>
    <w:p w14:paraId="3E3ED9CF" w14:textId="77777777" w:rsidR="009C6F0C" w:rsidRPr="009C6F0C" w:rsidRDefault="009C6F0C" w:rsidP="007A4568">
      <w:pPr>
        <w:pStyle w:val="EXTRAHead"/>
      </w:pPr>
    </w:p>
    <w:p w14:paraId="16A834A0" w14:textId="366E8498" w:rsidR="00872934" w:rsidRDefault="009C6F0C" w:rsidP="007A4568">
      <w:pPr>
        <w:pStyle w:val="EXTRAHead"/>
      </w:pPr>
      <w:r w:rsidRPr="009C6F0C">
        <w:t>The Good News is that Jesus has the power to cleanse us from sin when we confess our sin. In this same chapter at v.</w:t>
      </w:r>
      <w:r w:rsidR="007A4568">
        <w:t xml:space="preserve"> </w:t>
      </w:r>
      <w:r w:rsidRPr="009C6F0C">
        <w:t>9, John held out hope to his church by declaring that “If we confess our sins, he is faithful and righteous to forgive us our sins and to cleanse us from all unrighteousness.” “All” means all, even the sins that cause dissension, strife, and animosity among God’s people. And perhaps this is the answer for those who claim to be followers of Christ yet have no connection to a local body of believers. Perhaps they chose to be loners because of hurtful experiences within the church. Fellowship with God and others can be re-established through the confession of sin and practicing the truth, both of which are necessary.</w:t>
      </w:r>
    </w:p>
    <w:p w14:paraId="26036F41" w14:textId="77777777" w:rsidR="009C6F0C" w:rsidRPr="00872934" w:rsidRDefault="009C6F0C" w:rsidP="007A4568">
      <w:pPr>
        <w:pStyle w:val="EXTRAHead"/>
      </w:pPr>
    </w:p>
    <w:p w14:paraId="4DF7ADA0" w14:textId="74035B45" w:rsidR="00872934" w:rsidRPr="00872934" w:rsidRDefault="00872934" w:rsidP="007A4568">
      <w:pPr>
        <w:pStyle w:val="EXTRAHead"/>
        <w:rPr>
          <w:i/>
          <w:iCs/>
        </w:rPr>
      </w:pPr>
      <w:r w:rsidRPr="00872934">
        <w:rPr>
          <w:b/>
          <w:bCs/>
        </w:rPr>
        <w:lastRenderedPageBreak/>
        <w:t>Conclusion:</w:t>
      </w:r>
      <w:r w:rsidRPr="00872934">
        <w:t xml:space="preserve"> </w:t>
      </w:r>
      <w:r w:rsidR="007A4568" w:rsidRPr="007A4568">
        <w:t>John makes it clear that there is no such thing as a “lone ranger” believer. And he’s not alone in this. Nowhere in the New Testament do we see Scripture promoting a model for discipleship in which the believer is not in fellowship with a local body of believers, and there’s a reason why we don’t see that. Fellowship is essential to the spiritual health and wellbeing of the believer.</w:t>
      </w:r>
    </w:p>
    <w:p w14:paraId="31CCA240" w14:textId="77777777" w:rsidR="00872934" w:rsidRPr="00872934" w:rsidRDefault="00872934" w:rsidP="007A4568">
      <w:pPr>
        <w:pStyle w:val="EXTRAHead"/>
      </w:pPr>
    </w:p>
    <w:p w14:paraId="127943E6" w14:textId="77777777" w:rsidR="00A40199" w:rsidRPr="007A4568" w:rsidRDefault="00872934" w:rsidP="007A4568">
      <w:pPr>
        <w:pStyle w:val="EXTRAHead"/>
        <w:rPr>
          <w:i/>
          <w:iCs/>
        </w:rPr>
      </w:pPr>
      <w:r w:rsidRPr="007A4568">
        <w:rPr>
          <w:i/>
          <w:iCs/>
        </w:rPr>
        <w:t>Robbie Peay is the pastor of First Baptist Church Ray City. He and his wife Terri have 3 grown boys, two who live in Georgia and one that lives in North Carolina.</w:t>
      </w:r>
    </w:p>
    <w:p w14:paraId="7FAB0618" w14:textId="77777777" w:rsidR="007A4568" w:rsidRPr="007A4568" w:rsidRDefault="007A4568" w:rsidP="007A4568">
      <w:pPr>
        <w:pStyle w:val="EXTRAHead"/>
      </w:pPr>
    </w:p>
    <w:sectPr w:rsidR="007A4568" w:rsidRPr="007A4568"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24CCB" w14:textId="77777777" w:rsidR="00DE04E7" w:rsidRDefault="00DE04E7" w:rsidP="00740ED0">
      <w:pPr>
        <w:spacing w:after="0" w:line="240" w:lineRule="auto"/>
      </w:pPr>
      <w:r>
        <w:separator/>
      </w:r>
    </w:p>
  </w:endnote>
  <w:endnote w:type="continuationSeparator" w:id="0">
    <w:p w14:paraId="5625F996" w14:textId="77777777" w:rsidR="00DE04E7" w:rsidRDefault="00DE04E7"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C7F5"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89ACA" w14:textId="77777777" w:rsidR="00DE04E7" w:rsidRDefault="00DE04E7" w:rsidP="00740ED0">
      <w:pPr>
        <w:spacing w:after="0" w:line="240" w:lineRule="auto"/>
      </w:pPr>
      <w:r>
        <w:separator/>
      </w:r>
    </w:p>
  </w:footnote>
  <w:footnote w:type="continuationSeparator" w:id="0">
    <w:p w14:paraId="56DDD301" w14:textId="77777777" w:rsidR="00DE04E7" w:rsidRDefault="00DE04E7"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72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0B"/>
    <w:rsid w:val="00016CEE"/>
    <w:rsid w:val="00071888"/>
    <w:rsid w:val="00075EBE"/>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9710E"/>
    <w:rsid w:val="004A3704"/>
    <w:rsid w:val="004D2452"/>
    <w:rsid w:val="004E74E5"/>
    <w:rsid w:val="00520A78"/>
    <w:rsid w:val="0052297A"/>
    <w:rsid w:val="00535C3B"/>
    <w:rsid w:val="00542B42"/>
    <w:rsid w:val="00542CB7"/>
    <w:rsid w:val="00571CC1"/>
    <w:rsid w:val="005B3F8D"/>
    <w:rsid w:val="005C1F55"/>
    <w:rsid w:val="005D082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A4568"/>
    <w:rsid w:val="007F5205"/>
    <w:rsid w:val="00802FE6"/>
    <w:rsid w:val="0080379E"/>
    <w:rsid w:val="00813C0B"/>
    <w:rsid w:val="0083622E"/>
    <w:rsid w:val="0086591B"/>
    <w:rsid w:val="0087003C"/>
    <w:rsid w:val="00872934"/>
    <w:rsid w:val="008858C2"/>
    <w:rsid w:val="008C729C"/>
    <w:rsid w:val="00931401"/>
    <w:rsid w:val="00960F15"/>
    <w:rsid w:val="00990EA4"/>
    <w:rsid w:val="009A1BBB"/>
    <w:rsid w:val="009C23AE"/>
    <w:rsid w:val="009C6F0C"/>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9763A"/>
    <w:rsid w:val="00CF77F7"/>
    <w:rsid w:val="00D06756"/>
    <w:rsid w:val="00D21C80"/>
    <w:rsid w:val="00D27C93"/>
    <w:rsid w:val="00D35A61"/>
    <w:rsid w:val="00DB6893"/>
    <w:rsid w:val="00DE04E7"/>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DBE9"/>
  <w15:chartTrackingRefBased/>
  <w15:docId w15:val="{ED77B9B1-6195-FE45-9916-B9A690CA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CEE"/>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XTRABodyIndent">
    <w:name w:val="EXTRA_Body_Indent"/>
    <w:basedOn w:val="Normal"/>
    <w:qFormat/>
    <w:rsid w:val="00EA4E3A"/>
    <w:pPr>
      <w:spacing w:line="240" w:lineRule="auto"/>
      <w:ind w:left="360"/>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line="288" w:lineRule="auto"/>
    </w:pPr>
  </w:style>
  <w:style w:type="paragraph" w:customStyle="1" w:styleId="EXTRAHead">
    <w:name w:val="EXTRA_Head"/>
    <w:basedOn w:val="Heading1"/>
    <w:autoRedefine/>
    <w:qFormat/>
    <w:rsid w:val="007A4568"/>
    <w:pPr>
      <w:spacing w:line="240" w:lineRule="auto"/>
    </w:pPr>
    <w:rPr>
      <w:b w:val="0"/>
      <w:bCs w:val="0"/>
    </w:rPr>
  </w:style>
  <w:style w:type="paragraph" w:customStyle="1" w:styleId="EXTRAFootnotes">
    <w:name w:val="EXTRA_Footnotes"/>
    <w:basedOn w:val="Normal"/>
    <w:qFormat/>
    <w:rsid w:val="00E01B04"/>
    <w:pPr>
      <w:spacing w:before="720" w:after="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40</TotalTime>
  <Pages>4</Pages>
  <Words>1670</Words>
  <Characters>7869</Characters>
  <Application>Microsoft Office Word</Application>
  <DocSecurity>0</DocSecurity>
  <Lines>154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2</cp:revision>
  <cp:lastPrinted>2026-02-25T19:42:00Z</cp:lastPrinted>
  <dcterms:created xsi:type="dcterms:W3CDTF">2026-06-24T20:21:00Z</dcterms:created>
  <dcterms:modified xsi:type="dcterms:W3CDTF">2026-06-24T21:52:00Z</dcterms:modified>
</cp:coreProperties>
</file>