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0D523" w14:textId="77777777" w:rsidR="0064616E" w:rsidRPr="0064616E" w:rsidRDefault="0064616E" w:rsidP="0064616E">
      <w:pPr>
        <w:spacing w:line="240" w:lineRule="auto"/>
        <w:rPr>
          <w:rFonts w:ascii="Arial" w:hAnsi="Arial" w:cs="Arial"/>
          <w:b/>
          <w:bCs/>
        </w:rPr>
      </w:pPr>
      <w:r w:rsidRPr="0064616E">
        <w:rPr>
          <w:rFonts w:ascii="Arial" w:hAnsi="Arial" w:cs="Arial"/>
          <w:b/>
          <w:bCs/>
        </w:rPr>
        <w:t>EXTRA Ideas for Adults—God Is—God Is Life-Giving</w:t>
      </w:r>
    </w:p>
    <w:p w14:paraId="082E1DB1" w14:textId="1EDEA62E" w:rsidR="0064616E" w:rsidRPr="0064616E" w:rsidRDefault="0064616E" w:rsidP="0064616E">
      <w:pPr>
        <w:spacing w:line="240" w:lineRule="auto"/>
        <w:rPr>
          <w:rFonts w:ascii="Arial" w:hAnsi="Arial" w:cs="Arial"/>
        </w:rPr>
      </w:pPr>
      <w:r w:rsidRPr="0064616E">
        <w:rPr>
          <w:rFonts w:ascii="Arial" w:hAnsi="Arial" w:cs="Arial"/>
          <w:b/>
          <w:bCs/>
        </w:rPr>
        <w:t>EXTRA supports the group plans in the Bible Studies for Life leader guides.</w:t>
      </w:r>
    </w:p>
    <w:p w14:paraId="15C0252E" w14:textId="77777777" w:rsidR="0064616E" w:rsidRPr="0064616E" w:rsidRDefault="0064616E" w:rsidP="0064616E">
      <w:pPr>
        <w:shd w:val="clear" w:color="auto" w:fill="FFFFFF"/>
        <w:spacing w:before="600" w:after="300" w:line="240" w:lineRule="auto"/>
        <w:outlineLvl w:val="3"/>
        <w:rPr>
          <w:rFonts w:ascii="Arial" w:eastAsia="Times New Roman" w:hAnsi="Arial" w:cs="Arial"/>
          <w:caps/>
          <w:color w:val="3A3A3C"/>
          <w:spacing w:val="15"/>
          <w:kern w:val="0"/>
          <w14:ligatures w14:val="none"/>
        </w:rPr>
      </w:pPr>
      <w:r w:rsidRPr="0064616E">
        <w:rPr>
          <w:rFonts w:ascii="Arial" w:eastAsia="Times New Roman" w:hAnsi="Arial" w:cs="Arial"/>
          <w:b/>
          <w:bCs/>
          <w:caps/>
          <w:color w:val="3A3A3C"/>
          <w:spacing w:val="15"/>
          <w:kern w:val="0"/>
          <w14:ligatures w14:val="none"/>
        </w:rPr>
        <w:t>Date: April 5, 2026</w:t>
      </w:r>
    </w:p>
    <w:p w14:paraId="075F0106" w14:textId="77777777" w:rsidR="0064616E" w:rsidRPr="0064616E" w:rsidRDefault="0064616E" w:rsidP="0064616E">
      <w:pPr>
        <w:shd w:val="clear" w:color="auto" w:fill="FFFFFF"/>
        <w:spacing w:before="600" w:after="300" w:line="240" w:lineRule="auto"/>
        <w:outlineLvl w:val="3"/>
        <w:rPr>
          <w:rFonts w:ascii="Arial" w:eastAsia="Times New Roman" w:hAnsi="Arial" w:cs="Arial"/>
          <w:caps/>
          <w:color w:val="3A3A3C"/>
          <w:spacing w:val="15"/>
          <w:kern w:val="0"/>
          <w14:ligatures w14:val="none"/>
        </w:rPr>
      </w:pPr>
      <w:r w:rsidRPr="0064616E">
        <w:rPr>
          <w:rFonts w:ascii="Arial" w:eastAsia="Times New Roman" w:hAnsi="Arial" w:cs="Arial"/>
          <w:b/>
          <w:bCs/>
          <w:caps/>
          <w:color w:val="3A3A3C"/>
          <w:spacing w:val="15"/>
          <w:kern w:val="0"/>
          <w14:ligatures w14:val="none"/>
        </w:rPr>
        <w:t>Session Title: God is Life-Giving</w:t>
      </w:r>
    </w:p>
    <w:p w14:paraId="62B6F634" w14:textId="77777777" w:rsidR="0064616E" w:rsidRPr="0064616E" w:rsidRDefault="0064616E" w:rsidP="0064616E">
      <w:pPr>
        <w:shd w:val="clear" w:color="auto" w:fill="FFFFFF"/>
        <w:spacing w:before="600" w:after="300" w:line="240" w:lineRule="auto"/>
        <w:outlineLvl w:val="3"/>
        <w:rPr>
          <w:rFonts w:ascii="Arial" w:eastAsia="Times New Roman" w:hAnsi="Arial" w:cs="Arial"/>
          <w:caps/>
          <w:color w:val="3A3A3C"/>
          <w:spacing w:val="15"/>
          <w:kern w:val="0"/>
          <w14:ligatures w14:val="none"/>
        </w:rPr>
      </w:pPr>
      <w:r w:rsidRPr="0064616E">
        <w:rPr>
          <w:rFonts w:ascii="Arial" w:eastAsia="Times New Roman" w:hAnsi="Arial" w:cs="Arial"/>
          <w:b/>
          <w:bCs/>
          <w:caps/>
          <w:color w:val="3A3A3C"/>
          <w:spacing w:val="15"/>
          <w:kern w:val="0"/>
          <w14:ligatures w14:val="none"/>
        </w:rPr>
        <w:t>The Point: The resurrection of Christ changes everything. </w:t>
      </w:r>
    </w:p>
    <w:p w14:paraId="20101D7B" w14:textId="77777777" w:rsidR="0064616E" w:rsidRPr="0064616E" w:rsidRDefault="00981FD2" w:rsidP="0064616E">
      <w:pPr>
        <w:spacing w:after="600" w:line="240" w:lineRule="auto"/>
        <w:rPr>
          <w:rFonts w:ascii="Arial" w:eastAsia="Times New Roman" w:hAnsi="Arial" w:cs="Arial"/>
          <w:kern w:val="0"/>
          <w14:ligatures w14:val="none"/>
        </w:rPr>
      </w:pPr>
      <w:r w:rsidRPr="00981FD2">
        <w:rPr>
          <w:rFonts w:ascii="Arial" w:eastAsia="Times New Roman" w:hAnsi="Arial" w:cs="Arial"/>
          <w:noProof/>
          <w:kern w:val="0"/>
        </w:rPr>
        <w:pict w14:anchorId="2F5D14E7">
          <v:rect id="_x0000_i1027" alt="" style="width:468pt;height:.05pt;mso-width-percent:0;mso-height-percent:0;mso-width-percent:0;mso-height-percent:0" o:hralign="center" o:hrstd="t" o:hr="t" fillcolor="#a0a0a0" stroked="f"/>
        </w:pict>
      </w:r>
    </w:p>
    <w:p w14:paraId="2547C370" w14:textId="6FD0DFEF" w:rsidR="0064616E" w:rsidRPr="0064616E" w:rsidRDefault="0064616E" w:rsidP="0064616E">
      <w:pPr>
        <w:shd w:val="clear" w:color="auto" w:fill="FFFFFF"/>
        <w:spacing w:after="300" w:line="240" w:lineRule="auto"/>
        <w:outlineLvl w:val="1"/>
        <w:rPr>
          <w:rFonts w:ascii="Arial" w:eastAsia="Times New Roman" w:hAnsi="Arial" w:cs="Arial"/>
          <w:b/>
          <w:bCs/>
          <w:caps/>
          <w:color w:val="3A3A3C"/>
          <w:kern w:val="0"/>
          <w14:ligatures w14:val="none"/>
        </w:rPr>
      </w:pPr>
      <w:hyperlink r:id="rId5" w:history="1">
        <w:r w:rsidRPr="0064616E">
          <w:rPr>
            <w:rStyle w:val="Hyperlink"/>
            <w:rFonts w:ascii="Arial" w:eastAsia="Times New Roman" w:hAnsi="Arial" w:cs="Arial"/>
            <w:b/>
            <w:bCs/>
            <w:caps/>
            <w:kern w:val="0"/>
            <w14:ligatures w14:val="none"/>
          </w:rPr>
          <w:t>Podcast—Bible Studies for Life: Adults</w:t>
        </w:r>
      </w:hyperlink>
    </w:p>
    <w:p w14:paraId="39AC1D19" w14:textId="1EDD1E89" w:rsidR="0064616E" w:rsidRPr="0064616E" w:rsidRDefault="0064616E" w:rsidP="0064616E">
      <w:pPr>
        <w:shd w:val="clear" w:color="auto" w:fill="FFFFFF"/>
        <w:spacing w:after="450" w:line="240" w:lineRule="auto"/>
        <w:rPr>
          <w:rFonts w:ascii="Arial" w:eastAsia="Times New Roman" w:hAnsi="Arial" w:cs="Arial"/>
          <w:color w:val="3A3A3C"/>
          <w:kern w:val="0"/>
          <w14:ligatures w14:val="none"/>
        </w:rPr>
      </w:pPr>
      <w:r w:rsidRPr="0064616E">
        <w:rPr>
          <w:rFonts w:ascii="Arial" w:eastAsia="Times New Roman" w:hAnsi="Arial" w:cs="Arial"/>
          <w:color w:val="3A3A3C"/>
          <w:kern w:val="0"/>
          <w14:ligatures w14:val="none"/>
        </w:rPr>
        <w:t>Find your weekly podcast that helps both leaders and group members dig deeper into the session, offering clarity, insight, and practical guidance you can use right away. Listen now to strengthen your preparation and maximize your group’s time together.</w:t>
      </w:r>
      <w:r w:rsidR="00981FD2" w:rsidRPr="00981FD2">
        <w:rPr>
          <w:rFonts w:ascii="Arial" w:eastAsia="Times New Roman" w:hAnsi="Arial" w:cs="Arial"/>
          <w:noProof/>
          <w:kern w:val="0"/>
        </w:rPr>
        <w:pict w14:anchorId="53B27C83">
          <v:rect id="_x0000_i1026" alt="" style="width:468pt;height:.05pt;mso-width-percent:0;mso-height-percent:0;mso-width-percent:0;mso-height-percent:0" o:hralign="center" o:hrstd="t" o:hr="t" fillcolor="#a0a0a0" stroked="f"/>
        </w:pict>
      </w:r>
    </w:p>
    <w:p w14:paraId="1AE51DBA" w14:textId="77777777" w:rsidR="0064616E" w:rsidRPr="0064616E" w:rsidRDefault="0064616E" w:rsidP="0064616E">
      <w:pPr>
        <w:shd w:val="clear" w:color="auto" w:fill="FFFFFF"/>
        <w:spacing w:after="300" w:line="240" w:lineRule="auto"/>
        <w:outlineLvl w:val="1"/>
        <w:rPr>
          <w:rFonts w:ascii="Arial" w:eastAsia="Times New Roman" w:hAnsi="Arial" w:cs="Arial"/>
          <w:b/>
          <w:bCs/>
          <w:caps/>
          <w:color w:val="3A3A3C"/>
          <w:kern w:val="0"/>
          <w14:ligatures w14:val="none"/>
        </w:rPr>
      </w:pPr>
      <w:r w:rsidRPr="0064616E">
        <w:rPr>
          <w:rFonts w:ascii="Arial" w:eastAsia="Times New Roman" w:hAnsi="Arial" w:cs="Arial"/>
          <w:b/>
          <w:bCs/>
          <w:caps/>
          <w:color w:val="3A3A3C"/>
          <w:kern w:val="0"/>
          <w14:ligatures w14:val="none"/>
        </w:rPr>
        <w:t>Additional Questions</w:t>
      </w:r>
    </w:p>
    <w:p w14:paraId="62B233A6" w14:textId="77777777" w:rsidR="0064616E" w:rsidRPr="0064616E" w:rsidRDefault="0064616E" w:rsidP="0064616E">
      <w:pPr>
        <w:shd w:val="clear" w:color="auto" w:fill="FFFFFF"/>
        <w:spacing w:after="450" w:line="240" w:lineRule="auto"/>
        <w:rPr>
          <w:rFonts w:ascii="Arial" w:eastAsia="Times New Roman" w:hAnsi="Arial" w:cs="Arial"/>
          <w:color w:val="3A3A3C"/>
          <w:kern w:val="0"/>
          <w14:ligatures w14:val="none"/>
        </w:rPr>
      </w:pPr>
      <w:r w:rsidRPr="0064616E">
        <w:rPr>
          <w:rFonts w:ascii="Arial" w:eastAsia="Times New Roman" w:hAnsi="Arial" w:cs="Arial"/>
          <w:i/>
          <w:iCs/>
          <w:color w:val="3A3A3C"/>
          <w:kern w:val="0"/>
          <w14:ligatures w14:val="none"/>
        </w:rPr>
        <w:t>Optional, thoughtfully crafted questions designed to warm up group conversation and guide engagement throughout each Bible passage—helping your group think critically, connect personally, and process Scripture through a clear biblical lens.</w:t>
      </w:r>
    </w:p>
    <w:p w14:paraId="6974414B" w14:textId="77777777" w:rsidR="0064616E" w:rsidRPr="0064616E" w:rsidRDefault="0064616E" w:rsidP="0064616E">
      <w:pPr>
        <w:shd w:val="clear" w:color="auto" w:fill="FFFFFF"/>
        <w:spacing w:after="450" w:line="240" w:lineRule="auto"/>
        <w:rPr>
          <w:rFonts w:ascii="Arial" w:eastAsia="Times New Roman" w:hAnsi="Arial" w:cs="Arial"/>
          <w:color w:val="3A3A3C"/>
          <w:kern w:val="0"/>
          <w14:ligatures w14:val="none"/>
        </w:rPr>
      </w:pPr>
      <w:r w:rsidRPr="0064616E">
        <w:rPr>
          <w:rFonts w:ascii="Arial" w:eastAsia="Times New Roman" w:hAnsi="Arial" w:cs="Arial"/>
          <w:b/>
          <w:bCs/>
          <w:color w:val="3A3A3C"/>
          <w:kern w:val="0"/>
          <w14:ligatures w14:val="none"/>
        </w:rPr>
        <w:t>Icebreakers</w:t>
      </w:r>
    </w:p>
    <w:p w14:paraId="2BF9B9DB" w14:textId="77777777" w:rsidR="0064616E" w:rsidRPr="0064616E" w:rsidRDefault="0064616E" w:rsidP="0064616E">
      <w:pPr>
        <w:numPr>
          <w:ilvl w:val="0"/>
          <w:numId w:val="1"/>
        </w:numPr>
        <w:shd w:val="clear" w:color="auto" w:fill="FFFFFF"/>
        <w:spacing w:before="100" w:beforeAutospacing="1" w:after="100" w:afterAutospacing="1" w:line="240" w:lineRule="auto"/>
        <w:ind w:left="1320"/>
        <w:rPr>
          <w:rFonts w:ascii="Arial" w:eastAsia="Times New Roman" w:hAnsi="Arial" w:cs="Arial"/>
          <w:color w:val="3A3A3C"/>
          <w:kern w:val="0"/>
          <w14:ligatures w14:val="none"/>
        </w:rPr>
      </w:pPr>
      <w:r w:rsidRPr="0064616E">
        <w:rPr>
          <w:rFonts w:ascii="Arial" w:eastAsia="Times New Roman" w:hAnsi="Arial" w:cs="Arial"/>
          <w:color w:val="3A3A3C"/>
          <w:kern w:val="0"/>
          <w14:ligatures w14:val="none"/>
        </w:rPr>
        <w:t>What’s the most thrilling performance you’ve ever seen (sports, theater, movie, production)?</w:t>
      </w:r>
    </w:p>
    <w:p w14:paraId="265BD7B5" w14:textId="77777777" w:rsidR="0064616E" w:rsidRPr="0064616E" w:rsidRDefault="0064616E" w:rsidP="0064616E">
      <w:pPr>
        <w:numPr>
          <w:ilvl w:val="0"/>
          <w:numId w:val="1"/>
        </w:numPr>
        <w:shd w:val="clear" w:color="auto" w:fill="FFFFFF"/>
        <w:spacing w:before="100" w:beforeAutospacing="1" w:after="100" w:afterAutospacing="1" w:line="240" w:lineRule="auto"/>
        <w:ind w:left="1320"/>
        <w:rPr>
          <w:rFonts w:ascii="Arial" w:eastAsia="Times New Roman" w:hAnsi="Arial" w:cs="Arial"/>
          <w:color w:val="3A3A3C"/>
          <w:kern w:val="0"/>
          <w14:ligatures w14:val="none"/>
        </w:rPr>
      </w:pPr>
      <w:r w:rsidRPr="0064616E">
        <w:rPr>
          <w:rFonts w:ascii="Arial" w:eastAsia="Times New Roman" w:hAnsi="Arial" w:cs="Arial"/>
          <w:color w:val="3A3A3C"/>
          <w:kern w:val="0"/>
          <w14:ligatures w14:val="none"/>
        </w:rPr>
        <w:t>What was a pivotal decision or experience in your life?</w:t>
      </w:r>
    </w:p>
    <w:p w14:paraId="2C6F09BB" w14:textId="77777777" w:rsidR="0064616E" w:rsidRPr="0064616E" w:rsidRDefault="0064616E" w:rsidP="0064616E">
      <w:pPr>
        <w:numPr>
          <w:ilvl w:val="0"/>
          <w:numId w:val="1"/>
        </w:numPr>
        <w:shd w:val="clear" w:color="auto" w:fill="FFFFFF"/>
        <w:spacing w:before="100" w:beforeAutospacing="1" w:after="100" w:afterAutospacing="1" w:line="240" w:lineRule="auto"/>
        <w:ind w:left="1320"/>
        <w:rPr>
          <w:rFonts w:ascii="Arial" w:eastAsia="Times New Roman" w:hAnsi="Arial" w:cs="Arial"/>
          <w:color w:val="3A3A3C"/>
          <w:kern w:val="0"/>
          <w14:ligatures w14:val="none"/>
        </w:rPr>
      </w:pPr>
      <w:r w:rsidRPr="0064616E">
        <w:rPr>
          <w:rFonts w:ascii="Arial" w:eastAsia="Times New Roman" w:hAnsi="Arial" w:cs="Arial"/>
          <w:color w:val="3A3A3C"/>
          <w:kern w:val="0"/>
          <w14:ligatures w14:val="none"/>
        </w:rPr>
        <w:t>When have you been on the edge of your seat watching something?</w:t>
      </w:r>
    </w:p>
    <w:p w14:paraId="3AD50FA5" w14:textId="77777777" w:rsidR="0064616E" w:rsidRPr="0064616E" w:rsidRDefault="0064616E" w:rsidP="0064616E">
      <w:pPr>
        <w:shd w:val="clear" w:color="auto" w:fill="FFFFFF"/>
        <w:spacing w:after="450" w:line="240" w:lineRule="auto"/>
        <w:rPr>
          <w:rFonts w:ascii="Arial" w:eastAsia="Times New Roman" w:hAnsi="Arial" w:cs="Arial"/>
          <w:color w:val="3A3A3C"/>
          <w:kern w:val="0"/>
          <w14:ligatures w14:val="none"/>
        </w:rPr>
      </w:pPr>
      <w:r w:rsidRPr="0064616E">
        <w:rPr>
          <w:rFonts w:ascii="Arial" w:eastAsia="Times New Roman" w:hAnsi="Arial" w:cs="Arial"/>
          <w:b/>
          <w:bCs/>
          <w:color w:val="3A3A3C"/>
          <w:kern w:val="0"/>
          <w14:ligatures w14:val="none"/>
        </w:rPr>
        <w:t>Mark 16:1-6. The death, burial, and resurrection are historical facts.</w:t>
      </w:r>
    </w:p>
    <w:p w14:paraId="1AC5F613" w14:textId="77777777" w:rsidR="0064616E" w:rsidRPr="0064616E" w:rsidRDefault="0064616E" w:rsidP="0064616E">
      <w:pPr>
        <w:numPr>
          <w:ilvl w:val="0"/>
          <w:numId w:val="2"/>
        </w:numPr>
        <w:shd w:val="clear" w:color="auto" w:fill="FFFFFF"/>
        <w:spacing w:before="100" w:beforeAutospacing="1" w:after="100" w:afterAutospacing="1" w:line="240" w:lineRule="auto"/>
        <w:ind w:left="1320"/>
        <w:rPr>
          <w:rFonts w:ascii="Arial" w:eastAsia="Times New Roman" w:hAnsi="Arial" w:cs="Arial"/>
          <w:color w:val="3A3A3C"/>
          <w:kern w:val="0"/>
          <w14:ligatures w14:val="none"/>
        </w:rPr>
      </w:pPr>
      <w:r w:rsidRPr="0064616E">
        <w:rPr>
          <w:rFonts w:ascii="Arial" w:eastAsia="Times New Roman" w:hAnsi="Arial" w:cs="Arial"/>
          <w:color w:val="3A3A3C"/>
          <w:kern w:val="0"/>
          <w14:ligatures w14:val="none"/>
        </w:rPr>
        <w:t>What can we learn from these women about following Jesus?</w:t>
      </w:r>
    </w:p>
    <w:p w14:paraId="377DF52B" w14:textId="77777777" w:rsidR="0064616E" w:rsidRPr="0064616E" w:rsidRDefault="0064616E" w:rsidP="0064616E">
      <w:pPr>
        <w:numPr>
          <w:ilvl w:val="0"/>
          <w:numId w:val="2"/>
        </w:numPr>
        <w:shd w:val="clear" w:color="auto" w:fill="FFFFFF"/>
        <w:spacing w:before="100" w:beforeAutospacing="1" w:after="100" w:afterAutospacing="1" w:line="240" w:lineRule="auto"/>
        <w:ind w:left="1320"/>
        <w:rPr>
          <w:rFonts w:ascii="Arial" w:eastAsia="Times New Roman" w:hAnsi="Arial" w:cs="Arial"/>
          <w:color w:val="3A3A3C"/>
          <w:kern w:val="0"/>
          <w14:ligatures w14:val="none"/>
        </w:rPr>
      </w:pPr>
      <w:r w:rsidRPr="0064616E">
        <w:rPr>
          <w:rFonts w:ascii="Arial" w:eastAsia="Times New Roman" w:hAnsi="Arial" w:cs="Arial"/>
          <w:color w:val="3A3A3C"/>
          <w:kern w:val="0"/>
          <w14:ligatures w14:val="none"/>
        </w:rPr>
        <w:t>Why does the historicity of the resurrection matter so much to the Christian faith?</w:t>
      </w:r>
    </w:p>
    <w:p w14:paraId="76334A49" w14:textId="77777777" w:rsidR="0064616E" w:rsidRPr="0064616E" w:rsidRDefault="0064616E" w:rsidP="0064616E">
      <w:pPr>
        <w:numPr>
          <w:ilvl w:val="0"/>
          <w:numId w:val="2"/>
        </w:numPr>
        <w:shd w:val="clear" w:color="auto" w:fill="FFFFFF"/>
        <w:spacing w:before="100" w:beforeAutospacing="1" w:after="100" w:afterAutospacing="1" w:line="240" w:lineRule="auto"/>
        <w:ind w:left="1320"/>
        <w:rPr>
          <w:rFonts w:ascii="Arial" w:eastAsia="Times New Roman" w:hAnsi="Arial" w:cs="Arial"/>
          <w:color w:val="3A3A3C"/>
          <w:kern w:val="0"/>
          <w14:ligatures w14:val="none"/>
        </w:rPr>
      </w:pPr>
      <w:r w:rsidRPr="0064616E">
        <w:rPr>
          <w:rFonts w:ascii="Arial" w:eastAsia="Times New Roman" w:hAnsi="Arial" w:cs="Arial"/>
          <w:color w:val="3A3A3C"/>
          <w:kern w:val="0"/>
          <w14:ligatures w14:val="none"/>
        </w:rPr>
        <w:t>Which fact of the resurrection stands out to you today in a fresh way?</w:t>
      </w:r>
    </w:p>
    <w:p w14:paraId="28B5C04B" w14:textId="77777777" w:rsidR="0064616E" w:rsidRPr="0064616E" w:rsidRDefault="0064616E" w:rsidP="0064616E">
      <w:pPr>
        <w:shd w:val="clear" w:color="auto" w:fill="FFFFFF"/>
        <w:spacing w:after="450" w:line="240" w:lineRule="auto"/>
        <w:rPr>
          <w:rFonts w:ascii="Arial" w:eastAsia="Times New Roman" w:hAnsi="Arial" w:cs="Arial"/>
          <w:color w:val="3A3A3C"/>
          <w:kern w:val="0"/>
          <w14:ligatures w14:val="none"/>
        </w:rPr>
      </w:pPr>
      <w:r w:rsidRPr="0064616E">
        <w:rPr>
          <w:rFonts w:ascii="Arial" w:eastAsia="Times New Roman" w:hAnsi="Arial" w:cs="Arial"/>
          <w:b/>
          <w:bCs/>
          <w:color w:val="3A3A3C"/>
          <w:kern w:val="0"/>
          <w14:ligatures w14:val="none"/>
        </w:rPr>
        <w:lastRenderedPageBreak/>
        <w:t>1 Corinthians 15:1-4. Christ’s death and resurrection are central to the gospel.</w:t>
      </w:r>
    </w:p>
    <w:p w14:paraId="5F9EB4C4" w14:textId="77777777" w:rsidR="0064616E" w:rsidRPr="0064616E" w:rsidRDefault="0064616E" w:rsidP="0064616E">
      <w:pPr>
        <w:numPr>
          <w:ilvl w:val="0"/>
          <w:numId w:val="3"/>
        </w:numPr>
        <w:shd w:val="clear" w:color="auto" w:fill="FFFFFF"/>
        <w:spacing w:before="100" w:beforeAutospacing="1" w:after="100" w:afterAutospacing="1" w:line="240" w:lineRule="auto"/>
        <w:ind w:left="1320"/>
        <w:rPr>
          <w:rFonts w:ascii="Arial" w:eastAsia="Times New Roman" w:hAnsi="Arial" w:cs="Arial"/>
          <w:color w:val="3A3A3C"/>
          <w:kern w:val="0"/>
          <w14:ligatures w14:val="none"/>
        </w:rPr>
      </w:pPr>
      <w:r w:rsidRPr="0064616E">
        <w:rPr>
          <w:rFonts w:ascii="Arial" w:eastAsia="Times New Roman" w:hAnsi="Arial" w:cs="Arial"/>
          <w:color w:val="3A3A3C"/>
          <w:kern w:val="0"/>
          <w14:ligatures w14:val="none"/>
        </w:rPr>
        <w:t>What does Paul’s example show us about sharing the gospel?</w:t>
      </w:r>
    </w:p>
    <w:p w14:paraId="6689B3E5" w14:textId="77777777" w:rsidR="0064616E" w:rsidRPr="0064616E" w:rsidRDefault="0064616E" w:rsidP="0064616E">
      <w:pPr>
        <w:numPr>
          <w:ilvl w:val="0"/>
          <w:numId w:val="3"/>
        </w:numPr>
        <w:shd w:val="clear" w:color="auto" w:fill="FFFFFF"/>
        <w:spacing w:before="100" w:beforeAutospacing="1" w:after="100" w:afterAutospacing="1" w:line="240" w:lineRule="auto"/>
        <w:ind w:left="1320"/>
        <w:rPr>
          <w:rFonts w:ascii="Arial" w:eastAsia="Times New Roman" w:hAnsi="Arial" w:cs="Arial"/>
          <w:color w:val="3A3A3C"/>
          <w:kern w:val="0"/>
          <w14:ligatures w14:val="none"/>
        </w:rPr>
      </w:pPr>
      <w:r w:rsidRPr="0064616E">
        <w:rPr>
          <w:rFonts w:ascii="Arial" w:eastAsia="Times New Roman" w:hAnsi="Arial" w:cs="Arial"/>
          <w:color w:val="3A3A3C"/>
          <w:kern w:val="0"/>
          <w14:ligatures w14:val="none"/>
        </w:rPr>
        <w:t>What are some practical ways we can “hold to” the gospel in our daily lives?</w:t>
      </w:r>
    </w:p>
    <w:p w14:paraId="4BC73939" w14:textId="77777777" w:rsidR="0064616E" w:rsidRPr="0064616E" w:rsidRDefault="0064616E" w:rsidP="0064616E">
      <w:pPr>
        <w:numPr>
          <w:ilvl w:val="0"/>
          <w:numId w:val="3"/>
        </w:numPr>
        <w:shd w:val="clear" w:color="auto" w:fill="FFFFFF"/>
        <w:spacing w:before="100" w:beforeAutospacing="1" w:after="100" w:afterAutospacing="1" w:line="240" w:lineRule="auto"/>
        <w:ind w:left="1320"/>
        <w:rPr>
          <w:rFonts w:ascii="Arial" w:eastAsia="Times New Roman" w:hAnsi="Arial" w:cs="Arial"/>
          <w:color w:val="3A3A3C"/>
          <w:kern w:val="0"/>
          <w14:ligatures w14:val="none"/>
        </w:rPr>
      </w:pPr>
      <w:r w:rsidRPr="0064616E">
        <w:rPr>
          <w:rFonts w:ascii="Arial" w:eastAsia="Times New Roman" w:hAnsi="Arial" w:cs="Arial"/>
          <w:color w:val="3A3A3C"/>
          <w:kern w:val="0"/>
          <w14:ligatures w14:val="none"/>
        </w:rPr>
        <w:t>What are the most important things to know about the gospel and why?</w:t>
      </w:r>
    </w:p>
    <w:p w14:paraId="34EB222A" w14:textId="307BF7D0" w:rsidR="0064616E" w:rsidRPr="0064616E" w:rsidRDefault="0064616E" w:rsidP="0064616E">
      <w:pPr>
        <w:shd w:val="clear" w:color="auto" w:fill="FFFFFF"/>
        <w:spacing w:after="450" w:line="240" w:lineRule="auto"/>
        <w:rPr>
          <w:rFonts w:ascii="Arial" w:eastAsia="Times New Roman" w:hAnsi="Arial" w:cs="Arial"/>
          <w:color w:val="3A3A3C"/>
          <w:kern w:val="0"/>
          <w14:ligatures w14:val="none"/>
        </w:rPr>
      </w:pPr>
      <w:r w:rsidRPr="0064616E">
        <w:rPr>
          <w:rFonts w:ascii="Arial" w:eastAsia="Times New Roman" w:hAnsi="Arial" w:cs="Arial"/>
          <w:b/>
          <w:bCs/>
          <w:color w:val="3A3A3C"/>
          <w:kern w:val="0"/>
          <w14:ligatures w14:val="none"/>
        </w:rPr>
        <w:t xml:space="preserve">1 Corinthians 15:20-22. Christ’s resurrection means eternal life for those who belong to </w:t>
      </w:r>
      <w:r w:rsidRPr="0064616E">
        <w:rPr>
          <w:rFonts w:ascii="Arial" w:eastAsia="Times New Roman" w:hAnsi="Arial" w:cs="Arial"/>
          <w:b/>
          <w:bCs/>
          <w:color w:val="3A3A3C"/>
          <w:kern w:val="0"/>
          <w14:ligatures w14:val="none"/>
        </w:rPr>
        <w:t>Hi</w:t>
      </w:r>
      <w:r w:rsidRPr="0064616E">
        <w:rPr>
          <w:rFonts w:ascii="Arial" w:eastAsia="Times New Roman" w:hAnsi="Arial" w:cs="Arial"/>
          <w:b/>
          <w:bCs/>
          <w:color w:val="3A3A3C"/>
          <w:kern w:val="0"/>
          <w14:ligatures w14:val="none"/>
        </w:rPr>
        <w:t>m.</w:t>
      </w:r>
    </w:p>
    <w:p w14:paraId="3B8A72A9" w14:textId="77777777" w:rsidR="0064616E" w:rsidRPr="0064616E" w:rsidRDefault="0064616E" w:rsidP="0064616E">
      <w:pPr>
        <w:numPr>
          <w:ilvl w:val="0"/>
          <w:numId w:val="4"/>
        </w:numPr>
        <w:shd w:val="clear" w:color="auto" w:fill="FFFFFF"/>
        <w:spacing w:before="100" w:beforeAutospacing="1" w:after="100" w:afterAutospacing="1" w:line="240" w:lineRule="auto"/>
        <w:ind w:left="1320"/>
        <w:rPr>
          <w:rFonts w:ascii="Arial" w:eastAsia="Times New Roman" w:hAnsi="Arial" w:cs="Arial"/>
          <w:color w:val="3A3A3C"/>
          <w:kern w:val="0"/>
          <w14:ligatures w14:val="none"/>
        </w:rPr>
      </w:pPr>
      <w:r w:rsidRPr="0064616E">
        <w:rPr>
          <w:rFonts w:ascii="Arial" w:eastAsia="Times New Roman" w:hAnsi="Arial" w:cs="Arial"/>
          <w:color w:val="3A3A3C"/>
          <w:kern w:val="0"/>
          <w14:ligatures w14:val="none"/>
        </w:rPr>
        <w:t>What does Paul mean when he says, “In Adam all die, so also in Christ all will be made alive?”</w:t>
      </w:r>
    </w:p>
    <w:p w14:paraId="495D8939" w14:textId="77777777" w:rsidR="0064616E" w:rsidRPr="0064616E" w:rsidRDefault="0064616E" w:rsidP="0064616E">
      <w:pPr>
        <w:numPr>
          <w:ilvl w:val="0"/>
          <w:numId w:val="4"/>
        </w:numPr>
        <w:shd w:val="clear" w:color="auto" w:fill="FFFFFF"/>
        <w:spacing w:before="100" w:beforeAutospacing="1" w:after="100" w:afterAutospacing="1" w:line="240" w:lineRule="auto"/>
        <w:ind w:left="1320"/>
        <w:rPr>
          <w:rFonts w:ascii="Arial" w:eastAsia="Times New Roman" w:hAnsi="Arial" w:cs="Arial"/>
          <w:color w:val="3A3A3C"/>
          <w:kern w:val="0"/>
          <w14:ligatures w14:val="none"/>
        </w:rPr>
      </w:pPr>
      <w:r w:rsidRPr="0064616E">
        <w:rPr>
          <w:rFonts w:ascii="Arial" w:eastAsia="Times New Roman" w:hAnsi="Arial" w:cs="Arial"/>
          <w:color w:val="3A3A3C"/>
          <w:kern w:val="0"/>
          <w14:ligatures w14:val="none"/>
        </w:rPr>
        <w:t>How would you describe the relationship between Jesus and Adam?</w:t>
      </w:r>
    </w:p>
    <w:p w14:paraId="246622A8" w14:textId="77777777" w:rsidR="0064616E" w:rsidRPr="0064616E" w:rsidRDefault="0064616E" w:rsidP="0064616E">
      <w:pPr>
        <w:numPr>
          <w:ilvl w:val="0"/>
          <w:numId w:val="4"/>
        </w:numPr>
        <w:shd w:val="clear" w:color="auto" w:fill="FFFFFF"/>
        <w:spacing w:before="100" w:beforeAutospacing="1" w:after="100" w:afterAutospacing="1" w:line="240" w:lineRule="auto"/>
        <w:ind w:left="1320"/>
        <w:rPr>
          <w:rFonts w:ascii="Arial" w:eastAsia="Times New Roman" w:hAnsi="Arial" w:cs="Arial"/>
          <w:color w:val="3A3A3C"/>
          <w:kern w:val="0"/>
          <w14:ligatures w14:val="none"/>
        </w:rPr>
      </w:pPr>
      <w:r w:rsidRPr="0064616E">
        <w:rPr>
          <w:rFonts w:ascii="Arial" w:eastAsia="Times New Roman" w:hAnsi="Arial" w:cs="Arial"/>
          <w:color w:val="3A3A3C"/>
          <w:kern w:val="0"/>
          <w14:ligatures w14:val="none"/>
        </w:rPr>
        <w:t>How does Jesus’s resurrection give you hope?</w:t>
      </w:r>
    </w:p>
    <w:p w14:paraId="7D4C3D6D" w14:textId="77777777" w:rsidR="0064616E" w:rsidRPr="0064616E" w:rsidRDefault="00981FD2" w:rsidP="0064616E">
      <w:pPr>
        <w:spacing w:after="600" w:line="240" w:lineRule="auto"/>
        <w:rPr>
          <w:rFonts w:ascii="Arial" w:eastAsia="Times New Roman" w:hAnsi="Arial" w:cs="Arial"/>
          <w:kern w:val="0"/>
          <w14:ligatures w14:val="none"/>
        </w:rPr>
      </w:pPr>
      <w:r w:rsidRPr="00981FD2">
        <w:rPr>
          <w:rFonts w:ascii="Arial" w:eastAsia="Times New Roman" w:hAnsi="Arial" w:cs="Arial"/>
          <w:noProof/>
          <w:kern w:val="0"/>
        </w:rPr>
        <w:pict w14:anchorId="0125A36E">
          <v:rect id="_x0000_i1025" alt="" style="width:468pt;height:.05pt;mso-width-percent:0;mso-height-percent:0;mso-width-percent:0;mso-height-percent:0" o:hralign="center" o:hrstd="t" o:hr="t" fillcolor="#a0a0a0" stroked="f"/>
        </w:pict>
      </w:r>
    </w:p>
    <w:p w14:paraId="70DD79DA" w14:textId="77777777" w:rsidR="0064616E" w:rsidRPr="0064616E" w:rsidRDefault="0064616E" w:rsidP="0064616E">
      <w:pPr>
        <w:shd w:val="clear" w:color="auto" w:fill="FFFFFF"/>
        <w:spacing w:after="300" w:line="240" w:lineRule="auto"/>
        <w:outlineLvl w:val="1"/>
        <w:rPr>
          <w:rFonts w:ascii="Arial" w:eastAsia="Times New Roman" w:hAnsi="Arial" w:cs="Arial"/>
          <w:b/>
          <w:bCs/>
          <w:caps/>
          <w:color w:val="3A3A3C"/>
          <w:kern w:val="0"/>
          <w14:ligatures w14:val="none"/>
        </w:rPr>
      </w:pPr>
      <w:r w:rsidRPr="0064616E">
        <w:rPr>
          <w:rFonts w:ascii="Arial" w:eastAsia="Times New Roman" w:hAnsi="Arial" w:cs="Arial"/>
          <w:b/>
          <w:bCs/>
          <w:caps/>
          <w:color w:val="3A3A3C"/>
          <w:kern w:val="0"/>
          <w14:ligatures w14:val="none"/>
        </w:rPr>
        <w:t>Additional Teaching Options</w:t>
      </w:r>
    </w:p>
    <w:p w14:paraId="7B9898C0" w14:textId="77777777" w:rsidR="0064616E" w:rsidRPr="0064616E" w:rsidRDefault="0064616E" w:rsidP="0064616E">
      <w:pPr>
        <w:shd w:val="clear" w:color="auto" w:fill="FFFFFF"/>
        <w:spacing w:after="450" w:line="240" w:lineRule="auto"/>
        <w:rPr>
          <w:rFonts w:ascii="Arial" w:eastAsia="Times New Roman" w:hAnsi="Arial" w:cs="Arial"/>
          <w:color w:val="3A3A3C"/>
          <w:kern w:val="0"/>
          <w14:ligatures w14:val="none"/>
        </w:rPr>
      </w:pPr>
      <w:r w:rsidRPr="0064616E">
        <w:rPr>
          <w:rFonts w:ascii="Arial" w:eastAsia="Times New Roman" w:hAnsi="Arial" w:cs="Arial"/>
          <w:i/>
          <w:iCs/>
          <w:color w:val="3A3A3C"/>
          <w:kern w:val="0"/>
          <w14:ligatures w14:val="none"/>
        </w:rPr>
        <w:t>Optional teaching ideas that incorporate current news, cultural trends, and real-world illustrations to help your group engage more deeply and view today’s issues through a clear biblical lens.</w:t>
      </w:r>
    </w:p>
    <w:p w14:paraId="282907FF" w14:textId="77777777" w:rsidR="0064616E" w:rsidRPr="0064616E" w:rsidRDefault="0064616E" w:rsidP="0064616E">
      <w:pPr>
        <w:shd w:val="clear" w:color="auto" w:fill="FFFFFF"/>
        <w:spacing w:after="300" w:line="240" w:lineRule="auto"/>
        <w:outlineLvl w:val="1"/>
        <w:rPr>
          <w:rFonts w:ascii="Arial" w:eastAsia="Times New Roman" w:hAnsi="Arial" w:cs="Arial"/>
          <w:b/>
          <w:bCs/>
          <w:caps/>
          <w:color w:val="3A3A3C"/>
          <w:kern w:val="0"/>
          <w14:ligatures w14:val="none"/>
        </w:rPr>
      </w:pPr>
      <w:r w:rsidRPr="0064616E">
        <w:rPr>
          <w:rFonts w:ascii="Arial" w:eastAsia="Times New Roman" w:hAnsi="Arial" w:cs="Arial"/>
          <w:b/>
          <w:bCs/>
          <w:caps/>
          <w:color w:val="3A3A3C"/>
          <w:kern w:val="0"/>
          <w14:ligatures w14:val="none"/>
        </w:rPr>
        <w:t>Getting Started</w:t>
      </w:r>
    </w:p>
    <w:p w14:paraId="49247A0F" w14:textId="77777777" w:rsidR="0064616E" w:rsidRPr="0064616E" w:rsidRDefault="0064616E" w:rsidP="0064616E">
      <w:pPr>
        <w:shd w:val="clear" w:color="auto" w:fill="FFFFFF"/>
        <w:spacing w:after="450" w:line="240" w:lineRule="auto"/>
        <w:rPr>
          <w:rFonts w:ascii="Arial" w:eastAsia="Times New Roman" w:hAnsi="Arial" w:cs="Arial"/>
          <w:color w:val="3A3A3C"/>
          <w:kern w:val="0"/>
          <w14:ligatures w14:val="none"/>
        </w:rPr>
      </w:pPr>
      <w:r w:rsidRPr="0064616E">
        <w:rPr>
          <w:rFonts w:ascii="Arial" w:eastAsia="Times New Roman" w:hAnsi="Arial" w:cs="Arial"/>
          <w:i/>
          <w:iCs/>
          <w:color w:val="3A3A3C"/>
          <w:kern w:val="0"/>
          <w14:ligatures w14:val="none"/>
        </w:rPr>
        <w:t>Read after RECAP:</w:t>
      </w:r>
    </w:p>
    <w:p w14:paraId="176B62AD" w14:textId="77777777" w:rsidR="0064616E" w:rsidRPr="0064616E" w:rsidRDefault="0064616E" w:rsidP="0064616E">
      <w:pPr>
        <w:shd w:val="clear" w:color="auto" w:fill="FFFFFF"/>
        <w:spacing w:after="450" w:line="240" w:lineRule="auto"/>
        <w:rPr>
          <w:rFonts w:ascii="Arial" w:eastAsia="Times New Roman" w:hAnsi="Arial" w:cs="Arial"/>
          <w:color w:val="3A3A3C"/>
          <w:kern w:val="0"/>
          <w14:ligatures w14:val="none"/>
        </w:rPr>
      </w:pPr>
      <w:r w:rsidRPr="0064616E">
        <w:rPr>
          <w:rFonts w:ascii="Arial" w:eastAsia="Times New Roman" w:hAnsi="Arial" w:cs="Arial"/>
          <w:color w:val="3A3A3C"/>
          <w:kern w:val="0"/>
          <w14:ligatures w14:val="none"/>
        </w:rPr>
        <w:t>There are people and words that change our lives. Here are some inspiring quotes that can lift us up, blow our minds, or change the way we think:</w:t>
      </w:r>
    </w:p>
    <w:p w14:paraId="0DB5366E" w14:textId="77777777" w:rsidR="0064616E" w:rsidRPr="0064616E" w:rsidRDefault="0064616E" w:rsidP="0064616E">
      <w:pPr>
        <w:numPr>
          <w:ilvl w:val="0"/>
          <w:numId w:val="5"/>
        </w:numPr>
        <w:shd w:val="clear" w:color="auto" w:fill="FFFFFF"/>
        <w:spacing w:before="100" w:beforeAutospacing="1" w:after="100" w:afterAutospacing="1" w:line="240" w:lineRule="auto"/>
        <w:ind w:left="1320"/>
        <w:rPr>
          <w:rFonts w:ascii="Arial" w:eastAsia="Times New Roman" w:hAnsi="Arial" w:cs="Arial"/>
          <w:color w:val="3A3A3C"/>
          <w:kern w:val="0"/>
          <w14:ligatures w14:val="none"/>
        </w:rPr>
      </w:pPr>
      <w:r w:rsidRPr="0064616E">
        <w:rPr>
          <w:rFonts w:ascii="Arial" w:eastAsia="Times New Roman" w:hAnsi="Arial" w:cs="Arial"/>
          <w:color w:val="3A3A3C"/>
          <w:kern w:val="0"/>
          <w14:ligatures w14:val="none"/>
        </w:rPr>
        <w:t>My purpose: to lift your spirit and to motivate you. —Mavis Staples</w:t>
      </w:r>
    </w:p>
    <w:p w14:paraId="7BF5DA8C" w14:textId="77777777" w:rsidR="0064616E" w:rsidRPr="0064616E" w:rsidRDefault="0064616E" w:rsidP="0064616E">
      <w:pPr>
        <w:numPr>
          <w:ilvl w:val="0"/>
          <w:numId w:val="5"/>
        </w:numPr>
        <w:shd w:val="clear" w:color="auto" w:fill="FFFFFF"/>
        <w:spacing w:before="100" w:beforeAutospacing="1" w:after="100" w:afterAutospacing="1" w:line="240" w:lineRule="auto"/>
        <w:ind w:left="1320"/>
        <w:rPr>
          <w:rFonts w:ascii="Arial" w:eastAsia="Times New Roman" w:hAnsi="Arial" w:cs="Arial"/>
          <w:color w:val="3A3A3C"/>
          <w:kern w:val="0"/>
          <w14:ligatures w14:val="none"/>
        </w:rPr>
      </w:pPr>
      <w:r w:rsidRPr="0064616E">
        <w:rPr>
          <w:rFonts w:ascii="Arial" w:eastAsia="Times New Roman" w:hAnsi="Arial" w:cs="Arial"/>
          <w:color w:val="3A3A3C"/>
          <w:kern w:val="0"/>
          <w14:ligatures w14:val="none"/>
        </w:rPr>
        <w:t>Kindness is one thing you can’t give away. It always comes back. —George Skolsky</w:t>
      </w:r>
    </w:p>
    <w:p w14:paraId="21CE1CBB" w14:textId="77777777" w:rsidR="0064616E" w:rsidRPr="0064616E" w:rsidRDefault="0064616E" w:rsidP="0064616E">
      <w:pPr>
        <w:numPr>
          <w:ilvl w:val="0"/>
          <w:numId w:val="5"/>
        </w:numPr>
        <w:shd w:val="clear" w:color="auto" w:fill="FFFFFF"/>
        <w:spacing w:before="100" w:beforeAutospacing="1" w:after="100" w:afterAutospacing="1" w:line="240" w:lineRule="auto"/>
        <w:ind w:left="1320"/>
        <w:rPr>
          <w:rFonts w:ascii="Arial" w:eastAsia="Times New Roman" w:hAnsi="Arial" w:cs="Arial"/>
          <w:color w:val="3A3A3C"/>
          <w:kern w:val="0"/>
          <w14:ligatures w14:val="none"/>
        </w:rPr>
      </w:pPr>
      <w:r w:rsidRPr="0064616E">
        <w:rPr>
          <w:rFonts w:ascii="Arial" w:eastAsia="Times New Roman" w:hAnsi="Arial" w:cs="Arial"/>
          <w:color w:val="3A3A3C"/>
          <w:kern w:val="0"/>
          <w14:ligatures w14:val="none"/>
        </w:rPr>
        <w:t>Great things happen to those who don’t stop believing, trying, learning, and being grateful. ―Roy T. Bennett</w:t>
      </w:r>
    </w:p>
    <w:p w14:paraId="7B30ECC0" w14:textId="77777777" w:rsidR="0064616E" w:rsidRPr="0064616E" w:rsidRDefault="0064616E" w:rsidP="0064616E">
      <w:pPr>
        <w:numPr>
          <w:ilvl w:val="0"/>
          <w:numId w:val="5"/>
        </w:numPr>
        <w:shd w:val="clear" w:color="auto" w:fill="FFFFFF"/>
        <w:spacing w:before="100" w:beforeAutospacing="1" w:after="100" w:afterAutospacing="1" w:line="240" w:lineRule="auto"/>
        <w:ind w:left="1320"/>
        <w:rPr>
          <w:rFonts w:ascii="Arial" w:eastAsia="Times New Roman" w:hAnsi="Arial" w:cs="Arial"/>
          <w:color w:val="3A3A3C"/>
          <w:kern w:val="0"/>
          <w14:ligatures w14:val="none"/>
        </w:rPr>
      </w:pPr>
      <w:r w:rsidRPr="0064616E">
        <w:rPr>
          <w:rFonts w:ascii="Arial" w:eastAsia="Times New Roman" w:hAnsi="Arial" w:cs="Arial"/>
          <w:color w:val="3A3A3C"/>
          <w:kern w:val="0"/>
          <w14:ligatures w14:val="none"/>
        </w:rPr>
        <w:t>Try to be a rainbow in someone else’s cloud. —Maya Angelou</w:t>
      </w:r>
    </w:p>
    <w:p w14:paraId="1EF77225" w14:textId="77777777" w:rsidR="0064616E" w:rsidRPr="0064616E" w:rsidRDefault="0064616E" w:rsidP="0064616E">
      <w:pPr>
        <w:numPr>
          <w:ilvl w:val="0"/>
          <w:numId w:val="5"/>
        </w:numPr>
        <w:shd w:val="clear" w:color="auto" w:fill="FFFFFF"/>
        <w:spacing w:before="100" w:beforeAutospacing="1" w:after="100" w:afterAutospacing="1" w:line="240" w:lineRule="auto"/>
        <w:ind w:left="1320"/>
        <w:rPr>
          <w:rFonts w:ascii="Arial" w:eastAsia="Times New Roman" w:hAnsi="Arial" w:cs="Arial"/>
          <w:color w:val="3A3A3C"/>
          <w:kern w:val="0"/>
          <w14:ligatures w14:val="none"/>
        </w:rPr>
      </w:pPr>
      <w:r w:rsidRPr="0064616E">
        <w:rPr>
          <w:rFonts w:ascii="Arial" w:eastAsia="Times New Roman" w:hAnsi="Arial" w:cs="Arial"/>
          <w:color w:val="3A3A3C"/>
          <w:kern w:val="0"/>
          <w14:ligatures w14:val="none"/>
        </w:rPr>
        <w:t>Sometimes, when things are falling apart, they may actually be falling into place. —Unknown</w:t>
      </w:r>
    </w:p>
    <w:p w14:paraId="15E2BA9A" w14:textId="77777777" w:rsidR="0064616E" w:rsidRPr="0064616E" w:rsidRDefault="0064616E" w:rsidP="0064616E">
      <w:pPr>
        <w:numPr>
          <w:ilvl w:val="0"/>
          <w:numId w:val="5"/>
        </w:numPr>
        <w:shd w:val="clear" w:color="auto" w:fill="FFFFFF"/>
        <w:spacing w:before="100" w:beforeAutospacing="1" w:after="100" w:afterAutospacing="1" w:line="240" w:lineRule="auto"/>
        <w:ind w:left="1320"/>
        <w:rPr>
          <w:rFonts w:ascii="Arial" w:eastAsia="Times New Roman" w:hAnsi="Arial" w:cs="Arial"/>
          <w:color w:val="3A3A3C"/>
          <w:kern w:val="0"/>
          <w14:ligatures w14:val="none"/>
        </w:rPr>
      </w:pPr>
      <w:r w:rsidRPr="0064616E">
        <w:rPr>
          <w:rFonts w:ascii="Arial" w:eastAsia="Times New Roman" w:hAnsi="Arial" w:cs="Arial"/>
          <w:color w:val="3A3A3C"/>
          <w:kern w:val="0"/>
          <w14:ligatures w14:val="none"/>
        </w:rPr>
        <w:t>Happiness is not by chance but by choice. —Jim Rohn</w:t>
      </w:r>
    </w:p>
    <w:p w14:paraId="361D7286" w14:textId="77777777" w:rsidR="0064616E" w:rsidRPr="0064616E" w:rsidRDefault="0064616E" w:rsidP="0064616E">
      <w:pPr>
        <w:numPr>
          <w:ilvl w:val="0"/>
          <w:numId w:val="5"/>
        </w:numPr>
        <w:shd w:val="clear" w:color="auto" w:fill="FFFFFF"/>
        <w:spacing w:before="100" w:beforeAutospacing="1" w:after="100" w:afterAutospacing="1" w:line="240" w:lineRule="auto"/>
        <w:ind w:left="1320"/>
        <w:rPr>
          <w:rFonts w:ascii="Arial" w:eastAsia="Times New Roman" w:hAnsi="Arial" w:cs="Arial"/>
          <w:color w:val="3A3A3C"/>
          <w:kern w:val="0"/>
          <w14:ligatures w14:val="none"/>
        </w:rPr>
      </w:pPr>
      <w:r w:rsidRPr="0064616E">
        <w:rPr>
          <w:rFonts w:ascii="Arial" w:eastAsia="Times New Roman" w:hAnsi="Arial" w:cs="Arial"/>
          <w:color w:val="3A3A3C"/>
          <w:kern w:val="0"/>
          <w14:ligatures w14:val="none"/>
        </w:rPr>
        <w:t>Extraordinary things are always hiding in places people never think to look. —Jodi Picoult</w:t>
      </w:r>
    </w:p>
    <w:p w14:paraId="22BF4A96" w14:textId="77777777" w:rsidR="0064616E" w:rsidRPr="0064616E" w:rsidRDefault="0064616E" w:rsidP="0064616E">
      <w:pPr>
        <w:shd w:val="clear" w:color="auto" w:fill="FFFFFF"/>
        <w:spacing w:after="450" w:line="240" w:lineRule="auto"/>
        <w:rPr>
          <w:rFonts w:ascii="Arial" w:eastAsia="Times New Roman" w:hAnsi="Arial" w:cs="Arial"/>
          <w:color w:val="3A3A3C"/>
          <w:kern w:val="0"/>
          <w14:ligatures w14:val="none"/>
        </w:rPr>
      </w:pPr>
      <w:r w:rsidRPr="0064616E">
        <w:rPr>
          <w:rFonts w:ascii="Arial" w:eastAsia="Times New Roman" w:hAnsi="Arial" w:cs="Arial"/>
          <w:color w:val="3A3A3C"/>
          <w:kern w:val="0"/>
          <w14:ligatures w14:val="none"/>
        </w:rPr>
        <w:lastRenderedPageBreak/>
        <w:t>While these are wonderful and have the power to change our mood, thoughts, or life—it pales in comparison to Jesus. His resurrection changed everything, not just for you but for the whole world. God is Life Giving!</w:t>
      </w:r>
    </w:p>
    <w:p w14:paraId="1F9D100C" w14:textId="77777777" w:rsidR="0064616E" w:rsidRPr="0064616E" w:rsidRDefault="0064616E" w:rsidP="0064616E">
      <w:pPr>
        <w:shd w:val="clear" w:color="auto" w:fill="FFFFFF"/>
        <w:spacing w:after="450" w:line="240" w:lineRule="auto"/>
        <w:rPr>
          <w:rFonts w:ascii="Arial" w:eastAsia="Times New Roman" w:hAnsi="Arial" w:cs="Arial"/>
          <w:color w:val="3A3A3C"/>
          <w:kern w:val="0"/>
          <w14:ligatures w14:val="none"/>
        </w:rPr>
      </w:pPr>
      <w:hyperlink r:id="rId6" w:history="1">
        <w:r w:rsidRPr="0064616E">
          <w:rPr>
            <w:rFonts w:ascii="Arial" w:eastAsia="Times New Roman" w:hAnsi="Arial" w:cs="Arial"/>
            <w:color w:val="348693"/>
            <w:kern w:val="0"/>
            <w:u w:val="single"/>
            <w14:ligatures w14:val="none"/>
          </w:rPr>
          <w:t>70 Positive Life Quotes To Brighten Your Day</w:t>
        </w:r>
      </w:hyperlink>
    </w:p>
    <w:p w14:paraId="677D4EA2" w14:textId="77777777" w:rsidR="0064616E" w:rsidRPr="0064616E" w:rsidRDefault="0064616E" w:rsidP="0064616E">
      <w:pPr>
        <w:shd w:val="clear" w:color="auto" w:fill="FFFFFF"/>
        <w:spacing w:after="300" w:line="240" w:lineRule="auto"/>
        <w:outlineLvl w:val="1"/>
        <w:rPr>
          <w:rFonts w:ascii="Arial" w:eastAsia="Times New Roman" w:hAnsi="Arial" w:cs="Arial"/>
          <w:b/>
          <w:bCs/>
          <w:caps/>
          <w:color w:val="3A3A3C"/>
          <w:kern w:val="0"/>
          <w14:ligatures w14:val="none"/>
        </w:rPr>
      </w:pPr>
      <w:r w:rsidRPr="0064616E">
        <w:rPr>
          <w:rFonts w:ascii="Arial" w:eastAsia="Times New Roman" w:hAnsi="Arial" w:cs="Arial"/>
          <w:b/>
          <w:bCs/>
          <w:caps/>
          <w:color w:val="3A3A3C"/>
          <w:kern w:val="0"/>
          <w14:ligatures w14:val="none"/>
        </w:rPr>
        <w:t>Get Into the Study (Option for Adult Leader Guide)</w:t>
      </w:r>
    </w:p>
    <w:p w14:paraId="4D3E987C" w14:textId="77777777" w:rsidR="0064616E" w:rsidRPr="0064616E" w:rsidRDefault="0064616E" w:rsidP="0064616E">
      <w:pPr>
        <w:shd w:val="clear" w:color="auto" w:fill="FFFFFF"/>
        <w:spacing w:after="450" w:line="240" w:lineRule="auto"/>
        <w:rPr>
          <w:rFonts w:ascii="Arial" w:eastAsia="Times New Roman" w:hAnsi="Arial" w:cs="Arial"/>
          <w:color w:val="3A3A3C"/>
          <w:kern w:val="0"/>
          <w14:ligatures w14:val="none"/>
        </w:rPr>
      </w:pPr>
      <w:r w:rsidRPr="0064616E">
        <w:rPr>
          <w:rFonts w:ascii="Arial" w:eastAsia="Times New Roman" w:hAnsi="Arial" w:cs="Arial"/>
          <w:color w:val="3A3A3C"/>
          <w:kern w:val="0"/>
          <w14:ligatures w14:val="none"/>
        </w:rPr>
        <w:t>In advance, play a </w:t>
      </w:r>
      <w:hyperlink r:id="rId7" w:history="1">
        <w:r w:rsidRPr="0064616E">
          <w:rPr>
            <w:rFonts w:ascii="Arial" w:eastAsia="Times New Roman" w:hAnsi="Arial" w:cs="Arial"/>
            <w:color w:val="348693"/>
            <w:kern w:val="0"/>
            <w:u w:val="single"/>
            <w14:ligatures w14:val="none"/>
          </w:rPr>
          <w:t>video clip</w:t>
        </w:r>
      </w:hyperlink>
      <w:r w:rsidRPr="0064616E">
        <w:rPr>
          <w:rFonts w:ascii="Arial" w:eastAsia="Times New Roman" w:hAnsi="Arial" w:cs="Arial"/>
          <w:color w:val="3A3A3C"/>
          <w:kern w:val="0"/>
          <w14:ligatures w14:val="none"/>
        </w:rPr>
        <w:t> of life-altering words being spoken. Then ask Question #1.</w:t>
      </w:r>
    </w:p>
    <w:p w14:paraId="756C9BA5" w14:textId="77777777" w:rsidR="0064616E" w:rsidRPr="0064616E" w:rsidRDefault="0064616E" w:rsidP="0064616E">
      <w:pPr>
        <w:shd w:val="clear" w:color="auto" w:fill="FFFFFF"/>
        <w:spacing w:after="300" w:line="240" w:lineRule="auto"/>
        <w:outlineLvl w:val="1"/>
        <w:rPr>
          <w:rFonts w:ascii="Arial" w:eastAsia="Times New Roman" w:hAnsi="Arial" w:cs="Arial"/>
          <w:b/>
          <w:bCs/>
          <w:caps/>
          <w:color w:val="3A3A3C"/>
          <w:kern w:val="0"/>
          <w14:ligatures w14:val="none"/>
        </w:rPr>
      </w:pPr>
      <w:r w:rsidRPr="0064616E">
        <w:rPr>
          <w:rFonts w:ascii="Arial" w:eastAsia="Times New Roman" w:hAnsi="Arial" w:cs="Arial"/>
          <w:b/>
          <w:bCs/>
          <w:caps/>
          <w:color w:val="3A3A3C"/>
          <w:kern w:val="0"/>
          <w14:ligatures w14:val="none"/>
        </w:rPr>
        <w:t>Study the Bible (Option for Adult Leader Guide)</w:t>
      </w:r>
    </w:p>
    <w:p w14:paraId="629BF789" w14:textId="77777777" w:rsidR="0064616E" w:rsidRPr="0064616E" w:rsidRDefault="0064616E" w:rsidP="0064616E">
      <w:pPr>
        <w:shd w:val="clear" w:color="auto" w:fill="FFFFFF"/>
        <w:spacing w:after="450" w:line="240" w:lineRule="auto"/>
        <w:rPr>
          <w:rFonts w:ascii="Arial" w:eastAsia="Times New Roman" w:hAnsi="Arial" w:cs="Arial"/>
          <w:color w:val="3A3A3C"/>
          <w:kern w:val="0"/>
          <w14:ligatures w14:val="none"/>
        </w:rPr>
      </w:pPr>
      <w:r w:rsidRPr="0064616E">
        <w:rPr>
          <w:rFonts w:ascii="Arial" w:eastAsia="Times New Roman" w:hAnsi="Arial" w:cs="Arial"/>
          <w:color w:val="3A3A3C"/>
          <w:kern w:val="0"/>
          <w14:ligatures w14:val="none"/>
        </w:rPr>
        <w:t>In advance, play a </w:t>
      </w:r>
      <w:hyperlink r:id="rId8" w:history="1">
        <w:r w:rsidRPr="0064616E">
          <w:rPr>
            <w:rFonts w:ascii="Arial" w:eastAsia="Times New Roman" w:hAnsi="Arial" w:cs="Arial"/>
            <w:color w:val="348693"/>
            <w:kern w:val="0"/>
            <w:u w:val="single"/>
            <w14:ligatures w14:val="none"/>
          </w:rPr>
          <w:t>video clip</w:t>
        </w:r>
      </w:hyperlink>
      <w:r w:rsidRPr="0064616E">
        <w:rPr>
          <w:rFonts w:ascii="Arial" w:eastAsia="Times New Roman" w:hAnsi="Arial" w:cs="Arial"/>
          <w:color w:val="3A3A3C"/>
          <w:kern w:val="0"/>
          <w14:ligatures w14:val="none"/>
        </w:rPr>
        <w:t> of a moving testimony of someone whose life was changed by Jesus. Ask the group to reflect on their own faith stories in light of this testimony. Invite them to share how Jesus’s resurrection has changed their lives.</w:t>
      </w:r>
    </w:p>
    <w:p w14:paraId="14742082" w14:textId="77777777" w:rsidR="0064616E" w:rsidRPr="0064616E" w:rsidRDefault="0064616E" w:rsidP="0064616E">
      <w:pPr>
        <w:shd w:val="clear" w:color="auto" w:fill="FFFFFF"/>
        <w:spacing w:after="300" w:line="240" w:lineRule="auto"/>
        <w:outlineLvl w:val="1"/>
        <w:rPr>
          <w:rFonts w:ascii="Arial" w:eastAsia="Times New Roman" w:hAnsi="Arial" w:cs="Arial"/>
          <w:b/>
          <w:bCs/>
          <w:caps/>
          <w:color w:val="3A3A3C"/>
          <w:kern w:val="0"/>
          <w14:ligatures w14:val="none"/>
        </w:rPr>
      </w:pPr>
      <w:r w:rsidRPr="0064616E">
        <w:rPr>
          <w:rFonts w:ascii="Arial" w:eastAsia="Times New Roman" w:hAnsi="Arial" w:cs="Arial"/>
          <w:b/>
          <w:bCs/>
          <w:caps/>
          <w:color w:val="3A3A3C"/>
          <w:kern w:val="0"/>
          <w14:ligatures w14:val="none"/>
        </w:rPr>
        <w:t>LIVE IT OUT</w:t>
      </w:r>
    </w:p>
    <w:p w14:paraId="460FD79E" w14:textId="77777777" w:rsidR="0064616E" w:rsidRPr="0064616E" w:rsidRDefault="0064616E" w:rsidP="0064616E">
      <w:pPr>
        <w:shd w:val="clear" w:color="auto" w:fill="FFFFFF"/>
        <w:spacing w:after="450" w:line="240" w:lineRule="auto"/>
        <w:rPr>
          <w:rFonts w:ascii="Arial" w:eastAsia="Times New Roman" w:hAnsi="Arial" w:cs="Arial"/>
          <w:color w:val="3A3A3C"/>
          <w:kern w:val="0"/>
          <w14:ligatures w14:val="none"/>
        </w:rPr>
      </w:pPr>
      <w:r w:rsidRPr="0064616E">
        <w:rPr>
          <w:rFonts w:ascii="Arial" w:eastAsia="Times New Roman" w:hAnsi="Arial" w:cs="Arial"/>
          <w:i/>
          <w:iCs/>
          <w:color w:val="3A3A3C"/>
          <w:kern w:val="0"/>
          <w14:ligatures w14:val="none"/>
        </w:rPr>
        <w:t>Read after GUIDE, In Your Spirit –</w:t>
      </w:r>
    </w:p>
    <w:p w14:paraId="68CFB1AC" w14:textId="77777777" w:rsidR="0064616E" w:rsidRPr="0064616E" w:rsidRDefault="0064616E" w:rsidP="0064616E">
      <w:pPr>
        <w:shd w:val="clear" w:color="auto" w:fill="FFFFFF"/>
        <w:spacing w:after="450" w:line="240" w:lineRule="auto"/>
        <w:rPr>
          <w:rFonts w:ascii="Arial" w:eastAsia="Times New Roman" w:hAnsi="Arial" w:cs="Arial"/>
          <w:color w:val="3A3A3C"/>
          <w:kern w:val="0"/>
          <w14:ligatures w14:val="none"/>
        </w:rPr>
      </w:pPr>
      <w:r w:rsidRPr="0064616E">
        <w:rPr>
          <w:rFonts w:ascii="Arial" w:eastAsia="Times New Roman" w:hAnsi="Arial" w:cs="Arial"/>
          <w:color w:val="3A3A3C"/>
          <w:kern w:val="0"/>
          <w14:ligatures w14:val="none"/>
        </w:rPr>
        <w:t>It can be difficult to share—or defend—your faith. When confronted by someone who doesn’t believe, even in the nicest way, it can be hard to get the words out, not stammer, or retreat, waving the white flag.</w:t>
      </w:r>
    </w:p>
    <w:p w14:paraId="02DFF532" w14:textId="77777777" w:rsidR="0064616E" w:rsidRPr="0064616E" w:rsidRDefault="0064616E" w:rsidP="0064616E">
      <w:pPr>
        <w:shd w:val="clear" w:color="auto" w:fill="FFFFFF"/>
        <w:spacing w:after="450" w:line="240" w:lineRule="auto"/>
        <w:rPr>
          <w:rFonts w:ascii="Arial" w:eastAsia="Times New Roman" w:hAnsi="Arial" w:cs="Arial"/>
          <w:color w:val="3A3A3C"/>
          <w:kern w:val="0"/>
          <w14:ligatures w14:val="none"/>
        </w:rPr>
      </w:pPr>
      <w:r w:rsidRPr="0064616E">
        <w:rPr>
          <w:rFonts w:ascii="Arial" w:eastAsia="Times New Roman" w:hAnsi="Arial" w:cs="Arial"/>
          <w:color w:val="3A3A3C"/>
          <w:kern w:val="0"/>
          <w14:ligatures w14:val="none"/>
        </w:rPr>
        <w:t>Most arguments against Christianity will fall flat when we begin looking deeper into what we believe. The interesting thing is that the more we look, the more biblical faith comes alive! And as logical as Christianity may be to you and me, many of us struggle with knowing how to communicate that life-changing Word to others.</w:t>
      </w:r>
    </w:p>
    <w:p w14:paraId="64CE2D3E" w14:textId="77777777" w:rsidR="0064616E" w:rsidRPr="0064616E" w:rsidRDefault="0064616E" w:rsidP="0064616E">
      <w:pPr>
        <w:shd w:val="clear" w:color="auto" w:fill="FFFFFF"/>
        <w:spacing w:after="450" w:line="240" w:lineRule="auto"/>
        <w:rPr>
          <w:rFonts w:ascii="Arial" w:eastAsia="Times New Roman" w:hAnsi="Arial" w:cs="Arial"/>
          <w:color w:val="3A3A3C"/>
          <w:kern w:val="0"/>
          <w14:ligatures w14:val="none"/>
        </w:rPr>
      </w:pPr>
      <w:r w:rsidRPr="0064616E">
        <w:rPr>
          <w:rFonts w:ascii="Arial" w:eastAsia="Times New Roman" w:hAnsi="Arial" w:cs="Arial"/>
          <w:color w:val="3A3A3C"/>
          <w:kern w:val="0"/>
          <w14:ligatures w14:val="none"/>
        </w:rPr>
        <w:t>In order to be able to not just defend our faith, but to do so with confidence, the key to success is preparation. Prayer, Bible study, personal devotion time, and a network of faith-filled friends can all help instill a feeling of being ready to take on the challenge. We can speak with confidence about our faith when we put into practice our beliefs from a broad knowledge of relevant issue. For example, wisdom rooted in God’s Word—and from an ability to speak truth in a way that will win people over, not alienate them further.</w:t>
      </w:r>
    </w:p>
    <w:p w14:paraId="54AA9890" w14:textId="77777777" w:rsidR="0064616E" w:rsidRPr="0064616E" w:rsidRDefault="0064616E" w:rsidP="0064616E">
      <w:pPr>
        <w:shd w:val="clear" w:color="auto" w:fill="FFFFFF"/>
        <w:spacing w:after="450" w:line="240" w:lineRule="auto"/>
        <w:rPr>
          <w:rFonts w:ascii="Arial" w:eastAsia="Times New Roman" w:hAnsi="Arial" w:cs="Arial"/>
          <w:color w:val="3A3A3C"/>
          <w:kern w:val="0"/>
          <w14:ligatures w14:val="none"/>
        </w:rPr>
      </w:pPr>
      <w:r w:rsidRPr="0064616E">
        <w:rPr>
          <w:rFonts w:ascii="Arial" w:eastAsia="Times New Roman" w:hAnsi="Arial" w:cs="Arial"/>
          <w:color w:val="3A3A3C"/>
          <w:kern w:val="0"/>
          <w14:ligatures w14:val="none"/>
        </w:rPr>
        <w:t>What is something that you can do today to help you be prepared “in season and out of season” (2 Timothy 4:2) to defend your faith?</w:t>
      </w:r>
    </w:p>
    <w:p w14:paraId="2FABB284" w14:textId="77777777" w:rsidR="0064616E" w:rsidRPr="0064616E" w:rsidRDefault="0064616E" w:rsidP="0064616E">
      <w:pPr>
        <w:shd w:val="clear" w:color="auto" w:fill="FFFFFF"/>
        <w:spacing w:after="450" w:line="240" w:lineRule="auto"/>
        <w:rPr>
          <w:rFonts w:ascii="Arial" w:eastAsia="Times New Roman" w:hAnsi="Arial" w:cs="Arial"/>
          <w:color w:val="3A3A3C"/>
          <w:kern w:val="0"/>
          <w14:ligatures w14:val="none"/>
        </w:rPr>
      </w:pPr>
      <w:hyperlink r:id="rId9" w:history="1">
        <w:r w:rsidRPr="0064616E">
          <w:rPr>
            <w:rFonts w:ascii="Arial" w:eastAsia="Times New Roman" w:hAnsi="Arial" w:cs="Arial"/>
            <w:color w:val="348693"/>
            <w:kern w:val="0"/>
            <w:u w:val="single"/>
            <w14:ligatures w14:val="none"/>
          </w:rPr>
          <w:t>How to Answer Challenges to Your Faith | Jim Daly</w:t>
        </w:r>
      </w:hyperlink>
    </w:p>
    <w:p w14:paraId="68EC4280" w14:textId="77777777" w:rsidR="0064616E" w:rsidRPr="0064616E" w:rsidRDefault="0064616E" w:rsidP="0064616E">
      <w:pPr>
        <w:shd w:val="clear" w:color="auto" w:fill="FFFFFF"/>
        <w:spacing w:after="450" w:line="240" w:lineRule="auto"/>
        <w:rPr>
          <w:rFonts w:ascii="Arial" w:eastAsia="Times New Roman" w:hAnsi="Arial" w:cs="Arial"/>
          <w:color w:val="3A3A3C"/>
          <w:kern w:val="0"/>
          <w14:ligatures w14:val="none"/>
        </w:rPr>
      </w:pPr>
      <w:r w:rsidRPr="0064616E">
        <w:rPr>
          <w:rFonts w:ascii="Arial" w:eastAsia="Times New Roman" w:hAnsi="Arial" w:cs="Arial"/>
          <w:i/>
          <w:iCs/>
          <w:color w:val="3A3A3C"/>
          <w:kern w:val="0"/>
          <w14:ligatures w14:val="none"/>
        </w:rPr>
        <w:lastRenderedPageBreak/>
        <w:t>The week’s writer for Extra is Erika Morrison. Erika is the daughter of missionary parents. She lives in Southwest Michigan, where she serves as the executive director of a human services non-profit, and speaks regularly on poverty culture, and having a relationship with Jesus.</w:t>
      </w:r>
    </w:p>
    <w:p w14:paraId="4AC00C74" w14:textId="77777777" w:rsidR="0064616E" w:rsidRPr="0064616E" w:rsidRDefault="0064616E" w:rsidP="0064616E">
      <w:pPr>
        <w:shd w:val="clear" w:color="auto" w:fill="FFFFFF"/>
        <w:spacing w:after="450" w:line="240" w:lineRule="auto"/>
        <w:rPr>
          <w:rFonts w:ascii="Arial" w:eastAsia="Times New Roman" w:hAnsi="Arial" w:cs="Arial"/>
          <w:color w:val="3A3A3C"/>
          <w:kern w:val="0"/>
          <w14:ligatures w14:val="none"/>
        </w:rPr>
      </w:pPr>
      <w:r w:rsidRPr="0064616E">
        <w:rPr>
          <w:rFonts w:ascii="Arial" w:eastAsia="Times New Roman" w:hAnsi="Arial" w:cs="Arial"/>
          <w:color w:val="3A3A3C"/>
          <w:kern w:val="0"/>
          <w14:ligatures w14:val="none"/>
        </w:rPr>
        <w:t>[</w:t>
      </w:r>
      <w:r w:rsidRPr="0064616E">
        <w:rPr>
          <w:rFonts w:ascii="Arial" w:eastAsia="Times New Roman" w:hAnsi="Arial" w:cs="Arial"/>
          <w:i/>
          <w:iCs/>
          <w:color w:val="3A3A3C"/>
          <w:kern w:val="0"/>
          <w14:ligatures w14:val="none"/>
        </w:rPr>
        <w:t>Linked material and sources serve as background illustration only and does not imply endorsement beyond our biblical application.</w:t>
      </w:r>
      <w:r w:rsidRPr="0064616E">
        <w:rPr>
          <w:rFonts w:ascii="Arial" w:eastAsia="Times New Roman" w:hAnsi="Arial" w:cs="Arial"/>
          <w:color w:val="3A3A3C"/>
          <w:kern w:val="0"/>
          <w14:ligatures w14:val="none"/>
        </w:rPr>
        <w:t>]</w:t>
      </w:r>
    </w:p>
    <w:p w14:paraId="468773B8" w14:textId="77777777" w:rsidR="0064616E" w:rsidRPr="0064616E" w:rsidRDefault="0064616E" w:rsidP="0064616E">
      <w:pPr>
        <w:spacing w:line="240" w:lineRule="auto"/>
        <w:rPr>
          <w:rFonts w:ascii="Arial" w:hAnsi="Arial" w:cs="Arial"/>
        </w:rPr>
      </w:pPr>
    </w:p>
    <w:sectPr w:rsidR="0064616E" w:rsidRPr="006461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2DC3"/>
    <w:multiLevelType w:val="multilevel"/>
    <w:tmpl w:val="A7FCD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503F3"/>
    <w:multiLevelType w:val="multilevel"/>
    <w:tmpl w:val="5AB2C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9D7C4F"/>
    <w:multiLevelType w:val="multilevel"/>
    <w:tmpl w:val="5A561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E606F1"/>
    <w:multiLevelType w:val="multilevel"/>
    <w:tmpl w:val="0DEA2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A375B6"/>
    <w:multiLevelType w:val="multilevel"/>
    <w:tmpl w:val="4FF4C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755412">
    <w:abstractNumId w:val="0"/>
  </w:num>
  <w:num w:numId="2" w16cid:durableId="1649480565">
    <w:abstractNumId w:val="1"/>
  </w:num>
  <w:num w:numId="3" w16cid:durableId="644090832">
    <w:abstractNumId w:val="2"/>
  </w:num>
  <w:num w:numId="4" w16cid:durableId="1269122193">
    <w:abstractNumId w:val="4"/>
  </w:num>
  <w:num w:numId="5" w16cid:durableId="6156467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16E"/>
    <w:rsid w:val="0064616E"/>
    <w:rsid w:val="00981FD2"/>
    <w:rsid w:val="00D714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FF39B"/>
  <w15:chartTrackingRefBased/>
  <w15:docId w15:val="{9BC2FB2C-BA56-1545-8153-7B4EEEAF9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61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461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61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461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61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61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61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61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61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1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461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61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461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61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61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61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61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616E"/>
    <w:rPr>
      <w:rFonts w:eastAsiaTheme="majorEastAsia" w:cstheme="majorBidi"/>
      <w:color w:val="272727" w:themeColor="text1" w:themeTint="D8"/>
    </w:rPr>
  </w:style>
  <w:style w:type="paragraph" w:styleId="Title">
    <w:name w:val="Title"/>
    <w:basedOn w:val="Normal"/>
    <w:next w:val="Normal"/>
    <w:link w:val="TitleChar"/>
    <w:uiPriority w:val="10"/>
    <w:qFormat/>
    <w:rsid w:val="006461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61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61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61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616E"/>
    <w:pPr>
      <w:spacing w:before="160"/>
      <w:jc w:val="center"/>
    </w:pPr>
    <w:rPr>
      <w:i/>
      <w:iCs/>
      <w:color w:val="404040" w:themeColor="text1" w:themeTint="BF"/>
    </w:rPr>
  </w:style>
  <w:style w:type="character" w:customStyle="1" w:styleId="QuoteChar">
    <w:name w:val="Quote Char"/>
    <w:basedOn w:val="DefaultParagraphFont"/>
    <w:link w:val="Quote"/>
    <w:uiPriority w:val="29"/>
    <w:rsid w:val="0064616E"/>
    <w:rPr>
      <w:i/>
      <w:iCs/>
      <w:color w:val="404040" w:themeColor="text1" w:themeTint="BF"/>
    </w:rPr>
  </w:style>
  <w:style w:type="paragraph" w:styleId="ListParagraph">
    <w:name w:val="List Paragraph"/>
    <w:basedOn w:val="Normal"/>
    <w:uiPriority w:val="34"/>
    <w:qFormat/>
    <w:rsid w:val="0064616E"/>
    <w:pPr>
      <w:ind w:left="720"/>
      <w:contextualSpacing/>
    </w:pPr>
  </w:style>
  <w:style w:type="character" w:styleId="IntenseEmphasis">
    <w:name w:val="Intense Emphasis"/>
    <w:basedOn w:val="DefaultParagraphFont"/>
    <w:uiPriority w:val="21"/>
    <w:qFormat/>
    <w:rsid w:val="0064616E"/>
    <w:rPr>
      <w:i/>
      <w:iCs/>
      <w:color w:val="0F4761" w:themeColor="accent1" w:themeShade="BF"/>
    </w:rPr>
  </w:style>
  <w:style w:type="paragraph" w:styleId="IntenseQuote">
    <w:name w:val="Intense Quote"/>
    <w:basedOn w:val="Normal"/>
    <w:next w:val="Normal"/>
    <w:link w:val="IntenseQuoteChar"/>
    <w:uiPriority w:val="30"/>
    <w:qFormat/>
    <w:rsid w:val="006461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616E"/>
    <w:rPr>
      <w:i/>
      <w:iCs/>
      <w:color w:val="0F4761" w:themeColor="accent1" w:themeShade="BF"/>
    </w:rPr>
  </w:style>
  <w:style w:type="character" w:styleId="IntenseReference">
    <w:name w:val="Intense Reference"/>
    <w:basedOn w:val="DefaultParagraphFont"/>
    <w:uiPriority w:val="32"/>
    <w:qFormat/>
    <w:rsid w:val="0064616E"/>
    <w:rPr>
      <w:b/>
      <w:bCs/>
      <w:smallCaps/>
      <w:color w:val="0F4761" w:themeColor="accent1" w:themeShade="BF"/>
      <w:spacing w:val="5"/>
    </w:rPr>
  </w:style>
  <w:style w:type="character" w:styleId="Strong">
    <w:name w:val="Strong"/>
    <w:basedOn w:val="DefaultParagraphFont"/>
    <w:uiPriority w:val="22"/>
    <w:qFormat/>
    <w:rsid w:val="0064616E"/>
    <w:rPr>
      <w:b/>
      <w:bCs/>
    </w:rPr>
  </w:style>
  <w:style w:type="paragraph" w:styleId="NormalWeb">
    <w:name w:val="Normal (Web)"/>
    <w:basedOn w:val="Normal"/>
    <w:uiPriority w:val="99"/>
    <w:semiHidden/>
    <w:unhideWhenUsed/>
    <w:rsid w:val="0064616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64616E"/>
    <w:rPr>
      <w:color w:val="0000FF"/>
      <w:u w:val="single"/>
    </w:rPr>
  </w:style>
  <w:style w:type="character" w:styleId="Emphasis">
    <w:name w:val="Emphasis"/>
    <w:basedOn w:val="DefaultParagraphFont"/>
    <w:uiPriority w:val="20"/>
    <w:qFormat/>
    <w:rsid w:val="0064616E"/>
    <w:rPr>
      <w:i/>
      <w:iCs/>
    </w:rPr>
  </w:style>
  <w:style w:type="character" w:styleId="UnresolvedMention">
    <w:name w:val="Unresolved Mention"/>
    <w:basedOn w:val="DefaultParagraphFont"/>
    <w:uiPriority w:val="99"/>
    <w:semiHidden/>
    <w:unhideWhenUsed/>
    <w:rsid w:val="006461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Uhcq6pqJsag&amp;ab_channel=GOD%27SDAILYINSPIRATION" TargetMode="External"/><Relationship Id="rId3" Type="http://schemas.openxmlformats.org/officeDocument/2006/relationships/settings" Target="settings.xml"/><Relationship Id="rId7" Type="http://schemas.openxmlformats.org/officeDocument/2006/relationships/hyperlink" Target="https://www.youtube.com/watch?v=hgwsszuS0CI&amp;ab_channel=Movieclip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outhernliving.com/positive-thinking-quotes-7255842" TargetMode="External"/><Relationship Id="rId11" Type="http://schemas.openxmlformats.org/officeDocument/2006/relationships/theme" Target="theme/theme1.xml"/><Relationship Id="rId5" Type="http://schemas.openxmlformats.org/officeDocument/2006/relationships/hyperlink" Target="https://www.buzzsprout.com/2272919/episodes/18887826"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jimdaly.focusonthefamily.com/how-to-answer-challenges-to-your-faith-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1004</Words>
  <Characters>4661</Characters>
  <Application>Microsoft Office Word</Application>
  <DocSecurity>0</DocSecurity>
  <Lines>87</Lines>
  <Paragraphs>27</Paragraphs>
  <ScaleCrop>false</ScaleCrop>
  <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Sanders</dc:creator>
  <cp:keywords/>
  <dc:description/>
  <cp:lastModifiedBy>Ryan Sanders</cp:lastModifiedBy>
  <cp:revision>1</cp:revision>
  <dcterms:created xsi:type="dcterms:W3CDTF">2026-03-22T20:03:00Z</dcterms:created>
  <dcterms:modified xsi:type="dcterms:W3CDTF">2026-03-22T20:16:00Z</dcterms:modified>
</cp:coreProperties>
</file>