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BB8C" w14:textId="74B06EF8" w:rsidR="00B539F6" w:rsidRDefault="00B539F6">
      <w:pPr>
        <w:rPr>
          <w:b/>
          <w:bCs/>
        </w:rPr>
      </w:pPr>
      <w:r>
        <w:rPr>
          <w:b/>
          <w:bCs/>
          <w:noProof/>
        </w:rPr>
        <w:drawing>
          <wp:inline distT="0" distB="0" distL="0" distR="0" wp14:anchorId="18EEA04E" wp14:editId="5AB19817">
            <wp:extent cx="2651933" cy="948267"/>
            <wp:effectExtent l="0" t="0" r="2540" b="4445"/>
            <wp:docPr id="1163466221" name="Picture 3" descr="A red letter and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6221" name="Picture 3" descr="A red letter and black li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268" cy="977351"/>
                    </a:xfrm>
                    <a:prstGeom prst="rect">
                      <a:avLst/>
                    </a:prstGeom>
                  </pic:spPr>
                </pic:pic>
              </a:graphicData>
            </a:graphic>
          </wp:inline>
        </w:drawing>
      </w:r>
    </w:p>
    <w:p w14:paraId="7F1AB74E" w14:textId="77777777" w:rsidR="00D115E2" w:rsidRDefault="00D115E2" w:rsidP="00B539F6">
      <w:pPr>
        <w:spacing w:after="0" w:line="240" w:lineRule="auto"/>
        <w:rPr>
          <w:b/>
          <w:bCs/>
        </w:rPr>
      </w:pPr>
      <w:r>
        <w:rPr>
          <w:b/>
          <w:bCs/>
        </w:rPr>
        <w:t>Fall 2025</w:t>
      </w:r>
    </w:p>
    <w:p w14:paraId="662A96DC" w14:textId="36D75D15" w:rsidR="0000044D" w:rsidRDefault="00A01A8E" w:rsidP="00B539F6">
      <w:pPr>
        <w:spacing w:after="0" w:line="240" w:lineRule="auto"/>
      </w:pPr>
      <w:r w:rsidRPr="005B5952">
        <w:rPr>
          <w:b/>
          <w:bCs/>
        </w:rPr>
        <w:t>Sermon Series:</w:t>
      </w:r>
      <w:r>
        <w:t xml:space="preserve"> The Greatest </w:t>
      </w:r>
      <w:r w:rsidR="00B3355D">
        <w:t>Truths of All Time</w:t>
      </w:r>
    </w:p>
    <w:p w14:paraId="00B39583" w14:textId="77777777" w:rsidR="00B539F6" w:rsidRDefault="00B539F6" w:rsidP="00B539F6">
      <w:pPr>
        <w:spacing w:after="0" w:line="240" w:lineRule="auto"/>
      </w:pPr>
      <w:r w:rsidRPr="005B5952">
        <w:rPr>
          <w:b/>
          <w:bCs/>
        </w:rPr>
        <w:t>To be used with Session 1:</w:t>
      </w:r>
      <w:r>
        <w:t xml:space="preserve"> The Greatest Name</w:t>
      </w:r>
    </w:p>
    <w:p w14:paraId="179ABA33" w14:textId="3EE055A9" w:rsidR="00B539F6" w:rsidRDefault="00B539F6" w:rsidP="00B539F6">
      <w:pPr>
        <w:spacing w:after="0" w:line="240" w:lineRule="auto"/>
      </w:pPr>
      <w:r w:rsidRPr="005B5952">
        <w:rPr>
          <w:b/>
          <w:bCs/>
        </w:rPr>
        <w:t>Sermon Title Possibilities:</w:t>
      </w:r>
      <w:r>
        <w:t xml:space="preserve"> What’s in a Name</w:t>
      </w:r>
      <w:r w:rsidR="00787A47">
        <w:t>?</w:t>
      </w:r>
    </w:p>
    <w:p w14:paraId="7E61AF80" w14:textId="193C9C34" w:rsidR="00B3355D" w:rsidRDefault="005B5952" w:rsidP="00B539F6">
      <w:pPr>
        <w:spacing w:after="0" w:line="240" w:lineRule="auto"/>
      </w:pPr>
      <w:r w:rsidRPr="005B5952">
        <w:rPr>
          <w:b/>
          <w:bCs/>
        </w:rPr>
        <w:t>Scripture:</w:t>
      </w:r>
      <w:r>
        <w:t xml:space="preserve"> Isaiah 42:1-12</w:t>
      </w:r>
    </w:p>
    <w:p w14:paraId="6FA72DF5" w14:textId="77777777" w:rsidR="005B5952" w:rsidRDefault="005B5952"/>
    <w:p w14:paraId="26E7E3D6" w14:textId="39379441" w:rsidR="00274D23" w:rsidRDefault="00274D23" w:rsidP="00B539F6">
      <w:pPr>
        <w:spacing w:after="0" w:line="240" w:lineRule="auto"/>
      </w:pPr>
      <w:r w:rsidRPr="00274D23">
        <w:rPr>
          <w:b/>
        </w:rPr>
        <w:t>Connection with Unit Theme:</w:t>
      </w:r>
      <w:r w:rsidRPr="00274D23">
        <w:t xml:space="preserve"> </w:t>
      </w:r>
      <w:r w:rsidR="009A25C0" w:rsidRPr="009A25C0">
        <w:t xml:space="preserve">To compliment the Bible study, “The Greatest Truths of All Time,” </w:t>
      </w:r>
      <w:r w:rsidR="009A25C0">
        <w:t>t</w:t>
      </w:r>
      <w:r w:rsidRPr="00274D23">
        <w:t>his se</w:t>
      </w:r>
      <w:r w:rsidR="00F361EB">
        <w:t>rmon</w:t>
      </w:r>
      <w:r w:rsidRPr="00274D23">
        <w:t xml:space="preserve"> explores </w:t>
      </w:r>
      <w:r w:rsidR="00F70573">
        <w:t>a focus</w:t>
      </w:r>
      <w:r w:rsidRPr="00274D23">
        <w:t xml:space="preserve"> on </w:t>
      </w:r>
      <w:r w:rsidR="00B539F6">
        <w:t>“</w:t>
      </w:r>
      <w:r w:rsidRPr="00274D23">
        <w:t>The Greatest Name.</w:t>
      </w:r>
      <w:r w:rsidR="00B539F6">
        <w:t>”</w:t>
      </w:r>
      <w:r w:rsidRPr="00274D23">
        <w:t xml:space="preserve"> Names are significant because they shape identity and convey history and meaning. Consider:</w:t>
      </w:r>
    </w:p>
    <w:p w14:paraId="44F7131A" w14:textId="77777777" w:rsidR="00274D23" w:rsidRDefault="00274D23" w:rsidP="00B539F6">
      <w:pPr>
        <w:pStyle w:val="ListParagraph"/>
        <w:numPr>
          <w:ilvl w:val="0"/>
          <w:numId w:val="2"/>
        </w:numPr>
        <w:spacing w:after="0" w:line="240" w:lineRule="auto"/>
        <w:ind w:left="720"/>
      </w:pPr>
      <w:r w:rsidRPr="00274D23">
        <w:t>Your name and its origins</w:t>
      </w:r>
    </w:p>
    <w:p w14:paraId="5BD3013E" w14:textId="3BB2B1A3" w:rsidR="00274D23" w:rsidRDefault="00274D23" w:rsidP="00B539F6">
      <w:pPr>
        <w:pStyle w:val="ListParagraph"/>
        <w:numPr>
          <w:ilvl w:val="0"/>
          <w:numId w:val="2"/>
        </w:numPr>
        <w:spacing w:after="0" w:line="240" w:lineRule="auto"/>
        <w:ind w:left="720"/>
      </w:pPr>
      <w:r w:rsidRPr="00274D23">
        <w:t>Brand names like Apple</w:t>
      </w:r>
      <w:r w:rsidR="00B539F6">
        <w:t>®</w:t>
      </w:r>
      <w:r w:rsidRPr="00274D23">
        <w:t xml:space="preserve"> or Nike</w:t>
      </w:r>
      <w:r w:rsidR="00B539F6">
        <w:t>®</w:t>
      </w:r>
    </w:p>
    <w:p w14:paraId="1648EFC6" w14:textId="51558EA9" w:rsidR="00AC77C6" w:rsidRDefault="00274D23" w:rsidP="00B539F6">
      <w:pPr>
        <w:pStyle w:val="ListParagraph"/>
        <w:numPr>
          <w:ilvl w:val="0"/>
          <w:numId w:val="2"/>
        </w:numPr>
        <w:spacing w:after="0" w:line="240" w:lineRule="auto"/>
        <w:ind w:left="720"/>
      </w:pPr>
      <w:r w:rsidRPr="00274D23">
        <w:t>Nation or city names that reflect identity and pride</w:t>
      </w:r>
    </w:p>
    <w:p w14:paraId="50AC5125" w14:textId="07B7E6EA" w:rsidR="00E86022" w:rsidRDefault="00B539F6" w:rsidP="00B539F6">
      <w:pPr>
        <w:spacing w:after="0" w:line="240" w:lineRule="auto"/>
      </w:pPr>
      <w:r>
        <w:t xml:space="preserve">In </w:t>
      </w:r>
      <w:r w:rsidR="00CD5F9A">
        <w:t>Shakespeare</w:t>
      </w:r>
      <w:r>
        <w:t>’</w:t>
      </w:r>
      <w:r w:rsidR="00CD5F9A">
        <w:t xml:space="preserve">s </w:t>
      </w:r>
      <w:r w:rsidR="00CD5F9A" w:rsidRPr="00B539F6">
        <w:rPr>
          <w:i/>
          <w:iCs/>
        </w:rPr>
        <w:t>Romeo and Juliet</w:t>
      </w:r>
      <w:r>
        <w:t>, t</w:t>
      </w:r>
      <w:r w:rsidRPr="00CD5F9A">
        <w:t xml:space="preserve">he </w:t>
      </w:r>
      <w:r>
        <w:t>question “w</w:t>
      </w:r>
      <w:r w:rsidRPr="00CD5F9A">
        <w:t>hat</w:t>
      </w:r>
      <w:r>
        <w:t>’</w:t>
      </w:r>
      <w:r w:rsidRPr="00CD5F9A">
        <w:t>s in a name?</w:t>
      </w:r>
      <w:r>
        <w:t>”</w:t>
      </w:r>
      <w:r w:rsidRPr="00CD5F9A">
        <w:t xml:space="preserve"> </w:t>
      </w:r>
      <w:r w:rsidR="00CD5F9A" w:rsidRPr="00CD5F9A">
        <w:t>means that a name doesn</w:t>
      </w:r>
      <w:r>
        <w:t>’</w:t>
      </w:r>
      <w:r w:rsidR="00CD5F9A" w:rsidRPr="00CD5F9A">
        <w:t xml:space="preserve">t </w:t>
      </w:r>
      <w:r w:rsidR="00B9485B">
        <w:t>change</w:t>
      </w:r>
      <w:r w:rsidR="00CD5F9A" w:rsidRPr="00CD5F9A">
        <w:t xml:space="preserve"> the true nature of something</w:t>
      </w:r>
      <w:r>
        <w:t xml:space="preserve">. </w:t>
      </w:r>
      <w:r w:rsidR="00CD5F9A" w:rsidRPr="00CD5F9A">
        <w:t>Juliet argues Romeo would be the same person she loves regardless of his family name.</w:t>
      </w:r>
      <w:r w:rsidR="00CD5F9A">
        <w:t xml:space="preserve"> </w:t>
      </w:r>
      <w:r w:rsidR="00E86022" w:rsidRPr="00E86022">
        <w:t xml:space="preserve">In biblical texts, names are often </w:t>
      </w:r>
      <w:r w:rsidR="00B9485B">
        <w:t xml:space="preserve">linked to </w:t>
      </w:r>
      <w:r w:rsidR="00E86022" w:rsidRPr="00E86022">
        <w:t xml:space="preserve">more than just identification; they </w:t>
      </w:r>
      <w:r w:rsidR="00B9485B">
        <w:t>act</w:t>
      </w:r>
      <w:r w:rsidR="00E86022" w:rsidRPr="00E86022">
        <w:t xml:space="preserve"> as symbols </w:t>
      </w:r>
      <w:r>
        <w:t xml:space="preserve">that are </w:t>
      </w:r>
      <w:r w:rsidR="00B9485B">
        <w:t>connected to a person</w:t>
      </w:r>
      <w:r>
        <w:t>’</w:t>
      </w:r>
      <w:r w:rsidR="00B9485B">
        <w:t>s</w:t>
      </w:r>
      <w:r w:rsidR="00E86022" w:rsidRPr="00E86022">
        <w:t xml:space="preserve"> character, destiny, or relationship with God. Understanding how names are used in the Bible </w:t>
      </w:r>
      <w:r w:rsidR="00B9485B">
        <w:t>can provide</w:t>
      </w:r>
      <w:r w:rsidR="00E86022" w:rsidRPr="00E86022">
        <w:t xml:space="preserve"> insights into spiritual principles and faith.</w:t>
      </w:r>
    </w:p>
    <w:p w14:paraId="01448AE7" w14:textId="77777777" w:rsidR="00B539F6" w:rsidRDefault="00B539F6" w:rsidP="00B539F6">
      <w:pPr>
        <w:spacing w:after="0" w:line="240" w:lineRule="auto"/>
      </w:pPr>
    </w:p>
    <w:p w14:paraId="44E51738" w14:textId="42382CB2" w:rsidR="00B539F6" w:rsidRDefault="00FA2DAD" w:rsidP="00B539F6">
      <w:pPr>
        <w:spacing w:after="0" w:line="240" w:lineRule="auto"/>
        <w:rPr>
          <w:bCs/>
          <w:color w:val="000000"/>
        </w:rPr>
      </w:pPr>
      <w:r>
        <w:rPr>
          <w:b/>
          <w:color w:val="000000"/>
        </w:rPr>
        <w:t xml:space="preserve">Introduction: </w:t>
      </w:r>
      <w:r w:rsidRPr="00FA2DAD">
        <w:rPr>
          <w:bCs/>
          <w:color w:val="000000"/>
        </w:rPr>
        <w:t>Names are essential in shaping</w:t>
      </w:r>
      <w:r w:rsidR="00B539F6">
        <w:rPr>
          <w:bCs/>
          <w:color w:val="000000"/>
        </w:rPr>
        <w:t xml:space="preserve"> </w:t>
      </w:r>
      <w:r w:rsidRPr="00FA2DAD">
        <w:rPr>
          <w:bCs/>
          <w:color w:val="000000"/>
        </w:rPr>
        <w:t>pe</w:t>
      </w:r>
      <w:r w:rsidR="00B539F6">
        <w:rPr>
          <w:bCs/>
          <w:color w:val="000000"/>
        </w:rPr>
        <w:t>ople’</w:t>
      </w:r>
      <w:r w:rsidRPr="00FA2DAD">
        <w:rPr>
          <w:bCs/>
          <w:color w:val="000000"/>
        </w:rPr>
        <w:t xml:space="preserve">s identity </w:t>
      </w:r>
      <w:r w:rsidR="00B539F6">
        <w:rPr>
          <w:bCs/>
          <w:color w:val="000000"/>
        </w:rPr>
        <w:t>for</w:t>
      </w:r>
      <w:r w:rsidRPr="00FA2DAD">
        <w:rPr>
          <w:bCs/>
          <w:color w:val="000000"/>
        </w:rPr>
        <w:t xml:space="preserve"> how others see </w:t>
      </w:r>
      <w:r w:rsidR="00B539F6">
        <w:rPr>
          <w:bCs/>
          <w:color w:val="000000"/>
        </w:rPr>
        <w:t>them</w:t>
      </w:r>
      <w:r w:rsidRPr="00FA2DAD">
        <w:rPr>
          <w:bCs/>
          <w:color w:val="000000"/>
        </w:rPr>
        <w:t>. Some names carry deep meaning in different cultures and religions</w:t>
      </w:r>
      <w:r w:rsidR="00B539F6">
        <w:rPr>
          <w:bCs/>
          <w:color w:val="000000"/>
        </w:rPr>
        <w:t>.</w:t>
      </w:r>
      <w:r w:rsidRPr="00FA2DAD">
        <w:rPr>
          <w:bCs/>
          <w:color w:val="000000"/>
        </w:rPr>
        <w:t xml:space="preserve"> </w:t>
      </w:r>
      <w:r w:rsidR="00B539F6">
        <w:rPr>
          <w:bCs/>
          <w:color w:val="000000"/>
        </w:rPr>
        <w:t>For example, children are expected to live out the meaning of their names. A boy named Christopher whose name means Christ-like would be expected to live with Christ-like values. We can know the nature of God by His various names. He</w:t>
      </w:r>
      <w:r w:rsidRPr="00FA2DAD">
        <w:rPr>
          <w:bCs/>
          <w:color w:val="000000"/>
        </w:rPr>
        <w:t xml:space="preserve"> is known </w:t>
      </w:r>
      <w:r w:rsidR="00B539F6">
        <w:rPr>
          <w:bCs/>
          <w:color w:val="000000"/>
        </w:rPr>
        <w:t>as</w:t>
      </w:r>
      <w:r w:rsidRPr="00FA2DAD">
        <w:rPr>
          <w:bCs/>
          <w:color w:val="000000"/>
        </w:rPr>
        <w:t xml:space="preserve"> Yahweh</w:t>
      </w:r>
      <w:r w:rsidR="00B539F6">
        <w:rPr>
          <w:bCs/>
          <w:color w:val="000000"/>
        </w:rPr>
        <w:t xml:space="preserve"> (Almighty God)</w:t>
      </w:r>
      <w:r w:rsidRPr="00FA2DAD">
        <w:rPr>
          <w:bCs/>
          <w:color w:val="000000"/>
        </w:rPr>
        <w:t>, Elohim</w:t>
      </w:r>
      <w:r w:rsidR="00B539F6">
        <w:rPr>
          <w:bCs/>
          <w:color w:val="000000"/>
        </w:rPr>
        <w:t xml:space="preserve"> (Creator God)</w:t>
      </w:r>
      <w:r w:rsidRPr="00FA2DAD">
        <w:rPr>
          <w:bCs/>
          <w:color w:val="000000"/>
        </w:rPr>
        <w:t>, El</w:t>
      </w:r>
      <w:r w:rsidR="00B539F6">
        <w:rPr>
          <w:bCs/>
          <w:color w:val="000000"/>
        </w:rPr>
        <w:t xml:space="preserve"> Roi</w:t>
      </w:r>
      <w:r w:rsidRPr="00FA2DAD">
        <w:rPr>
          <w:bCs/>
          <w:color w:val="000000"/>
        </w:rPr>
        <w:t xml:space="preserve"> (the God who sees</w:t>
      </w:r>
      <w:r w:rsidR="00B539F6">
        <w:rPr>
          <w:bCs/>
          <w:color w:val="000000"/>
        </w:rPr>
        <w:t xml:space="preserve"> me</w:t>
      </w:r>
      <w:r w:rsidRPr="00FA2DAD">
        <w:rPr>
          <w:bCs/>
          <w:color w:val="000000"/>
        </w:rPr>
        <w:t>)</w:t>
      </w:r>
      <w:r w:rsidR="00B539F6">
        <w:rPr>
          <w:bCs/>
          <w:color w:val="000000"/>
        </w:rPr>
        <w:t>, and many others</w:t>
      </w:r>
      <w:r w:rsidRPr="00FA2DAD">
        <w:rPr>
          <w:bCs/>
          <w:color w:val="000000"/>
        </w:rPr>
        <w:t xml:space="preserve">. </w:t>
      </w:r>
      <w:r w:rsidR="00B539F6">
        <w:rPr>
          <w:bCs/>
          <w:color w:val="000000"/>
        </w:rPr>
        <w:t>From birth and beyond</w:t>
      </w:r>
      <w:r w:rsidRPr="00FA2DAD">
        <w:rPr>
          <w:bCs/>
          <w:color w:val="000000"/>
        </w:rPr>
        <w:t>, individuals are called by name</w:t>
      </w:r>
      <w:r w:rsidR="00B539F6">
        <w:rPr>
          <w:bCs/>
          <w:color w:val="000000"/>
        </w:rPr>
        <w:t>s</w:t>
      </w:r>
      <w:r w:rsidRPr="00FA2DAD">
        <w:rPr>
          <w:bCs/>
          <w:color w:val="000000"/>
        </w:rPr>
        <w:t xml:space="preserve"> given </w:t>
      </w:r>
      <w:r w:rsidR="00E6739A">
        <w:rPr>
          <w:bCs/>
          <w:color w:val="000000"/>
        </w:rPr>
        <w:t xml:space="preserve">to </w:t>
      </w:r>
      <w:r w:rsidRPr="00FA2DAD">
        <w:rPr>
          <w:bCs/>
          <w:color w:val="000000"/>
        </w:rPr>
        <w:t xml:space="preserve">them by </w:t>
      </w:r>
      <w:r w:rsidR="00B539F6">
        <w:rPr>
          <w:bCs/>
          <w:color w:val="000000"/>
        </w:rPr>
        <w:t xml:space="preserve">parents, other </w:t>
      </w:r>
      <w:r w:rsidRPr="00FA2DAD">
        <w:rPr>
          <w:bCs/>
          <w:color w:val="000000"/>
        </w:rPr>
        <w:t>family</w:t>
      </w:r>
      <w:r w:rsidR="00B539F6">
        <w:rPr>
          <w:bCs/>
          <w:color w:val="000000"/>
        </w:rPr>
        <w:t xml:space="preserve"> members</w:t>
      </w:r>
      <w:r w:rsidRPr="00FA2DAD">
        <w:rPr>
          <w:bCs/>
          <w:color w:val="000000"/>
        </w:rPr>
        <w:t xml:space="preserve">, friends, and communities </w:t>
      </w:r>
      <w:r w:rsidR="00B539F6">
        <w:rPr>
          <w:bCs/>
          <w:color w:val="000000"/>
        </w:rPr>
        <w:t xml:space="preserve">in </w:t>
      </w:r>
      <w:r w:rsidRPr="00FA2DAD">
        <w:rPr>
          <w:bCs/>
          <w:color w:val="000000"/>
        </w:rPr>
        <w:t xml:space="preserve">recognition </w:t>
      </w:r>
      <w:r w:rsidR="00B539F6">
        <w:rPr>
          <w:bCs/>
          <w:color w:val="000000"/>
        </w:rPr>
        <w:t>of</w:t>
      </w:r>
      <w:r w:rsidRPr="00FA2DAD">
        <w:rPr>
          <w:bCs/>
          <w:color w:val="000000"/>
        </w:rPr>
        <w:t xml:space="preserve"> their achievements and character traits. </w:t>
      </w:r>
      <w:r w:rsidR="00B539F6">
        <w:rPr>
          <w:bCs/>
          <w:color w:val="000000"/>
        </w:rPr>
        <w:t>For m</w:t>
      </w:r>
      <w:r w:rsidRPr="00FA2DAD">
        <w:rPr>
          <w:bCs/>
          <w:color w:val="000000"/>
        </w:rPr>
        <w:t>any</w:t>
      </w:r>
      <w:r w:rsidR="00B539F6">
        <w:rPr>
          <w:bCs/>
          <w:color w:val="000000"/>
        </w:rPr>
        <w:t xml:space="preserve"> people,</w:t>
      </w:r>
      <w:r w:rsidRPr="00FA2DAD">
        <w:rPr>
          <w:bCs/>
          <w:color w:val="000000"/>
        </w:rPr>
        <w:t xml:space="preserve"> </w:t>
      </w:r>
      <w:r w:rsidR="00B539F6">
        <w:rPr>
          <w:bCs/>
          <w:color w:val="000000"/>
        </w:rPr>
        <w:t>names can fulfill a deep need for</w:t>
      </w:r>
      <w:r w:rsidRPr="00FA2DAD">
        <w:rPr>
          <w:bCs/>
          <w:color w:val="000000"/>
        </w:rPr>
        <w:t xml:space="preserve"> acceptance and belonging, which can involve </w:t>
      </w:r>
      <w:r w:rsidR="00B539F6">
        <w:rPr>
          <w:bCs/>
          <w:color w:val="000000"/>
        </w:rPr>
        <w:t xml:space="preserve">both </w:t>
      </w:r>
      <w:r w:rsidRPr="00FA2DAD">
        <w:rPr>
          <w:bCs/>
          <w:color w:val="000000"/>
        </w:rPr>
        <w:t xml:space="preserve">spiritual </w:t>
      </w:r>
      <w:r w:rsidR="00BC14FA" w:rsidRPr="00FA2DAD">
        <w:rPr>
          <w:bCs/>
          <w:color w:val="000000"/>
        </w:rPr>
        <w:t>and</w:t>
      </w:r>
      <w:r w:rsidRPr="00FA2DAD">
        <w:rPr>
          <w:bCs/>
          <w:color w:val="000000"/>
        </w:rPr>
        <w:t xml:space="preserve"> philosophical connections.</w:t>
      </w:r>
    </w:p>
    <w:p w14:paraId="05F117CA" w14:textId="77777777" w:rsidR="00B539F6" w:rsidRDefault="00B539F6" w:rsidP="00B539F6">
      <w:pPr>
        <w:spacing w:after="0" w:line="240" w:lineRule="auto"/>
        <w:rPr>
          <w:color w:val="000000"/>
        </w:rPr>
      </w:pPr>
    </w:p>
    <w:p w14:paraId="56D131CC" w14:textId="77777777" w:rsidR="00B539F6" w:rsidRDefault="00391E75" w:rsidP="00B539F6">
      <w:pPr>
        <w:spacing w:after="0" w:line="240" w:lineRule="auto"/>
        <w:rPr>
          <w:b/>
          <w:color w:val="000000"/>
        </w:rPr>
      </w:pPr>
      <w:r w:rsidRPr="00391E75">
        <w:rPr>
          <w:b/>
          <w:color w:val="000000"/>
        </w:rPr>
        <w:t>God’s Grace</w:t>
      </w:r>
      <w:r w:rsidR="00B539F6">
        <w:rPr>
          <w:b/>
          <w:color w:val="000000"/>
        </w:rPr>
        <w:t xml:space="preserve"> - </w:t>
      </w:r>
      <w:r w:rsidR="00B539F6" w:rsidRPr="00391E75">
        <w:rPr>
          <w:b/>
          <w:color w:val="000000"/>
        </w:rPr>
        <w:t>Isaiah 42:1-4</w:t>
      </w:r>
    </w:p>
    <w:p w14:paraId="2A5DE806" w14:textId="289E2DEC" w:rsidR="003A11AD" w:rsidRDefault="00391E75" w:rsidP="00B539F6">
      <w:pPr>
        <w:spacing w:after="0" w:line="240" w:lineRule="auto"/>
        <w:rPr>
          <w:color w:val="000000"/>
        </w:rPr>
      </w:pPr>
      <w:r w:rsidRPr="00391E75">
        <w:rPr>
          <w:color w:val="000000"/>
        </w:rPr>
        <w:t xml:space="preserve">At times, </w:t>
      </w:r>
      <w:r w:rsidR="00D42C4F">
        <w:rPr>
          <w:color w:val="000000"/>
        </w:rPr>
        <w:t xml:space="preserve">we </w:t>
      </w:r>
      <w:r w:rsidRPr="00391E75">
        <w:rPr>
          <w:color w:val="000000"/>
        </w:rPr>
        <w:t xml:space="preserve">may experience moments of lost hope, which can serve as opportunities to reflect and renew </w:t>
      </w:r>
      <w:r>
        <w:rPr>
          <w:color w:val="000000"/>
        </w:rPr>
        <w:t>our</w:t>
      </w:r>
      <w:r w:rsidR="00D42C4F">
        <w:rPr>
          <w:color w:val="000000"/>
        </w:rPr>
        <w:t xml:space="preserve"> </w:t>
      </w:r>
      <w:r w:rsidRPr="00391E75">
        <w:rPr>
          <w:color w:val="000000"/>
        </w:rPr>
        <w:t>relationship with God.</w:t>
      </w:r>
      <w:r>
        <w:rPr>
          <w:color w:val="000000"/>
        </w:rPr>
        <w:t xml:space="preserve"> </w:t>
      </w:r>
      <w:r w:rsidR="00DB49C3" w:rsidRPr="00DB49C3">
        <w:rPr>
          <w:color w:val="000000"/>
        </w:rPr>
        <w:t xml:space="preserve">Whenever we lose our way or stumble through life, we can take </w:t>
      </w:r>
      <w:r w:rsidR="006537A3">
        <w:rPr>
          <w:color w:val="000000"/>
        </w:rPr>
        <w:t>great pride in finding</w:t>
      </w:r>
      <w:r w:rsidR="00DB49C3" w:rsidRPr="00DB49C3">
        <w:rPr>
          <w:color w:val="000000"/>
        </w:rPr>
        <w:t xml:space="preserve"> our way back to God. </w:t>
      </w:r>
      <w:r w:rsidR="00B539F6">
        <w:rPr>
          <w:color w:val="000000"/>
        </w:rPr>
        <w:t xml:space="preserve">This was the state of the Israelites. Many commentary writers believe Isaiah referred to the Israelites as God’s servants. However, this was a name they did not deserve because of repeated times of rebellion. Even the remnant did not escape the judgement of God. So, Isaiah is more appropriately referring to Jesus Christ as “servant” in verse 1. Jesus is the One who fulfills the description in verses 2-4. </w:t>
      </w:r>
      <w:r w:rsidR="00DB49C3" w:rsidRPr="00DB49C3">
        <w:rPr>
          <w:color w:val="000000"/>
        </w:rPr>
        <w:t>We can call on Him during times of need. God remind</w:t>
      </w:r>
      <w:r w:rsidR="00B539F6">
        <w:rPr>
          <w:color w:val="000000"/>
        </w:rPr>
        <w:t>ed</w:t>
      </w:r>
      <w:r w:rsidR="00DB49C3" w:rsidRPr="00DB49C3">
        <w:rPr>
          <w:color w:val="000000"/>
        </w:rPr>
        <w:t xml:space="preserve"> Israel </w:t>
      </w:r>
      <w:r w:rsidR="00B539F6">
        <w:rPr>
          <w:color w:val="000000"/>
        </w:rPr>
        <w:t>that this servant has redemptive qualities</w:t>
      </w:r>
      <w:r w:rsidR="00DB49C3" w:rsidRPr="00DB49C3">
        <w:rPr>
          <w:color w:val="000000"/>
        </w:rPr>
        <w:t xml:space="preserve">. </w:t>
      </w:r>
      <w:r w:rsidR="00B539F6">
        <w:rPr>
          <w:color w:val="000000"/>
        </w:rPr>
        <w:t>This shows us that we don’t have to be</w:t>
      </w:r>
      <w:r w:rsidR="00DB49C3" w:rsidRPr="00DB49C3">
        <w:rPr>
          <w:color w:val="000000"/>
        </w:rPr>
        <w:t xml:space="preserve"> afraid</w:t>
      </w:r>
      <w:r w:rsidR="00B539F6">
        <w:rPr>
          <w:color w:val="000000"/>
        </w:rPr>
        <w:t xml:space="preserve"> when we walk in obedience to God’s commands</w:t>
      </w:r>
      <w:r w:rsidR="00DB49C3" w:rsidRPr="00DB49C3">
        <w:rPr>
          <w:color w:val="000000"/>
        </w:rPr>
        <w:t xml:space="preserve">. Even to unworthy people, God offers His grace. He </w:t>
      </w:r>
      <w:r w:rsidR="00C3560F">
        <w:rPr>
          <w:color w:val="000000"/>
        </w:rPr>
        <w:t>shows</w:t>
      </w:r>
      <w:r w:rsidR="004C7B1B">
        <w:rPr>
          <w:color w:val="000000"/>
        </w:rPr>
        <w:t xml:space="preserve"> that despite perceived shortcomings a purposeful role is </w:t>
      </w:r>
      <w:r w:rsidR="00DB49C3" w:rsidRPr="00DB49C3">
        <w:rPr>
          <w:color w:val="000000"/>
        </w:rPr>
        <w:t xml:space="preserve">set aside for </w:t>
      </w:r>
      <w:r w:rsidR="00B539F6">
        <w:rPr>
          <w:color w:val="000000"/>
        </w:rPr>
        <w:t>us</w:t>
      </w:r>
      <w:r w:rsidR="00DB49C3" w:rsidRPr="00DB49C3">
        <w:rPr>
          <w:color w:val="000000"/>
        </w:rPr>
        <w:t>.</w:t>
      </w:r>
      <w:r w:rsidR="00DB49C3">
        <w:rPr>
          <w:b/>
          <w:bCs/>
          <w:color w:val="000000"/>
        </w:rPr>
        <w:t xml:space="preserve"> </w:t>
      </w:r>
      <w:r w:rsidR="00315EBD" w:rsidRPr="00C02AFA">
        <w:rPr>
          <w:color w:val="000000"/>
        </w:rPr>
        <w:t xml:space="preserve">God wants us to </w:t>
      </w:r>
      <w:r w:rsidR="00F62BCE">
        <w:rPr>
          <w:color w:val="000000"/>
        </w:rPr>
        <w:t>desire Him and is seeking a relationship with us</w:t>
      </w:r>
      <w:r w:rsidR="00D02FA7">
        <w:rPr>
          <w:color w:val="000000"/>
        </w:rPr>
        <w:t>.</w:t>
      </w:r>
    </w:p>
    <w:p w14:paraId="31586724" w14:textId="77777777" w:rsidR="00B539F6" w:rsidRDefault="00B539F6" w:rsidP="00B539F6">
      <w:pPr>
        <w:spacing w:after="0" w:line="240" w:lineRule="auto"/>
        <w:rPr>
          <w:color w:val="000000"/>
        </w:rPr>
      </w:pPr>
    </w:p>
    <w:p w14:paraId="215D226D" w14:textId="4E7064DD" w:rsidR="00B539F6" w:rsidRDefault="00B539F6" w:rsidP="00B539F6">
      <w:pPr>
        <w:spacing w:after="0" w:line="240" w:lineRule="auto"/>
        <w:rPr>
          <w:b/>
          <w:color w:val="000000"/>
        </w:rPr>
      </w:pPr>
      <w:r>
        <w:rPr>
          <w:b/>
          <w:color w:val="000000"/>
        </w:rPr>
        <w:t xml:space="preserve">God’s Name - </w:t>
      </w:r>
      <w:r w:rsidR="002E121D" w:rsidRPr="002E121D">
        <w:rPr>
          <w:b/>
          <w:color w:val="000000"/>
        </w:rPr>
        <w:t>Isaiah 42:5-</w:t>
      </w:r>
      <w:r>
        <w:rPr>
          <w:b/>
          <w:color w:val="000000"/>
        </w:rPr>
        <w:t>8</w:t>
      </w:r>
      <w:r w:rsidR="00882334">
        <w:rPr>
          <w:b/>
          <w:color w:val="000000"/>
        </w:rPr>
        <w:t xml:space="preserve"> </w:t>
      </w:r>
    </w:p>
    <w:p w14:paraId="7B9B50CC" w14:textId="7D9E71B6" w:rsidR="00882334" w:rsidRDefault="00B539F6" w:rsidP="00B539F6">
      <w:pPr>
        <w:spacing w:after="0" w:line="240" w:lineRule="auto"/>
        <w:rPr>
          <w:color w:val="000000"/>
        </w:rPr>
      </w:pPr>
      <w:r>
        <w:rPr>
          <w:color w:val="000000"/>
        </w:rPr>
        <w:t>There exudes great power in these verses</w:t>
      </w:r>
      <w:r w:rsidR="004E04BA">
        <w:rPr>
          <w:color w:val="000000"/>
        </w:rPr>
        <w:t xml:space="preserve">, </w:t>
      </w:r>
      <w:r>
        <w:rPr>
          <w:color w:val="000000"/>
        </w:rPr>
        <w:t xml:space="preserve">because God is talking about Himself. Not only does God present His name, which He says is “the Lord” or “Yahweh,” He offers descriptions of His name and reveals God’s righteous purpose for His people because of His name. </w:t>
      </w:r>
      <w:r w:rsidR="00110947" w:rsidRPr="00110947">
        <w:rPr>
          <w:color w:val="000000"/>
        </w:rPr>
        <w:t xml:space="preserve">God pledges support to accomplish His </w:t>
      </w:r>
      <w:r>
        <w:rPr>
          <w:color w:val="000000"/>
        </w:rPr>
        <w:t xml:space="preserve">own </w:t>
      </w:r>
      <w:r w:rsidR="00110947" w:rsidRPr="00110947">
        <w:rPr>
          <w:color w:val="000000"/>
        </w:rPr>
        <w:t xml:space="preserve">mission, using His almighty power to aid </w:t>
      </w:r>
      <w:r>
        <w:rPr>
          <w:color w:val="000000"/>
        </w:rPr>
        <w:t>those who follow</w:t>
      </w:r>
      <w:r w:rsidR="00110947" w:rsidRPr="00110947">
        <w:rPr>
          <w:color w:val="000000"/>
        </w:rPr>
        <w:t xml:space="preserve"> His will.</w:t>
      </w:r>
      <w:r w:rsidR="00110947">
        <w:rPr>
          <w:color w:val="000000"/>
        </w:rPr>
        <w:t xml:space="preserve"> </w:t>
      </w:r>
      <w:r>
        <w:rPr>
          <w:color w:val="000000"/>
        </w:rPr>
        <w:t>As Yahweh, His</w:t>
      </w:r>
      <w:r w:rsidR="006F7841" w:rsidRPr="006F7841">
        <w:rPr>
          <w:color w:val="000000"/>
        </w:rPr>
        <w:t xml:space="preserve"> </w:t>
      </w:r>
      <w:r>
        <w:rPr>
          <w:color w:val="000000"/>
        </w:rPr>
        <w:t>“</w:t>
      </w:r>
      <w:r w:rsidR="006F7841" w:rsidRPr="006F7841">
        <w:rPr>
          <w:color w:val="000000"/>
        </w:rPr>
        <w:t xml:space="preserve">covenant </w:t>
      </w:r>
      <w:r>
        <w:rPr>
          <w:color w:val="000000"/>
        </w:rPr>
        <w:t>for</w:t>
      </w:r>
      <w:r w:rsidR="006F7841" w:rsidRPr="006F7841">
        <w:rPr>
          <w:color w:val="000000"/>
        </w:rPr>
        <w:t xml:space="preserve"> the people</w:t>
      </w:r>
      <w:r>
        <w:rPr>
          <w:color w:val="000000"/>
        </w:rPr>
        <w:t>” (v. 6)</w:t>
      </w:r>
      <w:r w:rsidR="006F7841" w:rsidRPr="006F7841">
        <w:rPr>
          <w:color w:val="000000"/>
        </w:rPr>
        <w:t xml:space="preserve"> </w:t>
      </w:r>
      <w:r>
        <w:rPr>
          <w:color w:val="000000"/>
        </w:rPr>
        <w:t>confirm</w:t>
      </w:r>
      <w:r w:rsidR="006F7841" w:rsidRPr="006F7841">
        <w:rPr>
          <w:color w:val="000000"/>
        </w:rPr>
        <w:t xml:space="preserve">s that the servant is not simply Israel but likely a specific group within it, such as the faithful remnant, or possibly an individual. </w:t>
      </w:r>
      <w:r w:rsidR="000B5724" w:rsidRPr="000B5724">
        <w:rPr>
          <w:color w:val="000000"/>
        </w:rPr>
        <w:t xml:space="preserve">The expression </w:t>
      </w:r>
      <w:r>
        <w:rPr>
          <w:color w:val="000000"/>
        </w:rPr>
        <w:t>“</w:t>
      </w:r>
      <w:r w:rsidR="000B5724" w:rsidRPr="000B5724">
        <w:rPr>
          <w:color w:val="000000"/>
        </w:rPr>
        <w:t>covenant of the people</w:t>
      </w:r>
      <w:r>
        <w:rPr>
          <w:color w:val="000000"/>
        </w:rPr>
        <w:t xml:space="preserve">” </w:t>
      </w:r>
      <w:r w:rsidR="000B5724" w:rsidRPr="000B5724">
        <w:rPr>
          <w:color w:val="000000"/>
        </w:rPr>
        <w:t>denotes a formal relationship between God and those who already possess His revelation</w:t>
      </w:r>
      <w:r>
        <w:rPr>
          <w:color w:val="000000"/>
        </w:rPr>
        <w:t xml:space="preserve"> of purpose</w:t>
      </w:r>
      <w:r w:rsidR="000B5724" w:rsidRPr="000B5724">
        <w:rPr>
          <w:color w:val="000000"/>
        </w:rPr>
        <w:t xml:space="preserve">, whereas the phrase </w:t>
      </w:r>
      <w:r>
        <w:rPr>
          <w:color w:val="000000"/>
        </w:rPr>
        <w:t>“</w:t>
      </w:r>
      <w:r w:rsidR="000B5724" w:rsidRPr="000B5724">
        <w:rPr>
          <w:color w:val="000000"/>
        </w:rPr>
        <w:t xml:space="preserve">a light for the </w:t>
      </w:r>
      <w:r>
        <w:rPr>
          <w:color w:val="000000"/>
        </w:rPr>
        <w:t>nation</w:t>
      </w:r>
      <w:r w:rsidR="000B5724" w:rsidRPr="000B5724">
        <w:rPr>
          <w:color w:val="000000"/>
        </w:rPr>
        <w:t>s</w:t>
      </w:r>
      <w:r>
        <w:rPr>
          <w:color w:val="000000"/>
        </w:rPr>
        <w:t>” (v. 6)</w:t>
      </w:r>
      <w:r w:rsidR="000B5724" w:rsidRPr="000B5724">
        <w:rPr>
          <w:color w:val="000000"/>
        </w:rPr>
        <w:t xml:space="preserve"> indicates an expansion in the reach of this revelation.</w:t>
      </w:r>
      <w:r w:rsidR="00D11F4C">
        <w:rPr>
          <w:color w:val="000000"/>
        </w:rPr>
        <w:t xml:space="preserve"> </w:t>
      </w:r>
      <w:r w:rsidR="0010502B" w:rsidRPr="0010502B">
        <w:rPr>
          <w:color w:val="000000"/>
        </w:rPr>
        <w:t>Th</w:t>
      </w:r>
      <w:r>
        <w:rPr>
          <w:color w:val="000000"/>
        </w:rPr>
        <w:t xml:space="preserve">is passage </w:t>
      </w:r>
      <w:r w:rsidR="0010502B" w:rsidRPr="0010502B">
        <w:rPr>
          <w:color w:val="000000"/>
        </w:rPr>
        <w:t xml:space="preserve">reflects both liberation and </w:t>
      </w:r>
      <w:r w:rsidR="005D5153" w:rsidRPr="0010502B">
        <w:rPr>
          <w:color w:val="000000"/>
        </w:rPr>
        <w:t>enlightenment</w:t>
      </w:r>
      <w:r w:rsidR="005D5153">
        <w:rPr>
          <w:color w:val="000000"/>
        </w:rPr>
        <w:t xml:space="preserve">. </w:t>
      </w:r>
      <w:r w:rsidR="005D5153" w:rsidRPr="0010502B">
        <w:rPr>
          <w:color w:val="000000"/>
        </w:rPr>
        <w:t>In</w:t>
      </w:r>
      <w:r w:rsidR="0010502B" w:rsidRPr="0010502B">
        <w:rPr>
          <w:color w:val="000000"/>
        </w:rPr>
        <w:t xml:space="preserve"> ancient times, prisons were very dark</w:t>
      </w:r>
      <w:r w:rsidR="00E53426">
        <w:rPr>
          <w:color w:val="000000"/>
        </w:rPr>
        <w:t>;</w:t>
      </w:r>
      <w:r w:rsidR="00E53426" w:rsidRPr="0010502B">
        <w:rPr>
          <w:color w:val="000000"/>
        </w:rPr>
        <w:t xml:space="preserve"> </w:t>
      </w:r>
      <w:proofErr w:type="gramStart"/>
      <w:r w:rsidR="0010502B" w:rsidRPr="0010502B">
        <w:rPr>
          <w:color w:val="000000"/>
        </w:rPr>
        <w:t>so</w:t>
      </w:r>
      <w:proofErr w:type="gramEnd"/>
      <w:r w:rsidR="0010502B" w:rsidRPr="0010502B">
        <w:rPr>
          <w:color w:val="000000"/>
        </w:rPr>
        <w:t xml:space="preserve"> bringing light also meant granting freedom. Freeing captives implies victory over oppressors and kingship, while giving sight to the blind and enlightening Gentiles highlights the prophetic role of the Spirit-anointed Servant of God.</w:t>
      </w:r>
    </w:p>
    <w:p w14:paraId="17F96208" w14:textId="77777777" w:rsidR="00B539F6" w:rsidRDefault="00B539F6" w:rsidP="00B539F6">
      <w:pPr>
        <w:spacing w:after="0" w:line="240" w:lineRule="auto"/>
        <w:rPr>
          <w:color w:val="000000"/>
        </w:rPr>
      </w:pPr>
    </w:p>
    <w:p w14:paraId="584F41C1" w14:textId="77777777" w:rsidR="00B539F6" w:rsidRDefault="00B539F6" w:rsidP="00B539F6">
      <w:pPr>
        <w:spacing w:after="0" w:line="240" w:lineRule="auto"/>
        <w:rPr>
          <w:b/>
          <w:color w:val="000000"/>
        </w:rPr>
      </w:pPr>
      <w:r>
        <w:rPr>
          <w:b/>
          <w:color w:val="000000"/>
        </w:rPr>
        <w:t xml:space="preserve">God’s Song - </w:t>
      </w:r>
      <w:r w:rsidR="008E6138" w:rsidRPr="008E6138">
        <w:rPr>
          <w:b/>
          <w:color w:val="000000"/>
        </w:rPr>
        <w:t>Isaiah 42:9</w:t>
      </w:r>
      <w:r>
        <w:rPr>
          <w:b/>
          <w:color w:val="000000"/>
        </w:rPr>
        <w:t>-12</w:t>
      </w:r>
    </w:p>
    <w:p w14:paraId="3F504A07" w14:textId="6A6738E6" w:rsidR="008D2698" w:rsidRDefault="00963064" w:rsidP="00B539F6">
      <w:pPr>
        <w:spacing w:after="0" w:line="240" w:lineRule="auto"/>
        <w:rPr>
          <w:color w:val="000000"/>
        </w:rPr>
      </w:pPr>
      <w:r w:rsidRPr="00963064">
        <w:rPr>
          <w:color w:val="000000"/>
        </w:rPr>
        <w:t>This passage emphasizes God</w:t>
      </w:r>
      <w:r w:rsidR="00B539F6">
        <w:rPr>
          <w:color w:val="000000"/>
        </w:rPr>
        <w:t>’</w:t>
      </w:r>
      <w:r w:rsidRPr="00963064">
        <w:rPr>
          <w:color w:val="000000"/>
        </w:rPr>
        <w:t xml:space="preserve">s unique identity as Yahweh and the </w:t>
      </w:r>
      <w:r w:rsidR="00B539F6">
        <w:rPr>
          <w:color w:val="000000"/>
        </w:rPr>
        <w:t>S</w:t>
      </w:r>
      <w:r w:rsidRPr="00963064">
        <w:rPr>
          <w:color w:val="000000"/>
        </w:rPr>
        <w:t>ervant</w:t>
      </w:r>
      <w:r w:rsidR="00B539F6">
        <w:rPr>
          <w:color w:val="000000"/>
        </w:rPr>
        <w:t>’</w:t>
      </w:r>
      <w:r w:rsidRPr="00963064">
        <w:rPr>
          <w:color w:val="000000"/>
        </w:rPr>
        <w:t>s connection to Israel, illustrating God</w:t>
      </w:r>
      <w:r w:rsidR="00B539F6">
        <w:rPr>
          <w:color w:val="000000"/>
        </w:rPr>
        <w:t>’</w:t>
      </w:r>
      <w:r w:rsidRPr="00963064">
        <w:rPr>
          <w:color w:val="000000"/>
        </w:rPr>
        <w:t xml:space="preserve">s support for </w:t>
      </w:r>
      <w:r w:rsidR="00557144">
        <w:rPr>
          <w:color w:val="000000"/>
        </w:rPr>
        <w:t>H</w:t>
      </w:r>
      <w:r w:rsidRPr="00963064">
        <w:rPr>
          <w:color w:val="000000"/>
        </w:rPr>
        <w:t xml:space="preserve">is people. It underscores that God alone is self-existent and omnipotent, with glory unmatched by any other being or idol. The </w:t>
      </w:r>
      <w:r w:rsidR="00B539F6">
        <w:rPr>
          <w:color w:val="000000"/>
        </w:rPr>
        <w:t>S</w:t>
      </w:r>
      <w:r w:rsidRPr="00963064">
        <w:rPr>
          <w:color w:val="000000"/>
        </w:rPr>
        <w:t>ervant</w:t>
      </w:r>
      <w:r w:rsidR="00B539F6">
        <w:rPr>
          <w:color w:val="000000"/>
        </w:rPr>
        <w:t>’</w:t>
      </w:r>
      <w:r w:rsidRPr="00963064">
        <w:rPr>
          <w:color w:val="000000"/>
        </w:rPr>
        <w:t xml:space="preserve">s role is to honor God, reflecting themes found in Ephesians 1:1-14 and Philippians 2:5-11. </w:t>
      </w:r>
      <w:r w:rsidR="00B539F6">
        <w:rPr>
          <w:color w:val="000000"/>
        </w:rPr>
        <w:t xml:space="preserve">“New </w:t>
      </w:r>
      <w:r w:rsidRPr="00963064">
        <w:rPr>
          <w:color w:val="000000"/>
        </w:rPr>
        <w:t>things"</w:t>
      </w:r>
      <w:r w:rsidR="00B539F6">
        <w:rPr>
          <w:color w:val="000000"/>
        </w:rPr>
        <w:t xml:space="preserve"> (v. 9)</w:t>
      </w:r>
      <w:r w:rsidRPr="00963064">
        <w:rPr>
          <w:color w:val="000000"/>
        </w:rPr>
        <w:t xml:space="preserve"> likely refer to past prophecies, while new revelations concern the Servant, assuring that God will lead </w:t>
      </w:r>
      <w:r w:rsidR="00260416">
        <w:rPr>
          <w:color w:val="000000"/>
        </w:rPr>
        <w:t>H</w:t>
      </w:r>
      <w:r w:rsidRPr="00963064">
        <w:rPr>
          <w:color w:val="000000"/>
        </w:rPr>
        <w:t xml:space="preserve">is people to salvation through </w:t>
      </w:r>
      <w:r w:rsidR="00B539F6">
        <w:rPr>
          <w:color w:val="000000"/>
        </w:rPr>
        <w:t>H</w:t>
      </w:r>
      <w:r w:rsidRPr="00963064">
        <w:rPr>
          <w:color w:val="000000"/>
        </w:rPr>
        <w:t>im.</w:t>
      </w:r>
      <w:r w:rsidR="006D186E">
        <w:rPr>
          <w:color w:val="000000"/>
        </w:rPr>
        <w:t xml:space="preserve"> </w:t>
      </w:r>
      <w:r w:rsidR="00557144" w:rsidRPr="00557144">
        <w:rPr>
          <w:color w:val="000000"/>
        </w:rPr>
        <w:t>Past prophecies have come true: Israel was taken into captivity and endured many hardships. Their voluntary return to their homeland</w:t>
      </w:r>
      <w:r w:rsidR="000D4647">
        <w:rPr>
          <w:color w:val="000000"/>
        </w:rPr>
        <w:t xml:space="preserve"> was enabled by their captors</w:t>
      </w:r>
      <w:r w:rsidR="00557144" w:rsidRPr="00557144">
        <w:rPr>
          <w:color w:val="000000"/>
        </w:rPr>
        <w:t xml:space="preserve"> </w:t>
      </w:r>
      <w:r w:rsidR="00557144">
        <w:rPr>
          <w:color w:val="000000"/>
        </w:rPr>
        <w:t xml:space="preserve">and </w:t>
      </w:r>
      <w:r w:rsidR="00557144" w:rsidRPr="00557144">
        <w:rPr>
          <w:color w:val="000000"/>
        </w:rPr>
        <w:t>was unprecedented in history.</w:t>
      </w:r>
    </w:p>
    <w:p w14:paraId="2C775410" w14:textId="77777777" w:rsidR="00B539F6" w:rsidRPr="00B539F6" w:rsidRDefault="00B539F6" w:rsidP="00B539F6">
      <w:pPr>
        <w:spacing w:after="0" w:line="240" w:lineRule="auto"/>
        <w:rPr>
          <w:b/>
          <w:color w:val="000000"/>
        </w:rPr>
      </w:pPr>
    </w:p>
    <w:p w14:paraId="1361CDE3" w14:textId="2D648781" w:rsidR="00610700" w:rsidRDefault="00D20C67" w:rsidP="00B539F6">
      <w:pPr>
        <w:spacing w:after="0" w:line="240" w:lineRule="auto"/>
        <w:rPr>
          <w:b/>
          <w:color w:val="000000"/>
        </w:rPr>
      </w:pPr>
      <w:r w:rsidRPr="00D20C67">
        <w:rPr>
          <w:bCs/>
          <w:color w:val="000000"/>
        </w:rPr>
        <w:t>The passage in Isaiah contains expressions of praise linked to the Servant</w:t>
      </w:r>
      <w:r w:rsidR="00B539F6">
        <w:rPr>
          <w:bCs/>
          <w:color w:val="000000"/>
        </w:rPr>
        <w:t>’</w:t>
      </w:r>
      <w:r w:rsidRPr="00D20C67">
        <w:rPr>
          <w:bCs/>
          <w:color w:val="000000"/>
        </w:rPr>
        <w:t xml:space="preserve">s work, which is described as extending to distant regions. The song is a new one. However, before a new song can exist, there must be an old one. This </w:t>
      </w:r>
      <w:r w:rsidR="00B539F6">
        <w:rPr>
          <w:bCs/>
          <w:color w:val="000000"/>
        </w:rPr>
        <w:t>“</w:t>
      </w:r>
      <w:r w:rsidRPr="00D20C67">
        <w:rPr>
          <w:bCs/>
          <w:color w:val="000000"/>
        </w:rPr>
        <w:t>new song</w:t>
      </w:r>
      <w:r w:rsidR="00B539F6">
        <w:rPr>
          <w:bCs/>
          <w:color w:val="000000"/>
        </w:rPr>
        <w:t>” (v. 10)</w:t>
      </w:r>
      <w:r w:rsidRPr="00D20C67">
        <w:rPr>
          <w:bCs/>
          <w:color w:val="000000"/>
        </w:rPr>
        <w:t xml:space="preserve"> follows a previous tradition of praise. Recalling perhaps Exodus 15:3-12 suggests that the old song was sung by Israel at its release from Egyptian bondage, as seen in Israel</w:t>
      </w:r>
      <w:r w:rsidR="00B539F6">
        <w:rPr>
          <w:bCs/>
          <w:color w:val="000000"/>
        </w:rPr>
        <w:t>’</w:t>
      </w:r>
      <w:r w:rsidRPr="00D20C67">
        <w:rPr>
          <w:bCs/>
          <w:color w:val="000000"/>
        </w:rPr>
        <w:t xml:space="preserve">s celebration. If the song is inspired by the work of the Servant, then </w:t>
      </w:r>
      <w:r w:rsidR="00B539F6">
        <w:rPr>
          <w:bCs/>
          <w:color w:val="000000"/>
        </w:rPr>
        <w:t>H</w:t>
      </w:r>
      <w:r w:rsidRPr="00D20C67">
        <w:rPr>
          <w:bCs/>
          <w:color w:val="000000"/>
        </w:rPr>
        <w:t>e is to achieve a new Exodus, a great victory over God</w:t>
      </w:r>
      <w:r w:rsidR="00B539F6">
        <w:rPr>
          <w:bCs/>
          <w:color w:val="000000"/>
        </w:rPr>
        <w:t>’</w:t>
      </w:r>
      <w:r w:rsidRPr="00D20C67">
        <w:rPr>
          <w:bCs/>
          <w:color w:val="000000"/>
        </w:rPr>
        <w:t>s enemies. What an incredible paradox, when the gentleness of the Servant is considered</w:t>
      </w:r>
      <w:r w:rsidR="00B539F6">
        <w:rPr>
          <w:bCs/>
          <w:color w:val="000000"/>
        </w:rPr>
        <w:t>.</w:t>
      </w:r>
      <w:r w:rsidRPr="00D20C67">
        <w:rPr>
          <w:bCs/>
          <w:color w:val="000000"/>
        </w:rPr>
        <w:t xml:space="preserve"> </w:t>
      </w:r>
    </w:p>
    <w:p w14:paraId="48912A42" w14:textId="77777777" w:rsidR="00D20C67" w:rsidRDefault="00D20C67" w:rsidP="00B539F6">
      <w:pPr>
        <w:spacing w:after="0" w:line="240" w:lineRule="auto"/>
        <w:rPr>
          <w:b/>
          <w:color w:val="000000"/>
        </w:rPr>
      </w:pPr>
    </w:p>
    <w:p w14:paraId="676ABE79" w14:textId="77777777" w:rsidR="00B539F6" w:rsidRDefault="002A446A" w:rsidP="00B539F6">
      <w:pPr>
        <w:spacing w:after="0" w:line="240" w:lineRule="auto"/>
        <w:rPr>
          <w:b/>
          <w:color w:val="000000"/>
        </w:rPr>
      </w:pPr>
      <w:r>
        <w:rPr>
          <w:b/>
          <w:color w:val="000000"/>
        </w:rPr>
        <w:t>Conclusion</w:t>
      </w:r>
    </w:p>
    <w:p w14:paraId="328CB077" w14:textId="77777777" w:rsidR="00481D9F" w:rsidRDefault="002A446A" w:rsidP="00B539F6">
      <w:pPr>
        <w:spacing w:after="0" w:line="240" w:lineRule="auto"/>
        <w:rPr>
          <w:bCs/>
          <w:color w:val="000000"/>
        </w:rPr>
      </w:pPr>
      <w:r w:rsidRPr="00BE50AC">
        <w:rPr>
          <w:bCs/>
          <w:color w:val="000000"/>
        </w:rPr>
        <w:t>Each of Jesus’</w:t>
      </w:r>
      <w:r w:rsidR="00B539F6">
        <w:rPr>
          <w:bCs/>
          <w:color w:val="000000"/>
        </w:rPr>
        <w:t>s</w:t>
      </w:r>
      <w:r w:rsidRPr="00BE50AC">
        <w:rPr>
          <w:bCs/>
          <w:color w:val="000000"/>
        </w:rPr>
        <w:t xml:space="preserve"> names emphasizes His role as Savior. Names reflect identity, origin, and culture. They are essential in shaping a person's identity and influence how others see them. Some names carry deep significance in various cultures and religions. Many people are unfamiliar with the names of Jesus, and because names hold such importance, learning His names helps us understand His different attributes. </w:t>
      </w:r>
    </w:p>
    <w:p w14:paraId="5C4B8A09" w14:textId="77777777" w:rsidR="005D5153" w:rsidRDefault="005D5153" w:rsidP="00B539F6">
      <w:pPr>
        <w:spacing w:after="0" w:line="240" w:lineRule="auto"/>
        <w:rPr>
          <w:bCs/>
          <w:color w:val="000000"/>
        </w:rPr>
      </w:pPr>
    </w:p>
    <w:p w14:paraId="3873B0C7" w14:textId="427D4EF9" w:rsidR="00B539F6" w:rsidRDefault="00B539F6" w:rsidP="00B539F6">
      <w:pPr>
        <w:spacing w:after="0" w:line="240" w:lineRule="auto"/>
        <w:rPr>
          <w:bCs/>
          <w:color w:val="000000"/>
        </w:rPr>
      </w:pPr>
      <w:r>
        <w:rPr>
          <w:bCs/>
          <w:color w:val="000000"/>
        </w:rPr>
        <w:t xml:space="preserve">Also, </w:t>
      </w:r>
      <w:r w:rsidR="002A446A" w:rsidRPr="00BE50AC">
        <w:rPr>
          <w:bCs/>
          <w:color w:val="000000"/>
        </w:rPr>
        <w:t>God reveals His name</w:t>
      </w:r>
      <w:r>
        <w:rPr>
          <w:bCs/>
          <w:color w:val="000000"/>
        </w:rPr>
        <w:t>s</w:t>
      </w:r>
      <w:r w:rsidR="002A446A" w:rsidRPr="00BE50AC">
        <w:rPr>
          <w:bCs/>
          <w:color w:val="000000"/>
        </w:rPr>
        <w:t xml:space="preserve"> in Scripture. When studying the names of God, it’s helpful to remember that names in the ancient world</w:t>
      </w:r>
      <w:r>
        <w:rPr>
          <w:bCs/>
          <w:color w:val="000000"/>
        </w:rPr>
        <w:t xml:space="preserve"> </w:t>
      </w:r>
      <w:r w:rsidR="002A446A" w:rsidRPr="00BE50AC">
        <w:rPr>
          <w:bCs/>
          <w:color w:val="000000"/>
        </w:rPr>
        <w:t>often worked differently than they do today. Ann Spangler states in her book “</w:t>
      </w:r>
      <w:r w:rsidR="002A446A" w:rsidRPr="00BE50AC">
        <w:rPr>
          <w:bCs/>
          <w:i/>
          <w:iCs/>
          <w:color w:val="000000"/>
        </w:rPr>
        <w:t xml:space="preserve">Praying </w:t>
      </w:r>
      <w:r>
        <w:rPr>
          <w:bCs/>
          <w:i/>
          <w:iCs/>
          <w:color w:val="000000"/>
        </w:rPr>
        <w:t>t</w:t>
      </w:r>
      <w:r w:rsidR="002A446A" w:rsidRPr="00BE50AC">
        <w:rPr>
          <w:bCs/>
          <w:i/>
          <w:iCs/>
          <w:color w:val="000000"/>
        </w:rPr>
        <w:t>he Names of God”</w:t>
      </w:r>
      <w:r w:rsidR="002A446A" w:rsidRPr="00BE50AC">
        <w:rPr>
          <w:bCs/>
          <w:color w:val="000000"/>
        </w:rPr>
        <w:t xml:space="preserve"> that names like </w:t>
      </w:r>
      <w:r w:rsidR="002A446A" w:rsidRPr="00BE50AC">
        <w:rPr>
          <w:bCs/>
          <w:i/>
          <w:iCs/>
          <w:color w:val="000000"/>
        </w:rPr>
        <w:t>Abba</w:t>
      </w:r>
      <w:r w:rsidR="002A446A" w:rsidRPr="00BE50AC">
        <w:rPr>
          <w:bCs/>
          <w:color w:val="000000"/>
        </w:rPr>
        <w:t>, “Father</w:t>
      </w:r>
      <w:r>
        <w:rPr>
          <w:bCs/>
          <w:color w:val="000000"/>
        </w:rPr>
        <w:t>;</w:t>
      </w:r>
      <w:r w:rsidR="002A446A" w:rsidRPr="00BE50AC">
        <w:rPr>
          <w:bCs/>
          <w:color w:val="000000"/>
        </w:rPr>
        <w:t xml:space="preserve">” </w:t>
      </w:r>
      <w:r w:rsidR="002A446A" w:rsidRPr="00BE50AC">
        <w:rPr>
          <w:bCs/>
          <w:i/>
          <w:iCs/>
          <w:color w:val="000000"/>
        </w:rPr>
        <w:t>Yahweh Yireh</w:t>
      </w:r>
      <w:r w:rsidR="002A446A" w:rsidRPr="00BE50AC">
        <w:rPr>
          <w:bCs/>
          <w:color w:val="000000"/>
        </w:rPr>
        <w:t>, “The Lord Will Provide</w:t>
      </w:r>
      <w:r>
        <w:rPr>
          <w:bCs/>
          <w:color w:val="000000"/>
        </w:rPr>
        <w:t>;</w:t>
      </w:r>
      <w:r w:rsidR="002A446A" w:rsidRPr="00BE50AC">
        <w:rPr>
          <w:bCs/>
          <w:color w:val="000000"/>
        </w:rPr>
        <w:t xml:space="preserve">” and </w:t>
      </w:r>
      <w:r w:rsidR="002A446A" w:rsidRPr="00BE50AC">
        <w:rPr>
          <w:bCs/>
          <w:i/>
          <w:iCs/>
          <w:color w:val="000000"/>
        </w:rPr>
        <w:t>El Shadday</w:t>
      </w:r>
      <w:r w:rsidR="002A446A" w:rsidRPr="00BE50AC">
        <w:rPr>
          <w:bCs/>
          <w:color w:val="000000"/>
        </w:rPr>
        <w:t xml:space="preserve">, “God Almighty” bring comfort, hope, and awe, while names like </w:t>
      </w:r>
      <w:r w:rsidR="002A446A" w:rsidRPr="00BE50AC">
        <w:rPr>
          <w:bCs/>
          <w:i/>
          <w:iCs/>
          <w:color w:val="000000"/>
        </w:rPr>
        <w:t>Esh Oklah,</w:t>
      </w:r>
      <w:r w:rsidR="002A446A" w:rsidRPr="00BE50AC">
        <w:rPr>
          <w:bCs/>
          <w:color w:val="000000"/>
        </w:rPr>
        <w:t xml:space="preserve"> “consuming Fire</w:t>
      </w:r>
      <w:r>
        <w:rPr>
          <w:bCs/>
          <w:color w:val="000000"/>
        </w:rPr>
        <w:t>;</w:t>
      </w:r>
      <w:r w:rsidR="002A446A" w:rsidRPr="00BE50AC">
        <w:rPr>
          <w:bCs/>
          <w:color w:val="000000"/>
        </w:rPr>
        <w:t xml:space="preserve">” and </w:t>
      </w:r>
      <w:r w:rsidR="002A446A" w:rsidRPr="00BE50AC">
        <w:rPr>
          <w:bCs/>
          <w:i/>
          <w:iCs/>
          <w:color w:val="000000"/>
        </w:rPr>
        <w:t xml:space="preserve">El Kanna, </w:t>
      </w:r>
      <w:r w:rsidR="002A446A" w:rsidRPr="00BE50AC">
        <w:rPr>
          <w:bCs/>
          <w:color w:val="000000"/>
        </w:rPr>
        <w:t xml:space="preserve">“jealous God,” challenge us to a purer, more passionate commitment. The same is true for the names and titles of Jesus, which offer a rich and deeper understanding of His character and purpose. </w:t>
      </w:r>
      <w:r w:rsidR="00A40BDD">
        <w:rPr>
          <w:bCs/>
          <w:color w:val="000000"/>
        </w:rPr>
        <w:t xml:space="preserve">Titles </w:t>
      </w:r>
      <w:r w:rsidR="00C3066B">
        <w:rPr>
          <w:bCs/>
          <w:color w:val="000000"/>
        </w:rPr>
        <w:t xml:space="preserve">like “Bright Morning </w:t>
      </w:r>
      <w:r w:rsidR="00C3066B">
        <w:rPr>
          <w:bCs/>
          <w:color w:val="000000"/>
        </w:rPr>
        <w:lastRenderedPageBreak/>
        <w:t xml:space="preserve">Star” and “Prince of Peace” are not only beautiful but deeply meaningful, </w:t>
      </w:r>
      <w:r w:rsidR="00692410">
        <w:rPr>
          <w:bCs/>
          <w:color w:val="000000"/>
        </w:rPr>
        <w:t xml:space="preserve">revealing facets of His life and ministry we may have </w:t>
      </w:r>
      <w:r w:rsidR="00436B57">
        <w:rPr>
          <w:bCs/>
          <w:color w:val="000000"/>
        </w:rPr>
        <w:t xml:space="preserve">previously overlooked. </w:t>
      </w:r>
    </w:p>
    <w:p w14:paraId="3F4A2A55" w14:textId="77777777" w:rsidR="005D5153" w:rsidRDefault="005D5153" w:rsidP="00B539F6">
      <w:pPr>
        <w:spacing w:after="0" w:line="240" w:lineRule="auto"/>
        <w:rPr>
          <w:bCs/>
          <w:color w:val="000000"/>
        </w:rPr>
      </w:pPr>
    </w:p>
    <w:p w14:paraId="4197B372" w14:textId="77777777" w:rsidR="00D115E2" w:rsidRPr="00D619FF" w:rsidRDefault="00D115E2" w:rsidP="00D115E2">
      <w:pPr>
        <w:spacing w:after="0" w:line="240" w:lineRule="auto"/>
      </w:pPr>
      <w:r w:rsidRPr="00916BC7">
        <w:rPr>
          <w:i/>
          <w:color w:val="000000"/>
        </w:rPr>
        <w:t>Dr. Harry G. Zimmerman Jr. is married to Dr. Christina J. Zimmerman. He has earned a Master of Theology and a Doctor of Ministry in Evangelical and Expository Preaching. He is currently a student at The Southern Baptist Theological Seminary, pursuing a Doctor of Education in Ministry with a concentration in Black Church Leadership.</w:t>
      </w:r>
    </w:p>
    <w:p w14:paraId="63243458" w14:textId="0BD33B54" w:rsidR="00A63A0B" w:rsidRPr="00B539F6" w:rsidRDefault="00A63A0B" w:rsidP="00D115E2">
      <w:pPr>
        <w:spacing w:after="0" w:line="240" w:lineRule="auto"/>
        <w:rPr>
          <w:bCs/>
          <w:color w:val="000000"/>
        </w:rPr>
      </w:pPr>
    </w:p>
    <w:sectPr w:rsidR="00A63A0B" w:rsidRPr="00B539F6" w:rsidSect="00B539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D86"/>
    <w:multiLevelType w:val="hybridMultilevel"/>
    <w:tmpl w:val="669CEF38"/>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 w15:restartNumberingAfterBreak="0">
    <w:nsid w:val="4F037539"/>
    <w:multiLevelType w:val="hybridMultilevel"/>
    <w:tmpl w:val="9D7C0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2112973">
    <w:abstractNumId w:val="0"/>
  </w:num>
  <w:num w:numId="2" w16cid:durableId="188718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E"/>
    <w:rsid w:val="0000044D"/>
    <w:rsid w:val="00000E3B"/>
    <w:rsid w:val="00031116"/>
    <w:rsid w:val="00041D6A"/>
    <w:rsid w:val="0004519E"/>
    <w:rsid w:val="00045329"/>
    <w:rsid w:val="00045B04"/>
    <w:rsid w:val="0006507A"/>
    <w:rsid w:val="00077236"/>
    <w:rsid w:val="00083289"/>
    <w:rsid w:val="000859BC"/>
    <w:rsid w:val="00085C59"/>
    <w:rsid w:val="00086A48"/>
    <w:rsid w:val="000923D9"/>
    <w:rsid w:val="000927CE"/>
    <w:rsid w:val="00096BE0"/>
    <w:rsid w:val="000A1D79"/>
    <w:rsid w:val="000A7846"/>
    <w:rsid w:val="000B5724"/>
    <w:rsid w:val="000C0B34"/>
    <w:rsid w:val="000C6588"/>
    <w:rsid w:val="000D4647"/>
    <w:rsid w:val="000D65E5"/>
    <w:rsid w:val="000D7961"/>
    <w:rsid w:val="000E6324"/>
    <w:rsid w:val="000E64A3"/>
    <w:rsid w:val="001010E6"/>
    <w:rsid w:val="0010502B"/>
    <w:rsid w:val="00110347"/>
    <w:rsid w:val="00110947"/>
    <w:rsid w:val="00125766"/>
    <w:rsid w:val="00152748"/>
    <w:rsid w:val="00152834"/>
    <w:rsid w:val="001570E1"/>
    <w:rsid w:val="00161B85"/>
    <w:rsid w:val="00181FC5"/>
    <w:rsid w:val="00185FF5"/>
    <w:rsid w:val="00194349"/>
    <w:rsid w:val="001A392E"/>
    <w:rsid w:val="001B0B3E"/>
    <w:rsid w:val="001D7EB6"/>
    <w:rsid w:val="001F22C5"/>
    <w:rsid w:val="001F7574"/>
    <w:rsid w:val="00202290"/>
    <w:rsid w:val="002042DD"/>
    <w:rsid w:val="00210413"/>
    <w:rsid w:val="00230135"/>
    <w:rsid w:val="00241258"/>
    <w:rsid w:val="00244574"/>
    <w:rsid w:val="0025571E"/>
    <w:rsid w:val="0025655A"/>
    <w:rsid w:val="00260416"/>
    <w:rsid w:val="00270F12"/>
    <w:rsid w:val="00274D23"/>
    <w:rsid w:val="00280122"/>
    <w:rsid w:val="00286744"/>
    <w:rsid w:val="00286F82"/>
    <w:rsid w:val="0028750B"/>
    <w:rsid w:val="002A446A"/>
    <w:rsid w:val="002B2B66"/>
    <w:rsid w:val="002B66A7"/>
    <w:rsid w:val="002C1723"/>
    <w:rsid w:val="002C6940"/>
    <w:rsid w:val="002D794B"/>
    <w:rsid w:val="002E121D"/>
    <w:rsid w:val="00302FD7"/>
    <w:rsid w:val="00315EBD"/>
    <w:rsid w:val="00334B7A"/>
    <w:rsid w:val="00335E50"/>
    <w:rsid w:val="00337A27"/>
    <w:rsid w:val="003450E7"/>
    <w:rsid w:val="00372341"/>
    <w:rsid w:val="0038417F"/>
    <w:rsid w:val="003850D3"/>
    <w:rsid w:val="00390A06"/>
    <w:rsid w:val="00391E75"/>
    <w:rsid w:val="003A11AD"/>
    <w:rsid w:val="003A6D20"/>
    <w:rsid w:val="003D102E"/>
    <w:rsid w:val="003D369C"/>
    <w:rsid w:val="003D4366"/>
    <w:rsid w:val="003E27A0"/>
    <w:rsid w:val="003E2FAA"/>
    <w:rsid w:val="003F477C"/>
    <w:rsid w:val="00436B57"/>
    <w:rsid w:val="00437945"/>
    <w:rsid w:val="0044070C"/>
    <w:rsid w:val="00455443"/>
    <w:rsid w:val="00455979"/>
    <w:rsid w:val="004805A0"/>
    <w:rsid w:val="00480943"/>
    <w:rsid w:val="00481D9F"/>
    <w:rsid w:val="00496B1C"/>
    <w:rsid w:val="004A5AE4"/>
    <w:rsid w:val="004C1421"/>
    <w:rsid w:val="004C3CF7"/>
    <w:rsid w:val="004C4AA7"/>
    <w:rsid w:val="004C5D28"/>
    <w:rsid w:val="004C7B1B"/>
    <w:rsid w:val="004E04BA"/>
    <w:rsid w:val="004E5794"/>
    <w:rsid w:val="004E7D88"/>
    <w:rsid w:val="004F0146"/>
    <w:rsid w:val="004F0B31"/>
    <w:rsid w:val="004F6F3E"/>
    <w:rsid w:val="00506974"/>
    <w:rsid w:val="00507B52"/>
    <w:rsid w:val="00516B3D"/>
    <w:rsid w:val="00523901"/>
    <w:rsid w:val="00524B81"/>
    <w:rsid w:val="00525CC0"/>
    <w:rsid w:val="00532511"/>
    <w:rsid w:val="0053782B"/>
    <w:rsid w:val="00545E1F"/>
    <w:rsid w:val="00557144"/>
    <w:rsid w:val="00570304"/>
    <w:rsid w:val="00583598"/>
    <w:rsid w:val="005969BB"/>
    <w:rsid w:val="005A2D35"/>
    <w:rsid w:val="005A7D5D"/>
    <w:rsid w:val="005B1988"/>
    <w:rsid w:val="005B2962"/>
    <w:rsid w:val="005B5952"/>
    <w:rsid w:val="005C1875"/>
    <w:rsid w:val="005C73DB"/>
    <w:rsid w:val="005D1F39"/>
    <w:rsid w:val="005D5153"/>
    <w:rsid w:val="005E04ED"/>
    <w:rsid w:val="005E1494"/>
    <w:rsid w:val="005F55FD"/>
    <w:rsid w:val="00602832"/>
    <w:rsid w:val="00604606"/>
    <w:rsid w:val="00610700"/>
    <w:rsid w:val="00616FAB"/>
    <w:rsid w:val="0062041A"/>
    <w:rsid w:val="00620D97"/>
    <w:rsid w:val="0064389E"/>
    <w:rsid w:val="006537A3"/>
    <w:rsid w:val="00660437"/>
    <w:rsid w:val="00666362"/>
    <w:rsid w:val="00666488"/>
    <w:rsid w:val="006666E3"/>
    <w:rsid w:val="00692410"/>
    <w:rsid w:val="00697F37"/>
    <w:rsid w:val="006B43F5"/>
    <w:rsid w:val="006B4C57"/>
    <w:rsid w:val="006C5FFA"/>
    <w:rsid w:val="006D17CA"/>
    <w:rsid w:val="006D186E"/>
    <w:rsid w:val="006F7841"/>
    <w:rsid w:val="00712BF6"/>
    <w:rsid w:val="00746FDC"/>
    <w:rsid w:val="007534D4"/>
    <w:rsid w:val="007574D7"/>
    <w:rsid w:val="00760505"/>
    <w:rsid w:val="00776548"/>
    <w:rsid w:val="00782C03"/>
    <w:rsid w:val="00787686"/>
    <w:rsid w:val="00787A47"/>
    <w:rsid w:val="007F10D6"/>
    <w:rsid w:val="007F2343"/>
    <w:rsid w:val="00812FE1"/>
    <w:rsid w:val="00815B5B"/>
    <w:rsid w:val="0081736F"/>
    <w:rsid w:val="0083182E"/>
    <w:rsid w:val="008378DB"/>
    <w:rsid w:val="00844E9E"/>
    <w:rsid w:val="00845347"/>
    <w:rsid w:val="008467F0"/>
    <w:rsid w:val="0085547A"/>
    <w:rsid w:val="00860B9B"/>
    <w:rsid w:val="00861C93"/>
    <w:rsid w:val="0086388B"/>
    <w:rsid w:val="00863D54"/>
    <w:rsid w:val="00876F33"/>
    <w:rsid w:val="00882334"/>
    <w:rsid w:val="00883EF2"/>
    <w:rsid w:val="008A3BEB"/>
    <w:rsid w:val="008D2698"/>
    <w:rsid w:val="008D50D1"/>
    <w:rsid w:val="008E0170"/>
    <w:rsid w:val="008E6138"/>
    <w:rsid w:val="00901386"/>
    <w:rsid w:val="00901AD0"/>
    <w:rsid w:val="00915A57"/>
    <w:rsid w:val="00926040"/>
    <w:rsid w:val="00932D90"/>
    <w:rsid w:val="00942956"/>
    <w:rsid w:val="009463C6"/>
    <w:rsid w:val="009549ED"/>
    <w:rsid w:val="00956C71"/>
    <w:rsid w:val="00963064"/>
    <w:rsid w:val="0096473E"/>
    <w:rsid w:val="0096655F"/>
    <w:rsid w:val="00973643"/>
    <w:rsid w:val="009922B5"/>
    <w:rsid w:val="009928E9"/>
    <w:rsid w:val="009978A2"/>
    <w:rsid w:val="009A0C07"/>
    <w:rsid w:val="009A25C0"/>
    <w:rsid w:val="009B2201"/>
    <w:rsid w:val="009E206A"/>
    <w:rsid w:val="009E4C38"/>
    <w:rsid w:val="009E5F37"/>
    <w:rsid w:val="009F41B7"/>
    <w:rsid w:val="00A01A8E"/>
    <w:rsid w:val="00A032C6"/>
    <w:rsid w:val="00A15673"/>
    <w:rsid w:val="00A21116"/>
    <w:rsid w:val="00A245A9"/>
    <w:rsid w:val="00A40BDD"/>
    <w:rsid w:val="00A51BDF"/>
    <w:rsid w:val="00A55290"/>
    <w:rsid w:val="00A63A0B"/>
    <w:rsid w:val="00A6772D"/>
    <w:rsid w:val="00A67E6E"/>
    <w:rsid w:val="00A711B7"/>
    <w:rsid w:val="00A74408"/>
    <w:rsid w:val="00A822C7"/>
    <w:rsid w:val="00A9103C"/>
    <w:rsid w:val="00AC77C6"/>
    <w:rsid w:val="00AD7829"/>
    <w:rsid w:val="00AE5CFC"/>
    <w:rsid w:val="00B02097"/>
    <w:rsid w:val="00B032E0"/>
    <w:rsid w:val="00B2014B"/>
    <w:rsid w:val="00B2364E"/>
    <w:rsid w:val="00B3355D"/>
    <w:rsid w:val="00B539F6"/>
    <w:rsid w:val="00B55ECA"/>
    <w:rsid w:val="00B62167"/>
    <w:rsid w:val="00B64C09"/>
    <w:rsid w:val="00B660D8"/>
    <w:rsid w:val="00B73B0E"/>
    <w:rsid w:val="00B77512"/>
    <w:rsid w:val="00B84B63"/>
    <w:rsid w:val="00B87BBB"/>
    <w:rsid w:val="00B928C6"/>
    <w:rsid w:val="00B9485B"/>
    <w:rsid w:val="00B94863"/>
    <w:rsid w:val="00B95724"/>
    <w:rsid w:val="00BA1998"/>
    <w:rsid w:val="00BA5831"/>
    <w:rsid w:val="00BC14FA"/>
    <w:rsid w:val="00BC5C4B"/>
    <w:rsid w:val="00BD0723"/>
    <w:rsid w:val="00BD15E6"/>
    <w:rsid w:val="00BE307B"/>
    <w:rsid w:val="00BE50AC"/>
    <w:rsid w:val="00BE5F26"/>
    <w:rsid w:val="00BE6876"/>
    <w:rsid w:val="00BF0254"/>
    <w:rsid w:val="00BF6B01"/>
    <w:rsid w:val="00C00A9B"/>
    <w:rsid w:val="00C022A1"/>
    <w:rsid w:val="00C02A8B"/>
    <w:rsid w:val="00C02AFA"/>
    <w:rsid w:val="00C04584"/>
    <w:rsid w:val="00C04D9E"/>
    <w:rsid w:val="00C07876"/>
    <w:rsid w:val="00C2072E"/>
    <w:rsid w:val="00C21A9B"/>
    <w:rsid w:val="00C3066B"/>
    <w:rsid w:val="00C3560F"/>
    <w:rsid w:val="00C37D38"/>
    <w:rsid w:val="00C46C68"/>
    <w:rsid w:val="00C56706"/>
    <w:rsid w:val="00C62BFE"/>
    <w:rsid w:val="00C71C35"/>
    <w:rsid w:val="00C820CA"/>
    <w:rsid w:val="00C84D5E"/>
    <w:rsid w:val="00C94F9C"/>
    <w:rsid w:val="00C96476"/>
    <w:rsid w:val="00CA1DB8"/>
    <w:rsid w:val="00CB684F"/>
    <w:rsid w:val="00CC000E"/>
    <w:rsid w:val="00CC1921"/>
    <w:rsid w:val="00CC1ABB"/>
    <w:rsid w:val="00CC5B9F"/>
    <w:rsid w:val="00CD5F9A"/>
    <w:rsid w:val="00CE17F3"/>
    <w:rsid w:val="00CE1E98"/>
    <w:rsid w:val="00D00FE9"/>
    <w:rsid w:val="00D02FA7"/>
    <w:rsid w:val="00D06157"/>
    <w:rsid w:val="00D115E2"/>
    <w:rsid w:val="00D11F4C"/>
    <w:rsid w:val="00D20C67"/>
    <w:rsid w:val="00D30152"/>
    <w:rsid w:val="00D34397"/>
    <w:rsid w:val="00D42C4F"/>
    <w:rsid w:val="00D4307A"/>
    <w:rsid w:val="00D47F87"/>
    <w:rsid w:val="00D569C9"/>
    <w:rsid w:val="00D61911"/>
    <w:rsid w:val="00D64170"/>
    <w:rsid w:val="00D71343"/>
    <w:rsid w:val="00D75B63"/>
    <w:rsid w:val="00D82D3D"/>
    <w:rsid w:val="00D87035"/>
    <w:rsid w:val="00D911D4"/>
    <w:rsid w:val="00DB49C3"/>
    <w:rsid w:val="00DB6327"/>
    <w:rsid w:val="00DC0326"/>
    <w:rsid w:val="00DD4207"/>
    <w:rsid w:val="00DD5E6D"/>
    <w:rsid w:val="00DD76FD"/>
    <w:rsid w:val="00DE7AE2"/>
    <w:rsid w:val="00DF15FB"/>
    <w:rsid w:val="00DF5ED4"/>
    <w:rsid w:val="00E006AF"/>
    <w:rsid w:val="00E038E5"/>
    <w:rsid w:val="00E10172"/>
    <w:rsid w:val="00E14D58"/>
    <w:rsid w:val="00E22391"/>
    <w:rsid w:val="00E30A92"/>
    <w:rsid w:val="00E35C31"/>
    <w:rsid w:val="00E36432"/>
    <w:rsid w:val="00E36E84"/>
    <w:rsid w:val="00E40A89"/>
    <w:rsid w:val="00E42B21"/>
    <w:rsid w:val="00E474BE"/>
    <w:rsid w:val="00E53426"/>
    <w:rsid w:val="00E55069"/>
    <w:rsid w:val="00E64058"/>
    <w:rsid w:val="00E64F78"/>
    <w:rsid w:val="00E6739A"/>
    <w:rsid w:val="00E67B89"/>
    <w:rsid w:val="00E7127B"/>
    <w:rsid w:val="00E81D4B"/>
    <w:rsid w:val="00E86022"/>
    <w:rsid w:val="00E90827"/>
    <w:rsid w:val="00E928F5"/>
    <w:rsid w:val="00EC0DA6"/>
    <w:rsid w:val="00EC7677"/>
    <w:rsid w:val="00ED041E"/>
    <w:rsid w:val="00ED6DA4"/>
    <w:rsid w:val="00EE2312"/>
    <w:rsid w:val="00EE4746"/>
    <w:rsid w:val="00EE7B5F"/>
    <w:rsid w:val="00EF0AC4"/>
    <w:rsid w:val="00EF7D80"/>
    <w:rsid w:val="00F04FAD"/>
    <w:rsid w:val="00F11C2B"/>
    <w:rsid w:val="00F303F6"/>
    <w:rsid w:val="00F34270"/>
    <w:rsid w:val="00F361EB"/>
    <w:rsid w:val="00F52DE0"/>
    <w:rsid w:val="00F54CE6"/>
    <w:rsid w:val="00F57E5E"/>
    <w:rsid w:val="00F62A67"/>
    <w:rsid w:val="00F62BCE"/>
    <w:rsid w:val="00F70573"/>
    <w:rsid w:val="00F86100"/>
    <w:rsid w:val="00F86F27"/>
    <w:rsid w:val="00FA2CDF"/>
    <w:rsid w:val="00FA2DAD"/>
    <w:rsid w:val="00FA6B62"/>
    <w:rsid w:val="00FA76E5"/>
    <w:rsid w:val="00FB1B93"/>
    <w:rsid w:val="00FB555F"/>
    <w:rsid w:val="00FB5764"/>
    <w:rsid w:val="00FE7145"/>
    <w:rsid w:val="00FF1A82"/>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428E5"/>
  <w15:chartTrackingRefBased/>
  <w15:docId w15:val="{47157285-0E28-4D76-8902-03E763E2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A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A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A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A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A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A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A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A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A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A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A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A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A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A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A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A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A8E"/>
    <w:pPr>
      <w:spacing w:before="160"/>
      <w:jc w:val="center"/>
    </w:pPr>
    <w:rPr>
      <w:i/>
      <w:iCs/>
      <w:color w:val="404040" w:themeColor="text1" w:themeTint="BF"/>
    </w:rPr>
  </w:style>
  <w:style w:type="character" w:customStyle="1" w:styleId="QuoteChar">
    <w:name w:val="Quote Char"/>
    <w:basedOn w:val="DefaultParagraphFont"/>
    <w:link w:val="Quote"/>
    <w:uiPriority w:val="29"/>
    <w:rsid w:val="00A01A8E"/>
    <w:rPr>
      <w:i/>
      <w:iCs/>
      <w:color w:val="404040" w:themeColor="text1" w:themeTint="BF"/>
    </w:rPr>
  </w:style>
  <w:style w:type="paragraph" w:styleId="ListParagraph">
    <w:name w:val="List Paragraph"/>
    <w:basedOn w:val="Normal"/>
    <w:uiPriority w:val="34"/>
    <w:qFormat/>
    <w:rsid w:val="00A01A8E"/>
    <w:pPr>
      <w:ind w:left="720"/>
      <w:contextualSpacing/>
    </w:pPr>
  </w:style>
  <w:style w:type="character" w:styleId="IntenseEmphasis">
    <w:name w:val="Intense Emphasis"/>
    <w:basedOn w:val="DefaultParagraphFont"/>
    <w:uiPriority w:val="21"/>
    <w:qFormat/>
    <w:rsid w:val="00A01A8E"/>
    <w:rPr>
      <w:i/>
      <w:iCs/>
      <w:color w:val="0F4761" w:themeColor="accent1" w:themeShade="BF"/>
    </w:rPr>
  </w:style>
  <w:style w:type="paragraph" w:styleId="IntenseQuote">
    <w:name w:val="Intense Quote"/>
    <w:basedOn w:val="Normal"/>
    <w:next w:val="Normal"/>
    <w:link w:val="IntenseQuoteChar"/>
    <w:uiPriority w:val="30"/>
    <w:qFormat/>
    <w:rsid w:val="00A0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A8E"/>
    <w:rPr>
      <w:i/>
      <w:iCs/>
      <w:color w:val="0F4761" w:themeColor="accent1" w:themeShade="BF"/>
    </w:rPr>
  </w:style>
  <w:style w:type="character" w:styleId="IntenseReference">
    <w:name w:val="Intense Reference"/>
    <w:basedOn w:val="DefaultParagraphFont"/>
    <w:uiPriority w:val="32"/>
    <w:qFormat/>
    <w:rsid w:val="00A01A8E"/>
    <w:rPr>
      <w:b/>
      <w:bCs/>
      <w:smallCaps/>
      <w:color w:val="0F4761" w:themeColor="accent1" w:themeShade="BF"/>
      <w:spacing w:val="5"/>
    </w:rPr>
  </w:style>
  <w:style w:type="paragraph" w:styleId="NormalWeb">
    <w:name w:val="Normal (Web)"/>
    <w:basedOn w:val="Normal"/>
    <w:uiPriority w:val="99"/>
    <w:semiHidden/>
    <w:unhideWhenUsed/>
    <w:rsid w:val="00E86022"/>
  </w:style>
  <w:style w:type="paragraph" w:styleId="Revision">
    <w:name w:val="Revision"/>
    <w:hidden/>
    <w:uiPriority w:val="99"/>
    <w:semiHidden/>
    <w:rsid w:val="009E5F37"/>
    <w:pPr>
      <w:spacing w:after="0" w:line="240" w:lineRule="auto"/>
    </w:pPr>
  </w:style>
  <w:style w:type="character" w:customStyle="1" w:styleId="normaltextrun">
    <w:name w:val="normaltextrun"/>
    <w:basedOn w:val="DefaultParagraphFont"/>
    <w:rsid w:val="00A63A0B"/>
  </w:style>
  <w:style w:type="character" w:customStyle="1" w:styleId="eop">
    <w:name w:val="eop"/>
    <w:basedOn w:val="DefaultParagraphFont"/>
    <w:rsid w:val="00A6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9FECC-6BAA-490E-B234-7C67EEEA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38AD4-7067-0E42-A51C-96A69CE34D6C}">
  <ds:schemaRefs>
    <ds:schemaRef ds:uri="http://schemas.openxmlformats.org/officeDocument/2006/bibliography"/>
  </ds:schemaRefs>
</ds:datastoreItem>
</file>

<file path=customXml/itemProps3.xml><?xml version="1.0" encoding="utf-8"?>
<ds:datastoreItem xmlns:ds="http://schemas.openxmlformats.org/officeDocument/2006/customXml" ds:itemID="{28CA9362-3DBE-4C8E-90BB-A7E328EA0939}">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4.xml><?xml version="1.0" encoding="utf-8"?>
<ds:datastoreItem xmlns:ds="http://schemas.openxmlformats.org/officeDocument/2006/customXml" ds:itemID="{049C97E8-D19B-4589-9FAD-967C64B03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1156</Words>
  <Characters>5876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Zimmerman Jr</dc:creator>
  <cp:keywords/>
  <dc:description/>
  <cp:lastModifiedBy>Natasha Menifee</cp:lastModifiedBy>
  <cp:revision>17</cp:revision>
  <dcterms:created xsi:type="dcterms:W3CDTF">2025-07-28T17:27:00Z</dcterms:created>
  <dcterms:modified xsi:type="dcterms:W3CDTF">2025-08-07T18:57:00Z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68d8c377-c5ee-4a9d-a539-d0a6dee7675a</vt:lpwstr>
  </property>
  <property fmtid="{D5CDD505-2E9C-101B-9397-08002B2CF9AE}" pid="3" name="ContentTypeId">
    <vt:lpwstr>0x010100A60CF15B470BF24E990718FE7150E746</vt:lpwstr>
  </property>
  <property fmtid="{D5CDD505-2E9C-101B-9397-08002B2CF9AE}" pid="4" name="Order">
    <vt:r8>171600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