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6600D" w14:textId="77777777" w:rsidR="001060EB" w:rsidRPr="00F7735B" w:rsidRDefault="001060EB" w:rsidP="001060EB">
      <w:pPr>
        <w:pStyle w:val="NormalWeb"/>
        <w:spacing w:before="0" w:beforeAutospacing="0" w:after="0" w:afterAutospacing="0"/>
        <w:jc w:val="center"/>
        <w:rPr>
          <w:b/>
          <w:sz w:val="36"/>
          <w:szCs w:val="36"/>
        </w:rPr>
      </w:pPr>
      <w:r w:rsidRPr="00F7735B">
        <w:rPr>
          <w:b/>
          <w:noProof/>
          <w:sz w:val="36"/>
          <w:szCs w:val="36"/>
        </w:rPr>
        <w:drawing>
          <wp:anchor distT="0" distB="0" distL="114300" distR="114300" simplePos="0" relativeHeight="251658240" behindDoc="1" locked="0" layoutInCell="1" allowOverlap="1" wp14:anchorId="6946B591" wp14:editId="58B05FDB">
            <wp:simplePos x="0" y="0"/>
            <wp:positionH relativeFrom="column">
              <wp:posOffset>-65088</wp:posOffset>
            </wp:positionH>
            <wp:positionV relativeFrom="paragraph">
              <wp:posOffset>317</wp:posOffset>
            </wp:positionV>
            <wp:extent cx="2433992" cy="863527"/>
            <wp:effectExtent l="0" t="0" r="4445" b="0"/>
            <wp:wrapTight wrapText="bothSides">
              <wp:wrapPolygon edited="0">
                <wp:start x="338" y="0"/>
                <wp:lineTo x="0" y="7629"/>
                <wp:lineTo x="0" y="8583"/>
                <wp:lineTo x="338" y="20980"/>
                <wp:lineTo x="9467" y="20980"/>
                <wp:lineTo x="21470" y="18119"/>
                <wp:lineTo x="21470" y="3338"/>
                <wp:lineTo x="9467" y="0"/>
                <wp:lineTo x="338" y="0"/>
              </wp:wrapPolygon>
            </wp:wrapTight>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33992" cy="863527"/>
                    </a:xfrm>
                    <a:prstGeom prst="rect">
                      <a:avLst/>
                    </a:prstGeom>
                  </pic:spPr>
                </pic:pic>
              </a:graphicData>
            </a:graphic>
          </wp:anchor>
        </w:drawing>
      </w:r>
    </w:p>
    <w:p w14:paraId="71886D9A" w14:textId="77777777" w:rsidR="00F22195" w:rsidRDefault="00892B4E" w:rsidP="00972EAB">
      <w:pPr>
        <w:spacing w:after="160" w:line="259" w:lineRule="auto"/>
        <w:ind w:left="0" w:firstLine="0"/>
        <w:jc w:val="center"/>
        <w:rPr>
          <w:b/>
          <w:bCs/>
        </w:rPr>
      </w:pPr>
      <w:r>
        <w:rPr>
          <w:b/>
          <w:bCs/>
        </w:rPr>
        <w:t xml:space="preserve">Quarter </w:t>
      </w:r>
      <w:r w:rsidR="00F22195">
        <w:rPr>
          <w:b/>
          <w:bCs/>
        </w:rPr>
        <w:t>Fall 2025</w:t>
      </w:r>
    </w:p>
    <w:p w14:paraId="10BFB422" w14:textId="46CEC8BA" w:rsidR="00CC685C" w:rsidRPr="00F7735B" w:rsidRDefault="00892B4E" w:rsidP="00972EAB">
      <w:pPr>
        <w:spacing w:after="160" w:line="259" w:lineRule="auto"/>
        <w:ind w:left="0" w:firstLine="0"/>
        <w:jc w:val="center"/>
        <w:rPr>
          <w:b/>
          <w:bCs/>
        </w:rPr>
      </w:pPr>
      <w:r>
        <w:rPr>
          <w:b/>
          <w:bCs/>
        </w:rPr>
        <w:t>Study Title</w:t>
      </w:r>
      <w:r w:rsidR="00F22195">
        <w:rPr>
          <w:b/>
          <w:bCs/>
        </w:rPr>
        <w:t>: How to Handle Life’s Interruptions</w:t>
      </w:r>
      <w:r>
        <w:rPr>
          <w:b/>
          <w:bCs/>
        </w:rPr>
        <w:t xml:space="preserve"> </w:t>
      </w:r>
    </w:p>
    <w:p w14:paraId="256E34ED" w14:textId="77777777" w:rsidR="00CC685C" w:rsidRPr="00F7735B" w:rsidRDefault="00CC685C" w:rsidP="00A915C1">
      <w:pPr>
        <w:tabs>
          <w:tab w:val="left" w:pos="2520"/>
        </w:tabs>
        <w:spacing w:after="20" w:line="240" w:lineRule="auto"/>
        <w:ind w:left="360" w:hanging="360"/>
        <w:rPr>
          <w:b/>
          <w:color w:val="000000" w:themeColor="text1"/>
          <w:szCs w:val="24"/>
        </w:rPr>
      </w:pPr>
    </w:p>
    <w:p w14:paraId="0FF120E6" w14:textId="77777777" w:rsidR="00CC685C" w:rsidRPr="00F7735B" w:rsidRDefault="00CC685C" w:rsidP="00A915C1">
      <w:pPr>
        <w:tabs>
          <w:tab w:val="left" w:pos="2520"/>
        </w:tabs>
        <w:spacing w:after="20" w:line="240" w:lineRule="auto"/>
        <w:ind w:left="360" w:hanging="360"/>
        <w:rPr>
          <w:b/>
          <w:color w:val="000000" w:themeColor="text1"/>
          <w:szCs w:val="24"/>
        </w:rPr>
      </w:pPr>
    </w:p>
    <w:p w14:paraId="177AC7E5" w14:textId="05F75670" w:rsidR="00F22195" w:rsidRDefault="00A915C1" w:rsidP="00F22195">
      <w:pPr>
        <w:pStyle w:val="paragraph"/>
        <w:spacing w:before="0" w:beforeAutospacing="0" w:after="0" w:afterAutospacing="0"/>
        <w:textAlignment w:val="baseline"/>
        <w:rPr>
          <w:rFonts w:ascii="Segoe UI" w:hAnsi="Segoe UI" w:cs="Segoe UI"/>
          <w:sz w:val="18"/>
          <w:szCs w:val="18"/>
        </w:rPr>
      </w:pPr>
      <w:r w:rsidRPr="00F7735B">
        <w:rPr>
          <w:b/>
          <w:color w:val="000000" w:themeColor="text1"/>
        </w:rPr>
        <w:t xml:space="preserve">Sermon Title: </w:t>
      </w:r>
      <w:r w:rsidR="00F22195">
        <w:rPr>
          <w:rStyle w:val="normaltextrun"/>
          <w:b/>
          <w:bCs/>
          <w:sz w:val="22"/>
          <w:szCs w:val="22"/>
        </w:rPr>
        <w:t>When a Time of Inactivity Slows You Down</w:t>
      </w:r>
      <w:r w:rsidR="00F22195">
        <w:rPr>
          <w:rStyle w:val="eop"/>
          <w:sz w:val="22"/>
          <w:szCs w:val="22"/>
        </w:rPr>
        <w:t> </w:t>
      </w:r>
    </w:p>
    <w:p w14:paraId="1B7E0801" w14:textId="689B054D" w:rsidR="00F22195" w:rsidRDefault="00F22195" w:rsidP="00F22195">
      <w:pPr>
        <w:pStyle w:val="paragraph"/>
        <w:spacing w:after="0"/>
        <w:textAlignment w:val="baseline"/>
        <w:rPr>
          <w:rStyle w:val="normaltextrun"/>
          <w:b/>
          <w:bCs/>
          <w:sz w:val="22"/>
          <w:szCs w:val="22"/>
        </w:rPr>
      </w:pPr>
      <w:r>
        <w:rPr>
          <w:rStyle w:val="normaltextrun"/>
          <w:b/>
          <w:bCs/>
          <w:sz w:val="22"/>
          <w:szCs w:val="22"/>
        </w:rPr>
        <w:t>Texts:</w:t>
      </w:r>
      <w:r>
        <w:rPr>
          <w:rStyle w:val="scxw253901298"/>
          <w:sz w:val="22"/>
        </w:rPr>
        <w:t> </w:t>
      </w:r>
      <w:r>
        <w:rPr>
          <w:rStyle w:val="normaltextrun"/>
          <w:b/>
          <w:bCs/>
          <w:sz w:val="22"/>
          <w:szCs w:val="22"/>
        </w:rPr>
        <w:t>Acts 1:4–14</w:t>
      </w:r>
      <w:r w:rsidR="00B53291">
        <w:rPr>
          <w:rStyle w:val="normaltextrun"/>
          <w:b/>
          <w:bCs/>
          <w:sz w:val="22"/>
          <w:szCs w:val="22"/>
        </w:rPr>
        <w:t xml:space="preserve"> (CSB)</w:t>
      </w:r>
    </w:p>
    <w:p w14:paraId="383B13F2" w14:textId="77777777" w:rsidR="00F22195" w:rsidRDefault="00F22195" w:rsidP="00F22195">
      <w:pPr>
        <w:pStyle w:val="paragraph"/>
        <w:spacing w:after="0"/>
        <w:textAlignment w:val="baseline"/>
        <w:rPr>
          <w:rStyle w:val="normaltextrun"/>
          <w:b/>
          <w:bCs/>
          <w:sz w:val="22"/>
          <w:szCs w:val="22"/>
        </w:rPr>
      </w:pPr>
      <w:r w:rsidRPr="00590F41">
        <w:rPr>
          <w:rStyle w:val="normaltextrun"/>
          <w:i/>
          <w:iCs/>
          <w:sz w:val="22"/>
          <w:szCs w:val="22"/>
        </w:rPr>
        <w:t xml:space="preserve">While he was with them, he commanded them not to leave Jerusalem, but to wait for the </w:t>
      </w:r>
      <w:proofErr w:type="gramStart"/>
      <w:r w:rsidRPr="00590F41">
        <w:rPr>
          <w:rStyle w:val="normaltextrun"/>
          <w:i/>
          <w:iCs/>
          <w:sz w:val="22"/>
          <w:szCs w:val="22"/>
        </w:rPr>
        <w:t>Father’s</w:t>
      </w:r>
      <w:proofErr w:type="gramEnd"/>
      <w:r w:rsidRPr="00590F41">
        <w:rPr>
          <w:rStyle w:val="normaltextrun"/>
          <w:i/>
          <w:iCs/>
          <w:sz w:val="22"/>
          <w:szCs w:val="22"/>
        </w:rPr>
        <w:t xml:space="preserve"> promise. “Which,” he </w:t>
      </w:r>
      <w:proofErr w:type="spellStart"/>
      <w:proofErr w:type="gramStart"/>
      <w:r w:rsidRPr="00590F41">
        <w:rPr>
          <w:rStyle w:val="normaltextrun"/>
          <w:i/>
          <w:iCs/>
          <w:sz w:val="22"/>
          <w:szCs w:val="22"/>
        </w:rPr>
        <w:t>said,“</w:t>
      </w:r>
      <w:proofErr w:type="gramEnd"/>
      <w:r w:rsidRPr="00590F41">
        <w:rPr>
          <w:rStyle w:val="normaltextrun"/>
          <w:i/>
          <w:iCs/>
          <w:sz w:val="22"/>
          <w:szCs w:val="22"/>
        </w:rPr>
        <w:t>you</w:t>
      </w:r>
      <w:proofErr w:type="spellEnd"/>
      <w:r w:rsidRPr="00590F41">
        <w:rPr>
          <w:rStyle w:val="normaltextrun"/>
          <w:i/>
          <w:iCs/>
          <w:sz w:val="22"/>
          <w:szCs w:val="22"/>
        </w:rPr>
        <w:t xml:space="preserve"> have heard me speak about; 5 for John baptized with water, but you will be baptized with the Holy Spirit in a few days.”6 So when they had come together, they asked him, “Lord, are you restoring the kingdom to Israel at this time? ”7 He said to them, “It is not for you to know times or periods that the Father has set by his own authority. 8 But you will receive power when the Holy Spirit has come on you, and you will be my witnesses in Jerusalem, in all Judea and Samaria, and to the ends of the earth.”9 After he had said this, he was taken up as they were watching, and a cloud took him out of their sight. 10 While he was going, they were gazing into heaven, and suddenly two men in white clothes stood by them. 11 They said, “Men of Galilee, why do you stand looking up into heaven? This same Jesus, who has been taken from you into heaven, will come in the same way that you have seen him going into heaven.” 12 Then they returned to Jerusalem from the Mount of Olives, which is near Jerusalem ​— ​a Sabbath day’s journey away. 13 When they arrived, they went to the room upstairs where they were staying: Peter, John, James, Andrew, Philip, Thomas, Bartholomew, Matthew, James the son of Alphaeus, Simon the Zealot, and Judas the son of James. 14 They all were continually united in prayer, along with the women, including Mary the mother of Jesus, and his brothers.  -- Acts 1:4-14 (CSB</w:t>
      </w:r>
      <w:r w:rsidRPr="00F22195">
        <w:rPr>
          <w:rStyle w:val="normaltextrun"/>
          <w:b/>
          <w:bCs/>
          <w:sz w:val="22"/>
          <w:szCs w:val="22"/>
        </w:rPr>
        <w:t xml:space="preserve">) </w:t>
      </w:r>
    </w:p>
    <w:p w14:paraId="43A71345" w14:textId="36B93BF1" w:rsidR="00F22195" w:rsidRPr="00F22195" w:rsidRDefault="00F22195" w:rsidP="00F22195">
      <w:pPr>
        <w:pStyle w:val="paragraph"/>
        <w:spacing w:after="0"/>
        <w:textAlignment w:val="baseline"/>
        <w:rPr>
          <w:b/>
          <w:bCs/>
          <w:sz w:val="22"/>
          <w:szCs w:val="22"/>
        </w:rPr>
      </w:pPr>
      <w:r>
        <w:rPr>
          <w:rStyle w:val="normaltextrun"/>
          <w:b/>
          <w:bCs/>
          <w:sz w:val="22"/>
          <w:szCs w:val="22"/>
        </w:rPr>
        <w:t xml:space="preserve">Acts 2:1–4 </w:t>
      </w:r>
    </w:p>
    <w:p w14:paraId="05EE681B" w14:textId="39921DD2" w:rsidR="00F22195" w:rsidRPr="00F22195" w:rsidRDefault="00F22195" w:rsidP="00F22195">
      <w:pPr>
        <w:pStyle w:val="paragraph"/>
        <w:spacing w:after="0"/>
        <w:textAlignment w:val="baseline"/>
        <w:rPr>
          <w:i/>
          <w:iCs/>
          <w:sz w:val="22"/>
          <w:szCs w:val="22"/>
        </w:rPr>
      </w:pPr>
      <w:r w:rsidRPr="00F22195">
        <w:rPr>
          <w:rStyle w:val="normaltextrun"/>
          <w:i/>
          <w:iCs/>
          <w:sz w:val="22"/>
          <w:szCs w:val="22"/>
        </w:rPr>
        <w:t>When the day of Pentecost had arrived, they were all together in one place.2 Suddenly a sound like that of a violent rushing wind came from heaven, and it filled the whole house where they were staying. 3 They saw tongues like flames of fire that separated and rested on each one of them. 4 Then they were all filled with the Holy Spirit and began to speak in different tongues, as the Spirit enabled them. -- Acts 2:1-4 (CSB)</w:t>
      </w:r>
      <w:r>
        <w:rPr>
          <w:rStyle w:val="eop"/>
          <w:sz w:val="22"/>
          <w:szCs w:val="22"/>
        </w:rPr>
        <w:t> </w:t>
      </w:r>
    </w:p>
    <w:p w14:paraId="261C8FAE"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Introduction: A Story of Unwanted Waiting</w:t>
      </w:r>
      <w:r>
        <w:rPr>
          <w:rStyle w:val="eop"/>
          <w:sz w:val="22"/>
          <w:szCs w:val="22"/>
        </w:rPr>
        <w:t> </w:t>
      </w:r>
    </w:p>
    <w:p w14:paraId="30C0BEB5"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sz w:val="22"/>
          <w:szCs w:val="22"/>
        </w:rPr>
        <w:t>Imagine a young man named Marcus who applied for his dream job. He nailed the interview, received verbal assurance, and then... weeks of silence. No email. No phone call. He began to doubt. “Did I mess up? Was it not meant to be?” But then—on a quiet Tuesday afternoon—the offer arrived. The delay hadn’t been a denial. It was just a pause.</w:t>
      </w:r>
      <w:r>
        <w:rPr>
          <w:rStyle w:val="eop"/>
          <w:sz w:val="22"/>
          <w:szCs w:val="22"/>
        </w:rPr>
        <w:t> </w:t>
      </w:r>
    </w:p>
    <w:p w14:paraId="449051A0" w14:textId="77777777" w:rsidR="00F22195" w:rsidRDefault="00F22195" w:rsidP="00F22195">
      <w:pPr>
        <w:pStyle w:val="paragraph"/>
        <w:spacing w:before="0" w:beforeAutospacing="0" w:after="0" w:afterAutospacing="0"/>
        <w:textAlignment w:val="baseline"/>
        <w:rPr>
          <w:rStyle w:val="normaltextrun"/>
          <w:sz w:val="22"/>
          <w:szCs w:val="22"/>
        </w:rPr>
      </w:pPr>
    </w:p>
    <w:p w14:paraId="6D60FDF1" w14:textId="358EDBBA"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sz w:val="22"/>
          <w:szCs w:val="22"/>
        </w:rPr>
        <w:t xml:space="preserve">We’ve all had moments where God says, </w:t>
      </w:r>
      <w:r>
        <w:rPr>
          <w:rStyle w:val="normaltextrun"/>
          <w:i/>
          <w:iCs/>
          <w:sz w:val="22"/>
          <w:szCs w:val="22"/>
        </w:rPr>
        <w:t>“Wait here.”</w:t>
      </w:r>
      <w:r>
        <w:rPr>
          <w:rStyle w:val="normaltextrun"/>
          <w:sz w:val="22"/>
          <w:szCs w:val="22"/>
        </w:rPr>
        <w:t xml:space="preserve"> But waiting can feel like </w:t>
      </w:r>
      <w:r>
        <w:rPr>
          <w:rStyle w:val="normaltextrun"/>
          <w:i/>
          <w:iCs/>
          <w:sz w:val="22"/>
          <w:szCs w:val="22"/>
        </w:rPr>
        <w:t>wasting</w:t>
      </w:r>
      <w:r>
        <w:rPr>
          <w:rStyle w:val="normaltextrun"/>
          <w:sz w:val="22"/>
          <w:szCs w:val="22"/>
        </w:rPr>
        <w:t xml:space="preserve">. In Acts 1 and 2, we find the early disciples in a period of divine </w:t>
      </w:r>
      <w:r>
        <w:rPr>
          <w:rStyle w:val="normaltextrun"/>
          <w:b/>
          <w:bCs/>
          <w:sz w:val="22"/>
          <w:szCs w:val="22"/>
        </w:rPr>
        <w:t>inactivity</w:t>
      </w:r>
      <w:r>
        <w:rPr>
          <w:rStyle w:val="normaltextrun"/>
          <w:sz w:val="22"/>
          <w:szCs w:val="22"/>
        </w:rPr>
        <w:t>. They were not to move. Not to preach. Not to heal. Just wait.</w:t>
      </w:r>
      <w:r>
        <w:rPr>
          <w:rStyle w:val="eop"/>
          <w:sz w:val="22"/>
          <w:szCs w:val="22"/>
        </w:rPr>
        <w:t> </w:t>
      </w:r>
    </w:p>
    <w:p w14:paraId="3CFAFEBC"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sz w:val="22"/>
          <w:szCs w:val="22"/>
        </w:rPr>
        <w:t>And yet—it was in that stillness that God prepared to move in power.</w:t>
      </w:r>
      <w:r>
        <w:rPr>
          <w:rStyle w:val="eop"/>
          <w:sz w:val="22"/>
          <w:szCs w:val="22"/>
        </w:rPr>
        <w:t> </w:t>
      </w:r>
    </w:p>
    <w:p w14:paraId="040B59A1"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FBECCDE" w14:textId="77777777" w:rsidR="00F22195" w:rsidRDefault="00F22195" w:rsidP="00F22195">
      <w:pPr>
        <w:pStyle w:val="paragraph"/>
        <w:spacing w:before="0" w:beforeAutospacing="0" w:after="0" w:afterAutospacing="0"/>
        <w:textAlignment w:val="baseline"/>
        <w:rPr>
          <w:rStyle w:val="normaltextrun"/>
          <w:b/>
          <w:bCs/>
          <w:sz w:val="22"/>
          <w:szCs w:val="22"/>
        </w:rPr>
      </w:pPr>
    </w:p>
    <w:p w14:paraId="702925CE" w14:textId="77777777" w:rsidR="00F22195" w:rsidRDefault="00F22195" w:rsidP="00F22195">
      <w:pPr>
        <w:pStyle w:val="paragraph"/>
        <w:spacing w:before="0" w:beforeAutospacing="0" w:after="0" w:afterAutospacing="0"/>
        <w:textAlignment w:val="baseline"/>
        <w:rPr>
          <w:rStyle w:val="normaltextrun"/>
          <w:b/>
          <w:bCs/>
          <w:sz w:val="22"/>
          <w:szCs w:val="22"/>
        </w:rPr>
      </w:pPr>
    </w:p>
    <w:p w14:paraId="19D20950" w14:textId="77777777" w:rsidR="00590F41" w:rsidRDefault="00590F41" w:rsidP="00F22195">
      <w:pPr>
        <w:pStyle w:val="paragraph"/>
        <w:spacing w:before="0" w:beforeAutospacing="0" w:after="0" w:afterAutospacing="0"/>
        <w:textAlignment w:val="baseline"/>
        <w:rPr>
          <w:rStyle w:val="normaltextrun"/>
          <w:b/>
          <w:bCs/>
          <w:sz w:val="22"/>
          <w:szCs w:val="22"/>
        </w:rPr>
      </w:pPr>
    </w:p>
    <w:p w14:paraId="427A151C" w14:textId="26049B99"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lastRenderedPageBreak/>
        <w:t>Sermon Outline</w:t>
      </w:r>
      <w:r>
        <w:rPr>
          <w:rStyle w:val="eop"/>
          <w:sz w:val="22"/>
          <w:szCs w:val="22"/>
        </w:rPr>
        <w:t> </w:t>
      </w:r>
    </w:p>
    <w:p w14:paraId="60889FAC"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596447DD" w14:textId="254FE4FD"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 God Sometimes Commands Inactivity for a Greater Purpose (Acts 1:4)</w:t>
      </w:r>
      <w:r>
        <w:rPr>
          <w:rStyle w:val="eop"/>
          <w:sz w:val="22"/>
          <w:szCs w:val="22"/>
        </w:rPr>
        <w:t> </w:t>
      </w:r>
    </w:p>
    <w:p w14:paraId="642B0581" w14:textId="4C1E0014" w:rsidR="00F22195" w:rsidRPr="00590F41" w:rsidRDefault="00F22195" w:rsidP="00F22195">
      <w:pPr>
        <w:pStyle w:val="paragraph"/>
        <w:spacing w:before="0" w:beforeAutospacing="0" w:after="0" w:afterAutospacing="0"/>
        <w:textAlignment w:val="baseline"/>
        <w:rPr>
          <w:i/>
          <w:iCs/>
          <w:sz w:val="22"/>
          <w:szCs w:val="22"/>
        </w:rPr>
      </w:pPr>
      <w:r w:rsidRPr="00590F41">
        <w:rPr>
          <w:i/>
          <w:iCs/>
          <w:sz w:val="22"/>
          <w:szCs w:val="22"/>
        </w:rPr>
        <w:t>He commanded them not to leave Jerusalem, but to wait for the Father’s promise.</w:t>
      </w:r>
      <w:r w:rsidR="00590F41" w:rsidRPr="00590F41">
        <w:rPr>
          <w:rStyle w:val="normaltextrun"/>
          <w:i/>
          <w:iCs/>
          <w:sz w:val="22"/>
          <w:szCs w:val="22"/>
        </w:rPr>
        <w:t xml:space="preserve"> -- Acts 1:</w:t>
      </w:r>
      <w:r w:rsidR="00590F41">
        <w:rPr>
          <w:rStyle w:val="normaltextrun"/>
          <w:i/>
          <w:iCs/>
          <w:sz w:val="22"/>
          <w:szCs w:val="22"/>
        </w:rPr>
        <w:t>4</w:t>
      </w:r>
      <w:r w:rsidR="00590F41" w:rsidRPr="00590F41">
        <w:rPr>
          <w:rStyle w:val="normaltextrun"/>
          <w:i/>
          <w:iCs/>
          <w:sz w:val="22"/>
          <w:szCs w:val="22"/>
        </w:rPr>
        <w:t xml:space="preserve"> (CSB)</w:t>
      </w:r>
    </w:p>
    <w:p w14:paraId="628E7241" w14:textId="77777777" w:rsidR="00F22195" w:rsidRDefault="00F22195" w:rsidP="00F22195">
      <w:pPr>
        <w:pStyle w:val="paragraph"/>
        <w:spacing w:before="0" w:beforeAutospacing="0" w:after="0" w:afterAutospacing="0"/>
        <w:textAlignment w:val="baseline"/>
        <w:rPr>
          <w:b/>
          <w:bCs/>
          <w:i/>
          <w:iCs/>
          <w:sz w:val="22"/>
          <w:szCs w:val="22"/>
        </w:rPr>
      </w:pPr>
    </w:p>
    <w:p w14:paraId="31F10F88"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The disciples were ready to act, but Jesus told them to stay. Waiting was obedience, not laziness.</w:t>
      </w:r>
      <w:r>
        <w:rPr>
          <w:rStyle w:val="eop"/>
          <w:sz w:val="22"/>
          <w:szCs w:val="22"/>
        </w:rPr>
        <w:t> </w:t>
      </w:r>
    </w:p>
    <w:p w14:paraId="426DEDA4"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p>
    <w:p w14:paraId="5171C7FC"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Like an archer pulling back a bow—the tension and stillness is preparation for power.</w:t>
      </w:r>
      <w:r>
        <w:rPr>
          <w:rStyle w:val="eop"/>
          <w:sz w:val="22"/>
          <w:szCs w:val="22"/>
        </w:rPr>
        <w:t> </w:t>
      </w:r>
    </w:p>
    <w:p w14:paraId="6C20E338"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p>
    <w:p w14:paraId="0D2847B7" w14:textId="1511EF95" w:rsidR="00F22195" w:rsidRP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When God slows you down, don’t assume He’s forgotten you. Waiting might be your assignment right now.</w:t>
      </w:r>
      <w:r>
        <w:rPr>
          <w:rStyle w:val="eop"/>
          <w:sz w:val="22"/>
          <w:szCs w:val="22"/>
        </w:rPr>
        <w:t> </w:t>
      </w:r>
    </w:p>
    <w:p w14:paraId="5D53F96A"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99451B6"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II. Inactivity Is Often a Season of Preparation (Acts 1:5–7)</w:t>
      </w:r>
      <w:r>
        <w:rPr>
          <w:rStyle w:val="eop"/>
          <w:sz w:val="22"/>
          <w:szCs w:val="22"/>
        </w:rPr>
        <w:t> </w:t>
      </w:r>
    </w:p>
    <w:p w14:paraId="43488969" w14:textId="77777777" w:rsidR="00590F41" w:rsidRDefault="00590F41" w:rsidP="00F22195">
      <w:pPr>
        <w:pStyle w:val="paragraph"/>
        <w:spacing w:before="0" w:beforeAutospacing="0" w:after="0" w:afterAutospacing="0"/>
        <w:textAlignment w:val="baseline"/>
        <w:rPr>
          <w:rStyle w:val="normaltextrun"/>
          <w:i/>
          <w:iCs/>
          <w:sz w:val="22"/>
          <w:szCs w:val="22"/>
        </w:rPr>
      </w:pPr>
      <w:r>
        <w:rPr>
          <w:rStyle w:val="normaltextrun"/>
          <w:i/>
          <w:iCs/>
          <w:sz w:val="22"/>
          <w:szCs w:val="22"/>
        </w:rPr>
        <w:t>“Y</w:t>
      </w:r>
      <w:r w:rsidRPr="00590F41">
        <w:rPr>
          <w:rStyle w:val="normaltextrun"/>
          <w:i/>
          <w:iCs/>
          <w:sz w:val="22"/>
          <w:szCs w:val="22"/>
        </w:rPr>
        <w:t>ou will be baptized with the Holy Spirit in a few days.” -- Acts 1:5 (CSB)</w:t>
      </w:r>
    </w:p>
    <w:p w14:paraId="4A9A696B" w14:textId="77777777" w:rsidR="00590F41" w:rsidRDefault="00590F41" w:rsidP="00F22195">
      <w:pPr>
        <w:pStyle w:val="paragraph"/>
        <w:spacing w:before="0" w:beforeAutospacing="0" w:after="0" w:afterAutospacing="0"/>
        <w:textAlignment w:val="baseline"/>
        <w:rPr>
          <w:rStyle w:val="normaltextrun"/>
          <w:i/>
          <w:iCs/>
          <w:sz w:val="22"/>
          <w:szCs w:val="22"/>
        </w:rPr>
      </w:pPr>
    </w:p>
    <w:p w14:paraId="58DA02CF" w14:textId="50CC59B6"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The promise was coming, but not immediately. God uses delays to prepare the heart for what’s next.</w:t>
      </w:r>
      <w:r>
        <w:rPr>
          <w:rStyle w:val="eop"/>
          <w:sz w:val="22"/>
          <w:szCs w:val="22"/>
        </w:rPr>
        <w:t> </w:t>
      </w:r>
    </w:p>
    <w:p w14:paraId="3316D6C9"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p>
    <w:p w14:paraId="1ED33A25"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Farmers don’t plant seed and expect a crop the next morning. Growth takes time beneath the surface.</w:t>
      </w:r>
      <w:r>
        <w:rPr>
          <w:rStyle w:val="eop"/>
          <w:sz w:val="22"/>
          <w:szCs w:val="22"/>
        </w:rPr>
        <w:t> </w:t>
      </w:r>
    </w:p>
    <w:p w14:paraId="12C30CA1"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p>
    <w:p w14:paraId="6136D6C3" w14:textId="286A581D" w:rsidR="00F22195" w:rsidRP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Use inactive seasons to grow in prayer, Scripture, and intimacy with God. Quiet seasons are fertile ground for deep roots.</w:t>
      </w:r>
      <w:r>
        <w:rPr>
          <w:rStyle w:val="eop"/>
          <w:sz w:val="22"/>
          <w:szCs w:val="22"/>
        </w:rPr>
        <w:t> </w:t>
      </w:r>
    </w:p>
    <w:p w14:paraId="0FD9E7FC"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35A56CAA"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III. Slowed Down Doesn’t Mean Shut Down (Acts 1:8)</w:t>
      </w:r>
      <w:r>
        <w:rPr>
          <w:rStyle w:val="eop"/>
          <w:sz w:val="22"/>
          <w:szCs w:val="22"/>
        </w:rPr>
        <w:t> </w:t>
      </w:r>
    </w:p>
    <w:p w14:paraId="037D9B5C" w14:textId="08E50F38" w:rsidR="00590F41" w:rsidRDefault="00590F41" w:rsidP="00590F41">
      <w:pPr>
        <w:pStyle w:val="paragraph"/>
        <w:spacing w:before="0" w:beforeAutospacing="0" w:after="0" w:afterAutospacing="0"/>
        <w:textAlignment w:val="baseline"/>
        <w:rPr>
          <w:rFonts w:ascii="Segoe UI" w:hAnsi="Segoe UI" w:cs="Segoe UI"/>
          <w:sz w:val="18"/>
          <w:szCs w:val="18"/>
        </w:rPr>
      </w:pPr>
      <w:r w:rsidRPr="00590F41">
        <w:rPr>
          <w:rStyle w:val="normaltextrun"/>
          <w:i/>
          <w:iCs/>
          <w:sz w:val="22"/>
          <w:szCs w:val="22"/>
        </w:rPr>
        <w:t>But you will receive power when the Holy Spirit has come on you, and you will be my witnesses -- Acts 1:8 (CSB)</w:t>
      </w:r>
    </w:p>
    <w:p w14:paraId="7D9AC6E0" w14:textId="77777777" w:rsidR="00590F41" w:rsidRDefault="00590F41" w:rsidP="00590F41">
      <w:pPr>
        <w:pStyle w:val="paragraph"/>
        <w:spacing w:before="0" w:beforeAutospacing="0" w:after="0" w:afterAutospacing="0"/>
        <w:textAlignment w:val="baseline"/>
        <w:rPr>
          <w:rFonts w:ascii="Segoe UI" w:hAnsi="Segoe UI" w:cs="Segoe UI"/>
          <w:sz w:val="18"/>
          <w:szCs w:val="18"/>
        </w:rPr>
      </w:pPr>
    </w:p>
    <w:p w14:paraId="3929ED05" w14:textId="77777777" w:rsidR="00590F41" w:rsidRDefault="00F22195" w:rsidP="00590F4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Though they were still, they were not finished. God had a mission—but it required power they didn’t yet have.</w:t>
      </w:r>
      <w:r>
        <w:rPr>
          <w:rStyle w:val="eop"/>
          <w:sz w:val="22"/>
          <w:szCs w:val="22"/>
        </w:rPr>
        <w:t> </w:t>
      </w:r>
    </w:p>
    <w:p w14:paraId="1C4EED1A" w14:textId="77777777" w:rsidR="00590F41" w:rsidRDefault="00590F41" w:rsidP="00590F41">
      <w:pPr>
        <w:pStyle w:val="paragraph"/>
        <w:spacing w:before="0" w:beforeAutospacing="0" w:after="0" w:afterAutospacing="0"/>
        <w:textAlignment w:val="baseline"/>
        <w:rPr>
          <w:rFonts w:ascii="Segoe UI" w:hAnsi="Segoe UI" w:cs="Segoe UI"/>
          <w:sz w:val="18"/>
          <w:szCs w:val="18"/>
        </w:rPr>
      </w:pPr>
    </w:p>
    <w:p w14:paraId="62C1274E" w14:textId="77777777" w:rsidR="00590F41" w:rsidRDefault="00F22195" w:rsidP="00590F4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Think of a phone charging—you can’t go far with 2% battery. Power must come before purpose.</w:t>
      </w:r>
      <w:r>
        <w:rPr>
          <w:rStyle w:val="eop"/>
          <w:sz w:val="22"/>
          <w:szCs w:val="22"/>
        </w:rPr>
        <w:t> </w:t>
      </w:r>
    </w:p>
    <w:p w14:paraId="59197566" w14:textId="77777777" w:rsidR="00590F41" w:rsidRDefault="00590F41" w:rsidP="00590F41">
      <w:pPr>
        <w:pStyle w:val="paragraph"/>
        <w:spacing w:before="0" w:beforeAutospacing="0" w:after="0" w:afterAutospacing="0"/>
        <w:textAlignment w:val="baseline"/>
        <w:rPr>
          <w:rFonts w:ascii="Segoe UI" w:hAnsi="Segoe UI" w:cs="Segoe UI"/>
          <w:sz w:val="18"/>
          <w:szCs w:val="18"/>
        </w:rPr>
      </w:pPr>
    </w:p>
    <w:p w14:paraId="77C135FE" w14:textId="270DD7B8" w:rsidR="00F22195" w:rsidRPr="00590F41" w:rsidRDefault="00F22195" w:rsidP="00590F4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Don’t rush ahead of God. Wait for His power. When He sends you, it will be with everything you need.</w:t>
      </w:r>
      <w:r>
        <w:rPr>
          <w:rStyle w:val="eop"/>
          <w:sz w:val="22"/>
          <w:szCs w:val="22"/>
        </w:rPr>
        <w:t> </w:t>
      </w:r>
    </w:p>
    <w:p w14:paraId="4A413959"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341F0B6"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IV. The Spirit Moves in the Fulness of God’s Timing (Acts 2:1–2)</w:t>
      </w:r>
      <w:r>
        <w:rPr>
          <w:rStyle w:val="eop"/>
          <w:sz w:val="22"/>
          <w:szCs w:val="22"/>
        </w:rPr>
        <w:t> </w:t>
      </w:r>
    </w:p>
    <w:p w14:paraId="5EAE02B4" w14:textId="38297675" w:rsidR="00590F41" w:rsidRPr="00590F41" w:rsidRDefault="00590F41" w:rsidP="00590F41">
      <w:pPr>
        <w:pStyle w:val="paragraph"/>
        <w:spacing w:after="0"/>
        <w:textAlignment w:val="baseline"/>
        <w:rPr>
          <w:i/>
          <w:iCs/>
          <w:sz w:val="22"/>
          <w:szCs w:val="22"/>
        </w:rPr>
      </w:pPr>
      <w:r w:rsidRPr="00590F41">
        <w:rPr>
          <w:rStyle w:val="normaltextrun"/>
          <w:i/>
          <w:iCs/>
          <w:sz w:val="22"/>
          <w:szCs w:val="22"/>
        </w:rPr>
        <w:t>When the day of Pentecost had arrived, they were all together in one place.2 Suddenly a sound like that of a violent rushing wind -- Acts 2:1-2 (CSB)</w:t>
      </w:r>
    </w:p>
    <w:p w14:paraId="15C92852" w14:textId="77777777" w:rsidR="00590F41" w:rsidRDefault="00F22195" w:rsidP="00590F4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Pentecost didn’t happen early. It came </w:t>
      </w:r>
      <w:r>
        <w:rPr>
          <w:rStyle w:val="normaltextrun"/>
          <w:b/>
          <w:bCs/>
          <w:sz w:val="22"/>
          <w:szCs w:val="22"/>
        </w:rPr>
        <w:t>exactly</w:t>
      </w:r>
      <w:r>
        <w:rPr>
          <w:rStyle w:val="normaltextrun"/>
          <w:sz w:val="22"/>
          <w:szCs w:val="22"/>
        </w:rPr>
        <w:t xml:space="preserve"> when God ordained.</w:t>
      </w:r>
      <w:r>
        <w:rPr>
          <w:rStyle w:val="eop"/>
          <w:sz w:val="22"/>
          <w:szCs w:val="22"/>
        </w:rPr>
        <w:t> </w:t>
      </w:r>
    </w:p>
    <w:p w14:paraId="1CFAE158" w14:textId="77777777" w:rsidR="00590F41" w:rsidRDefault="00590F41" w:rsidP="00590F41">
      <w:pPr>
        <w:pStyle w:val="paragraph"/>
        <w:spacing w:before="0" w:beforeAutospacing="0" w:after="0" w:afterAutospacing="0"/>
        <w:textAlignment w:val="baseline"/>
        <w:rPr>
          <w:rFonts w:ascii="Segoe UI" w:hAnsi="Segoe UI" w:cs="Segoe UI"/>
          <w:sz w:val="18"/>
          <w:szCs w:val="18"/>
        </w:rPr>
      </w:pPr>
    </w:p>
    <w:p w14:paraId="09A23473" w14:textId="77777777" w:rsidR="00590F41" w:rsidRDefault="00F22195" w:rsidP="00590F4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Like a train arriving right on schedule—no earlier, no later. God’s timing never runs behind.</w:t>
      </w:r>
      <w:r>
        <w:rPr>
          <w:rStyle w:val="eop"/>
          <w:sz w:val="22"/>
          <w:szCs w:val="22"/>
        </w:rPr>
        <w:t> </w:t>
      </w:r>
    </w:p>
    <w:p w14:paraId="01CDA632" w14:textId="77777777" w:rsidR="00590F41" w:rsidRDefault="00590F41" w:rsidP="00590F41">
      <w:pPr>
        <w:pStyle w:val="paragraph"/>
        <w:spacing w:before="0" w:beforeAutospacing="0" w:after="0" w:afterAutospacing="0"/>
        <w:textAlignment w:val="baseline"/>
        <w:rPr>
          <w:rFonts w:ascii="Segoe UI" w:hAnsi="Segoe UI" w:cs="Segoe UI"/>
          <w:sz w:val="18"/>
          <w:szCs w:val="18"/>
        </w:rPr>
      </w:pPr>
    </w:p>
    <w:p w14:paraId="6496AA71" w14:textId="2EC2CA0A" w:rsidR="00F22195" w:rsidRPr="00590F41" w:rsidRDefault="00F22195" w:rsidP="00590F4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Trust God’s calendar. Your “suddenly” will come when His time is full.</w:t>
      </w:r>
      <w:r>
        <w:rPr>
          <w:rStyle w:val="eop"/>
          <w:sz w:val="22"/>
          <w:szCs w:val="22"/>
        </w:rPr>
        <w:t> </w:t>
      </w:r>
    </w:p>
    <w:p w14:paraId="0315AE56"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71CDC153"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lastRenderedPageBreak/>
        <w:t>V. A Time of Waiting Often Precedes a Time of Power (Acts 2:3–4)</w:t>
      </w:r>
      <w:r>
        <w:rPr>
          <w:rStyle w:val="eop"/>
          <w:sz w:val="22"/>
          <w:szCs w:val="22"/>
        </w:rPr>
        <w:t> </w:t>
      </w:r>
    </w:p>
    <w:p w14:paraId="673A9833" w14:textId="620F6B27" w:rsidR="00590F41" w:rsidRDefault="00590F41" w:rsidP="00590F41">
      <w:pPr>
        <w:pStyle w:val="paragraph"/>
        <w:spacing w:before="0" w:beforeAutospacing="0" w:after="0" w:afterAutospacing="0"/>
        <w:textAlignment w:val="baseline"/>
        <w:rPr>
          <w:rStyle w:val="normaltextrun"/>
          <w:i/>
          <w:iCs/>
          <w:sz w:val="22"/>
          <w:szCs w:val="22"/>
        </w:rPr>
      </w:pPr>
      <w:r w:rsidRPr="00590F41">
        <w:rPr>
          <w:rStyle w:val="normaltextrun"/>
          <w:i/>
          <w:iCs/>
          <w:sz w:val="22"/>
          <w:szCs w:val="22"/>
        </w:rPr>
        <w:t>Then they were all filled with the Holy Spirit and began to speak in different tongues, as the Spirit enabled them. -- Acts 2:4 (CSB)</w:t>
      </w:r>
    </w:p>
    <w:p w14:paraId="6D15C31E" w14:textId="77777777" w:rsidR="00590F41" w:rsidRDefault="00590F41" w:rsidP="00590F41">
      <w:pPr>
        <w:pStyle w:val="paragraph"/>
        <w:spacing w:before="0" w:beforeAutospacing="0" w:after="0" w:afterAutospacing="0"/>
        <w:textAlignment w:val="baseline"/>
        <w:rPr>
          <w:rFonts w:ascii="Segoe UI" w:hAnsi="Segoe UI" w:cs="Segoe UI"/>
          <w:sz w:val="18"/>
          <w:szCs w:val="18"/>
        </w:rPr>
      </w:pPr>
    </w:p>
    <w:p w14:paraId="1E64E3D7" w14:textId="77777777" w:rsidR="00590F41" w:rsidRDefault="00F22195" w:rsidP="00590F4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Explanation:</w:t>
      </w:r>
      <w:r>
        <w:rPr>
          <w:rStyle w:val="normaltextrun"/>
          <w:sz w:val="22"/>
          <w:szCs w:val="22"/>
        </w:rPr>
        <w:t xml:space="preserve"> What seemed like inactivity became a launchpad for the Church. The wait made them ready.</w:t>
      </w:r>
      <w:r>
        <w:rPr>
          <w:rStyle w:val="eop"/>
          <w:sz w:val="22"/>
          <w:szCs w:val="22"/>
        </w:rPr>
        <w:t> </w:t>
      </w:r>
    </w:p>
    <w:p w14:paraId="5ADBE308" w14:textId="77777777" w:rsidR="00590F41" w:rsidRDefault="00590F41" w:rsidP="00590F41">
      <w:pPr>
        <w:pStyle w:val="paragraph"/>
        <w:spacing w:before="0" w:beforeAutospacing="0" w:after="0" w:afterAutospacing="0"/>
        <w:textAlignment w:val="baseline"/>
        <w:rPr>
          <w:rFonts w:ascii="Segoe UI" w:hAnsi="Segoe UI" w:cs="Segoe UI"/>
          <w:sz w:val="18"/>
          <w:szCs w:val="18"/>
        </w:rPr>
      </w:pPr>
    </w:p>
    <w:p w14:paraId="66265CFF" w14:textId="77777777" w:rsidR="00590F41" w:rsidRDefault="00F22195" w:rsidP="00590F4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Illustration:</w:t>
      </w:r>
      <w:r>
        <w:rPr>
          <w:rStyle w:val="normaltextrun"/>
          <w:sz w:val="22"/>
          <w:szCs w:val="22"/>
        </w:rPr>
        <w:t xml:space="preserve"> NASA countdowns take hours—but the moment of liftoff changes everything.</w:t>
      </w:r>
      <w:r>
        <w:rPr>
          <w:rStyle w:val="eop"/>
          <w:sz w:val="22"/>
          <w:szCs w:val="22"/>
        </w:rPr>
        <w:t> </w:t>
      </w:r>
    </w:p>
    <w:p w14:paraId="3DCDC6B2" w14:textId="77777777" w:rsidR="00590F41" w:rsidRDefault="00590F41" w:rsidP="00590F41">
      <w:pPr>
        <w:pStyle w:val="paragraph"/>
        <w:spacing w:before="0" w:beforeAutospacing="0" w:after="0" w:afterAutospacing="0"/>
        <w:textAlignment w:val="baseline"/>
        <w:rPr>
          <w:rFonts w:ascii="Segoe UI" w:hAnsi="Segoe UI" w:cs="Segoe UI"/>
          <w:sz w:val="18"/>
          <w:szCs w:val="18"/>
        </w:rPr>
      </w:pPr>
    </w:p>
    <w:p w14:paraId="6A640B51" w14:textId="68CA8E9B" w:rsidR="00F22195" w:rsidRPr="00590F41" w:rsidRDefault="00F22195" w:rsidP="00590F41">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Application:</w:t>
      </w:r>
      <w:r>
        <w:rPr>
          <w:rStyle w:val="normaltextrun"/>
          <w:sz w:val="22"/>
          <w:szCs w:val="22"/>
        </w:rPr>
        <w:t xml:space="preserve"> Your slow season may be a countdown to something supernatural. Get ready.</w:t>
      </w:r>
      <w:r>
        <w:rPr>
          <w:rStyle w:val="eop"/>
          <w:sz w:val="22"/>
          <w:szCs w:val="22"/>
        </w:rPr>
        <w:t> </w:t>
      </w:r>
    </w:p>
    <w:p w14:paraId="1B130961"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445B97BE"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Conclusion: Don’t Despise the Pause</w:t>
      </w:r>
      <w:r>
        <w:rPr>
          <w:rStyle w:val="eop"/>
          <w:sz w:val="22"/>
          <w:szCs w:val="22"/>
        </w:rPr>
        <w:t> </w:t>
      </w:r>
    </w:p>
    <w:p w14:paraId="08D93522"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sz w:val="22"/>
          <w:szCs w:val="22"/>
        </w:rPr>
        <w:t>God is never inactive—even when you are. What feels like delay is often divine design. While you're waiting, He’s working.</w:t>
      </w:r>
      <w:r>
        <w:rPr>
          <w:rStyle w:val="eop"/>
          <w:sz w:val="22"/>
          <w:szCs w:val="22"/>
        </w:rPr>
        <w:t> </w:t>
      </w:r>
    </w:p>
    <w:p w14:paraId="0212CB0E" w14:textId="77777777" w:rsidR="00590F41" w:rsidRDefault="00590F41" w:rsidP="00F22195">
      <w:pPr>
        <w:pStyle w:val="paragraph"/>
        <w:spacing w:before="0" w:beforeAutospacing="0" w:after="0" w:afterAutospacing="0"/>
        <w:textAlignment w:val="baseline"/>
        <w:rPr>
          <w:rStyle w:val="normaltextrun"/>
          <w:b/>
          <w:bCs/>
          <w:sz w:val="22"/>
          <w:szCs w:val="22"/>
        </w:rPr>
      </w:pPr>
    </w:p>
    <w:p w14:paraId="0FD81C6A" w14:textId="1A4C7435"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Final Illustration:</w:t>
      </w:r>
      <w:r>
        <w:rPr>
          <w:rStyle w:val="scxw253901298"/>
          <w:sz w:val="22"/>
        </w:rPr>
        <w:t> </w:t>
      </w:r>
      <w:r>
        <w:rPr>
          <w:sz w:val="22"/>
          <w:szCs w:val="22"/>
        </w:rPr>
        <w:br/>
      </w:r>
      <w:r>
        <w:rPr>
          <w:rStyle w:val="normaltextrun"/>
          <w:sz w:val="22"/>
          <w:szCs w:val="22"/>
        </w:rPr>
        <w:t>A seed doesn’t scream while it’s underground. It just trusts the process. One day, that quiet, buried thing bursts into life. When God slows you down, He’s planting something inside you.</w:t>
      </w:r>
      <w:r>
        <w:rPr>
          <w:rStyle w:val="eop"/>
          <w:sz w:val="22"/>
          <w:szCs w:val="22"/>
        </w:rPr>
        <w:t> </w:t>
      </w:r>
    </w:p>
    <w:p w14:paraId="70C6D7C9"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17512C96"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Invitation / Call to Response:</w:t>
      </w:r>
      <w:r>
        <w:rPr>
          <w:rStyle w:val="scxw253901298"/>
          <w:sz w:val="22"/>
        </w:rPr>
        <w:t> </w:t>
      </w:r>
      <w:r>
        <w:rPr>
          <w:sz w:val="22"/>
          <w:szCs w:val="22"/>
        </w:rPr>
        <w:br/>
      </w:r>
      <w:r>
        <w:rPr>
          <w:rStyle w:val="normaltextrun"/>
          <w:sz w:val="22"/>
          <w:szCs w:val="22"/>
        </w:rPr>
        <w:t>Are you in a season of inactivity? Do you feel stuck or slowed down? Don’t rush. Don’t quit. Wait in faith. The same Spirit that empowered the disciples at Pentecost is preparing to move in your life too.</w:t>
      </w:r>
      <w:r>
        <w:rPr>
          <w:rStyle w:val="eop"/>
          <w:sz w:val="22"/>
          <w:szCs w:val="22"/>
        </w:rPr>
        <w:t> </w:t>
      </w:r>
    </w:p>
    <w:p w14:paraId="202845FE" w14:textId="77777777" w:rsidR="00F22195" w:rsidRDefault="00F22195" w:rsidP="00F22195">
      <w:pPr>
        <w:pStyle w:val="paragraph"/>
        <w:spacing w:before="0" w:beforeAutospacing="0" w:after="0" w:afterAutospacing="0"/>
        <w:textAlignment w:val="baseline"/>
        <w:rPr>
          <w:rFonts w:ascii="Segoe UI" w:hAnsi="Segoe UI" w:cs="Segoe UI"/>
          <w:sz w:val="18"/>
          <w:szCs w:val="18"/>
        </w:rPr>
      </w:pPr>
      <w:r>
        <w:rPr>
          <w:rStyle w:val="eop"/>
          <w:sz w:val="22"/>
          <w:szCs w:val="22"/>
        </w:rPr>
        <w:t> </w:t>
      </w:r>
    </w:p>
    <w:p w14:paraId="65BCA719" w14:textId="4411F066" w:rsidR="001060EB" w:rsidRPr="00F7735B" w:rsidRDefault="001060EB" w:rsidP="00F22195">
      <w:pPr>
        <w:tabs>
          <w:tab w:val="left" w:pos="2520"/>
        </w:tabs>
        <w:spacing w:after="20" w:line="240" w:lineRule="auto"/>
        <w:ind w:left="360" w:hanging="360"/>
        <w:rPr>
          <w:szCs w:val="24"/>
        </w:rPr>
      </w:pPr>
    </w:p>
    <w:p w14:paraId="11634FFD" w14:textId="77777777" w:rsidR="001060EB" w:rsidRPr="00F7735B" w:rsidRDefault="001060EB" w:rsidP="001060EB">
      <w:pPr>
        <w:spacing w:after="160" w:line="240" w:lineRule="auto"/>
        <w:ind w:left="0" w:firstLine="0"/>
        <w:rPr>
          <w:szCs w:val="24"/>
        </w:rPr>
      </w:pPr>
    </w:p>
    <w:p w14:paraId="2A005196" w14:textId="77777777" w:rsidR="008357FD" w:rsidRPr="00F7735B" w:rsidRDefault="008357FD"/>
    <w:sectPr w:rsidR="008357FD" w:rsidRPr="00F7735B" w:rsidSect="00325D5D">
      <w:footerReference w:type="even" r:id="rId11"/>
      <w:footerReference w:type="default" r:id="rId12"/>
      <w:footerReference w:type="first" r:id="rId13"/>
      <w:pgSz w:w="12240" w:h="15840"/>
      <w:pgMar w:top="1072" w:right="1444" w:bottom="1643" w:left="144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DA50" w14:textId="77777777" w:rsidR="00635DDB" w:rsidRDefault="00635DDB">
      <w:pPr>
        <w:spacing w:after="0" w:line="240" w:lineRule="auto"/>
      </w:pPr>
      <w:r>
        <w:separator/>
      </w:r>
    </w:p>
  </w:endnote>
  <w:endnote w:type="continuationSeparator" w:id="0">
    <w:p w14:paraId="0162EDE5" w14:textId="77777777" w:rsidR="00635DDB" w:rsidRDefault="00635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C3C9C" w14:textId="77777777" w:rsidR="00C04BA8" w:rsidRDefault="0084152D">
    <w:pPr>
      <w:spacing w:after="0" w:line="259" w:lineRule="auto"/>
      <w:ind w:left="1739" w:firstLine="0"/>
    </w:pPr>
    <w:r>
      <w:rPr>
        <w:noProof/>
      </w:rPr>
      <w:drawing>
        <wp:anchor distT="0" distB="0" distL="114300" distR="114300" simplePos="0" relativeHeight="251659264" behindDoc="0" locked="0" layoutInCell="1" allowOverlap="0" wp14:anchorId="2A8B89F3" wp14:editId="463805AB">
          <wp:simplePos x="0" y="0"/>
          <wp:positionH relativeFrom="page">
            <wp:posOffset>6059678</wp:posOffset>
          </wp:positionH>
          <wp:positionV relativeFrom="page">
            <wp:posOffset>9220707</wp:posOffset>
          </wp:positionV>
          <wp:extent cx="1548384" cy="560832"/>
          <wp:effectExtent l="0" t="0" r="0" b="0"/>
          <wp:wrapSquare wrapText="bothSides"/>
          <wp:docPr id="2679" name="Picture 2679"/>
          <wp:cNvGraphicFramePr/>
          <a:graphic xmlns:a="http://schemas.openxmlformats.org/drawingml/2006/main">
            <a:graphicData uri="http://schemas.openxmlformats.org/drawingml/2006/picture">
              <pic:pic xmlns:pic="http://schemas.openxmlformats.org/drawingml/2006/picture">
                <pic:nvPicPr>
                  <pic:cNvPr id="2679" name="Picture 2679"/>
                  <pic:cNvPicPr/>
                </pic:nvPicPr>
                <pic:blipFill>
                  <a:blip r:embed="rId1"/>
                  <a:stretch>
                    <a:fillRect/>
                  </a:stretch>
                </pic:blipFill>
                <pic:spPr>
                  <a:xfrm>
                    <a:off x="0" y="0"/>
                    <a:ext cx="1548384" cy="560832"/>
                  </a:xfrm>
                  <a:prstGeom prst="rect">
                    <a:avLst/>
                  </a:prstGeom>
                </pic:spPr>
              </pic:pic>
            </a:graphicData>
          </a:graphic>
        </wp:anchor>
      </w:drawing>
    </w:r>
    <w:r>
      <w:t>©</w:t>
    </w:r>
    <w:proofErr w:type="spellStart"/>
    <w:r>
      <w:t>LifeWay</w:t>
    </w:r>
    <w:proofErr w:type="spellEnd"/>
    <w:r>
      <w:t xml:space="preserve"> Christian Resources </w:t>
    </w:r>
    <w:r>
      <w:rPr>
        <w:color w:val="0000FF"/>
        <w:u w:val="single" w:color="0000FF"/>
      </w:rPr>
      <w:t>www.biblestudiesforlife.com</w:t>
    </w:r>
    <w:r>
      <w:t xml:space="preserve"> </w:t>
    </w:r>
  </w:p>
  <w:p w14:paraId="269E175F" w14:textId="77777777" w:rsidR="00C04BA8" w:rsidRDefault="0084152D">
    <w:pPr>
      <w:spacing w:after="0" w:line="259" w:lineRule="auto"/>
      <w:ind w:left="69" w:firstLine="0"/>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7221" w14:textId="77777777" w:rsidR="00C04BA8" w:rsidRPr="00A00813" w:rsidRDefault="0084152D" w:rsidP="00A00813">
    <w:pPr>
      <w:spacing w:after="0" w:line="240" w:lineRule="auto"/>
      <w:ind w:left="0" w:firstLine="0"/>
      <w:jc w:val="right"/>
      <w:rPr>
        <w:color w:val="auto"/>
        <w:szCs w:val="24"/>
      </w:rPr>
    </w:pPr>
    <w:r w:rsidRPr="00A00813">
      <w:fldChar w:fldCharType="begin"/>
    </w:r>
    <w:r w:rsidRPr="00A00813">
      <w:instrText xml:space="preserve"> INCLUDEPICTURE "https://lw-aem.s3-us-west-2.amazonaws.com/lifeway_logo_gray_shadow.svg" \* MERGEFORMATINET </w:instrText>
    </w:r>
    <w:r w:rsidRPr="00A00813">
      <w:fldChar w:fldCharType="separate"/>
    </w:r>
    <w:r w:rsidRPr="00A00813">
      <w:fldChar w:fldCharType="end"/>
    </w:r>
    <w:r w:rsidRPr="00A00813">
      <w:rPr>
        <w:color w:val="auto"/>
        <w:szCs w:val="24"/>
      </w:rPr>
      <w:fldChar w:fldCharType="begin"/>
    </w:r>
    <w:r w:rsidRPr="00A00813">
      <w:rPr>
        <w:color w:val="auto"/>
        <w:szCs w:val="24"/>
      </w:rPr>
      <w:instrText xml:space="preserve"> INCLUDEPICTURE "https://admin.google.com/u/0/ac/images/logo.gif?uid=104510657566481717935&amp;service=google_gsuite" \* MERGEFORMATINET </w:instrText>
    </w:r>
    <w:r w:rsidRPr="00A00813">
      <w:rPr>
        <w:color w:val="auto"/>
        <w:szCs w:val="24"/>
      </w:rPr>
      <w:fldChar w:fldCharType="separate"/>
    </w:r>
    <w:r w:rsidRPr="00A00813">
      <w:rPr>
        <w:noProof/>
        <w:color w:val="auto"/>
        <w:szCs w:val="24"/>
      </w:rPr>
      <w:drawing>
        <wp:inline distT="0" distB="0" distL="0" distR="0" wp14:anchorId="6E3E5B84" wp14:editId="6949D475">
          <wp:extent cx="817234" cy="336884"/>
          <wp:effectExtent l="0" t="0" r="0" b="0"/>
          <wp:docPr id="10" name="Picture 10"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34" cy="336884"/>
                  </a:xfrm>
                  <a:prstGeom prst="rect">
                    <a:avLst/>
                  </a:prstGeom>
                  <a:noFill/>
                  <a:ln>
                    <a:noFill/>
                  </a:ln>
                </pic:spPr>
              </pic:pic>
            </a:graphicData>
          </a:graphic>
        </wp:inline>
      </w:drawing>
    </w:r>
    <w:r w:rsidRPr="00A00813">
      <w:rPr>
        <w:color w:val="auto"/>
        <w:szCs w:val="24"/>
      </w:rPr>
      <w:fldChar w:fldCharType="end"/>
    </w:r>
  </w:p>
  <w:p w14:paraId="746531C7" w14:textId="77777777" w:rsidR="00C04BA8" w:rsidRDefault="0084152D" w:rsidP="00A00813">
    <w:pPr>
      <w:spacing w:after="0" w:line="259" w:lineRule="auto"/>
      <w:jc w:val="right"/>
      <w:rPr>
        <w:sz w:val="18"/>
        <w:szCs w:val="18"/>
      </w:rPr>
    </w:pPr>
    <w:r w:rsidRPr="00A00813">
      <w:rPr>
        <w:sz w:val="18"/>
        <w:szCs w:val="18"/>
      </w:rPr>
      <w:t>© 202</w:t>
    </w:r>
    <w:r w:rsidR="00892B4E">
      <w:rPr>
        <w:sz w:val="18"/>
        <w:szCs w:val="18"/>
      </w:rPr>
      <w:t>3</w:t>
    </w:r>
    <w:r w:rsidRPr="00A00813">
      <w:rPr>
        <w:sz w:val="18"/>
        <w:szCs w:val="18"/>
      </w:rPr>
      <w:t xml:space="preserve"> Lifeway Christian Resources</w:t>
    </w:r>
  </w:p>
  <w:p w14:paraId="69339EAB" w14:textId="77777777" w:rsidR="00C04BA8" w:rsidRPr="00A00813" w:rsidRDefault="0084152D" w:rsidP="00A00813">
    <w:pPr>
      <w:spacing w:after="0" w:line="259" w:lineRule="auto"/>
      <w:jc w:val="right"/>
      <w:rPr>
        <w:sz w:val="18"/>
        <w:szCs w:val="18"/>
      </w:rPr>
    </w:pPr>
    <w:hyperlink r:id="rId2" w:history="1">
      <w:r w:rsidRPr="0084428E">
        <w:rPr>
          <w:rStyle w:val="Hyperlink"/>
          <w:sz w:val="18"/>
          <w:szCs w:val="18"/>
        </w:rPr>
        <w:t>www.biblestudiesforlife.com</w:t>
      </w:r>
    </w:hyperlink>
  </w:p>
  <w:p w14:paraId="7C5AFE3A" w14:textId="77777777" w:rsidR="00C04BA8" w:rsidRPr="00A00813" w:rsidRDefault="00C04BA8" w:rsidP="00A00813">
    <w:pPr>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01ED9" w14:textId="77777777" w:rsidR="00C04BA8" w:rsidRDefault="00C04BA8">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1547" w14:textId="77777777" w:rsidR="00635DDB" w:rsidRDefault="00635DDB">
      <w:pPr>
        <w:spacing w:after="0" w:line="240" w:lineRule="auto"/>
      </w:pPr>
      <w:r>
        <w:separator/>
      </w:r>
    </w:p>
  </w:footnote>
  <w:footnote w:type="continuationSeparator" w:id="0">
    <w:p w14:paraId="5609F22A" w14:textId="77777777" w:rsidR="00635DDB" w:rsidRDefault="00635D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83305"/>
    <w:multiLevelType w:val="multilevel"/>
    <w:tmpl w:val="0A52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11BFE"/>
    <w:multiLevelType w:val="multilevel"/>
    <w:tmpl w:val="447E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BF5B02"/>
    <w:multiLevelType w:val="multilevel"/>
    <w:tmpl w:val="5A781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59593E"/>
    <w:multiLevelType w:val="multilevel"/>
    <w:tmpl w:val="B518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35938D5"/>
    <w:multiLevelType w:val="multilevel"/>
    <w:tmpl w:val="24D8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F04F7"/>
    <w:multiLevelType w:val="multilevel"/>
    <w:tmpl w:val="3590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2E50F7"/>
    <w:multiLevelType w:val="multilevel"/>
    <w:tmpl w:val="B45C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17081"/>
    <w:multiLevelType w:val="multilevel"/>
    <w:tmpl w:val="ADB4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DD3183"/>
    <w:multiLevelType w:val="hybridMultilevel"/>
    <w:tmpl w:val="40BE24CC"/>
    <w:lvl w:ilvl="0" w:tplc="290C295C">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F3737E"/>
    <w:multiLevelType w:val="hybridMultilevel"/>
    <w:tmpl w:val="096E1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0F2864"/>
    <w:multiLevelType w:val="multilevel"/>
    <w:tmpl w:val="6E041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22568E"/>
    <w:multiLevelType w:val="multilevel"/>
    <w:tmpl w:val="84CA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B150F0"/>
    <w:multiLevelType w:val="multilevel"/>
    <w:tmpl w:val="B958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D52521C"/>
    <w:multiLevelType w:val="multilevel"/>
    <w:tmpl w:val="898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DE440B"/>
    <w:multiLevelType w:val="multilevel"/>
    <w:tmpl w:val="1BA04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051BFB"/>
    <w:multiLevelType w:val="multilevel"/>
    <w:tmpl w:val="3818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7E727E"/>
    <w:multiLevelType w:val="multilevel"/>
    <w:tmpl w:val="3846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16719058">
    <w:abstractNumId w:val="8"/>
  </w:num>
  <w:num w:numId="2" w16cid:durableId="1597976305">
    <w:abstractNumId w:val="9"/>
  </w:num>
  <w:num w:numId="3" w16cid:durableId="949707776">
    <w:abstractNumId w:val="2"/>
  </w:num>
  <w:num w:numId="4" w16cid:durableId="525606138">
    <w:abstractNumId w:val="5"/>
  </w:num>
  <w:num w:numId="5" w16cid:durableId="1559319458">
    <w:abstractNumId w:val="12"/>
  </w:num>
  <w:num w:numId="6" w16cid:durableId="1602303416">
    <w:abstractNumId w:val="6"/>
  </w:num>
  <w:num w:numId="7" w16cid:durableId="613053750">
    <w:abstractNumId w:val="3"/>
  </w:num>
  <w:num w:numId="8" w16cid:durableId="1668291755">
    <w:abstractNumId w:val="11"/>
  </w:num>
  <w:num w:numId="9" w16cid:durableId="1563640829">
    <w:abstractNumId w:val="16"/>
  </w:num>
  <w:num w:numId="10" w16cid:durableId="1990357547">
    <w:abstractNumId w:val="0"/>
  </w:num>
  <w:num w:numId="11" w16cid:durableId="1399984844">
    <w:abstractNumId w:val="7"/>
  </w:num>
  <w:num w:numId="12" w16cid:durableId="1622883675">
    <w:abstractNumId w:val="10"/>
  </w:num>
  <w:num w:numId="13" w16cid:durableId="299118408">
    <w:abstractNumId w:val="1"/>
  </w:num>
  <w:num w:numId="14" w16cid:durableId="1756970033">
    <w:abstractNumId w:val="4"/>
  </w:num>
  <w:num w:numId="15" w16cid:durableId="1458061992">
    <w:abstractNumId w:val="14"/>
  </w:num>
  <w:num w:numId="16" w16cid:durableId="1399985291">
    <w:abstractNumId w:val="15"/>
  </w:num>
  <w:num w:numId="17" w16cid:durableId="1940601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3A6"/>
    <w:rsid w:val="0001644B"/>
    <w:rsid w:val="00040506"/>
    <w:rsid w:val="000573EE"/>
    <w:rsid w:val="000644F1"/>
    <w:rsid w:val="0009159E"/>
    <w:rsid w:val="000F1F28"/>
    <w:rsid w:val="000F4EAB"/>
    <w:rsid w:val="001011F8"/>
    <w:rsid w:val="001060EB"/>
    <w:rsid w:val="00181697"/>
    <w:rsid w:val="001949BB"/>
    <w:rsid w:val="001F4A79"/>
    <w:rsid w:val="0022202E"/>
    <w:rsid w:val="00247FCC"/>
    <w:rsid w:val="00282825"/>
    <w:rsid w:val="002904D7"/>
    <w:rsid w:val="002A03A8"/>
    <w:rsid w:val="002F1427"/>
    <w:rsid w:val="00303F52"/>
    <w:rsid w:val="00321550"/>
    <w:rsid w:val="003C428C"/>
    <w:rsid w:val="003D6828"/>
    <w:rsid w:val="003F2654"/>
    <w:rsid w:val="00426690"/>
    <w:rsid w:val="0047443D"/>
    <w:rsid w:val="004A1FF4"/>
    <w:rsid w:val="004A2AB4"/>
    <w:rsid w:val="004A6FFD"/>
    <w:rsid w:val="004D4F8C"/>
    <w:rsid w:val="00526606"/>
    <w:rsid w:val="00551375"/>
    <w:rsid w:val="00590F41"/>
    <w:rsid w:val="005B1ABC"/>
    <w:rsid w:val="00635DDB"/>
    <w:rsid w:val="006538B2"/>
    <w:rsid w:val="006B16DC"/>
    <w:rsid w:val="007E115F"/>
    <w:rsid w:val="008357FD"/>
    <w:rsid w:val="0084152D"/>
    <w:rsid w:val="00866BAA"/>
    <w:rsid w:val="00892B4E"/>
    <w:rsid w:val="008E1A74"/>
    <w:rsid w:val="0091187D"/>
    <w:rsid w:val="00935AD5"/>
    <w:rsid w:val="00971A48"/>
    <w:rsid w:val="00972EAB"/>
    <w:rsid w:val="009E4970"/>
    <w:rsid w:val="00A915C1"/>
    <w:rsid w:val="00A95D4D"/>
    <w:rsid w:val="00AA1ADB"/>
    <w:rsid w:val="00B276C2"/>
    <w:rsid w:val="00B27ECB"/>
    <w:rsid w:val="00B53291"/>
    <w:rsid w:val="00BB3E41"/>
    <w:rsid w:val="00C04BA8"/>
    <w:rsid w:val="00C118CE"/>
    <w:rsid w:val="00C601AF"/>
    <w:rsid w:val="00C94D61"/>
    <w:rsid w:val="00CC685C"/>
    <w:rsid w:val="00D0118B"/>
    <w:rsid w:val="00D60240"/>
    <w:rsid w:val="00D715B7"/>
    <w:rsid w:val="00D74966"/>
    <w:rsid w:val="00D9609E"/>
    <w:rsid w:val="00DB3E44"/>
    <w:rsid w:val="00DC1B32"/>
    <w:rsid w:val="00DD1484"/>
    <w:rsid w:val="00E13B00"/>
    <w:rsid w:val="00EE7AA9"/>
    <w:rsid w:val="00F169D2"/>
    <w:rsid w:val="00F16C83"/>
    <w:rsid w:val="00F22195"/>
    <w:rsid w:val="00F7735B"/>
    <w:rsid w:val="00F849E8"/>
    <w:rsid w:val="00F963A6"/>
    <w:rsid w:val="00FC27DC"/>
    <w:rsid w:val="00FD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AFF16"/>
  <w15:chartTrackingRefBased/>
  <w15:docId w15:val="{39572789-6250-DE48-A41F-2A2B86483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0EB"/>
    <w:pPr>
      <w:spacing w:after="2" w:line="248" w:lineRule="auto"/>
      <w:ind w:left="10" w:hanging="10"/>
    </w:pPr>
    <w:rPr>
      <w:rFonts w:ascii="Times New Roman" w:eastAsia="Times New Roman" w:hAnsi="Times New Roman" w:cs="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60EB"/>
    <w:pPr>
      <w:ind w:left="720"/>
      <w:contextualSpacing/>
    </w:pPr>
  </w:style>
  <w:style w:type="paragraph" w:styleId="NormalWeb">
    <w:name w:val="Normal (Web)"/>
    <w:basedOn w:val="Normal"/>
    <w:uiPriority w:val="99"/>
    <w:unhideWhenUsed/>
    <w:rsid w:val="001060EB"/>
    <w:pPr>
      <w:spacing w:before="100" w:beforeAutospacing="1" w:after="100" w:afterAutospacing="1" w:line="240" w:lineRule="auto"/>
      <w:ind w:left="0" w:firstLine="0"/>
    </w:pPr>
    <w:rPr>
      <w:color w:val="auto"/>
      <w:szCs w:val="24"/>
    </w:rPr>
  </w:style>
  <w:style w:type="character" w:styleId="Hyperlink">
    <w:name w:val="Hyperlink"/>
    <w:basedOn w:val="DefaultParagraphFont"/>
    <w:uiPriority w:val="99"/>
    <w:unhideWhenUsed/>
    <w:rsid w:val="001060EB"/>
    <w:rPr>
      <w:color w:val="0000FF"/>
      <w:u w:val="single"/>
    </w:rPr>
  </w:style>
  <w:style w:type="paragraph" w:customStyle="1" w:styleId="Default">
    <w:name w:val="Default"/>
    <w:rsid w:val="001060EB"/>
    <w:pPr>
      <w:autoSpaceDE w:val="0"/>
      <w:autoSpaceDN w:val="0"/>
      <w:adjustRightInd w:val="0"/>
    </w:pPr>
    <w:rPr>
      <w:rFonts w:ascii="Calibri" w:eastAsiaTheme="minorEastAsia" w:hAnsi="Calibri" w:cs="Calibri"/>
      <w:color w:val="000000"/>
    </w:rPr>
  </w:style>
  <w:style w:type="paragraph" w:customStyle="1" w:styleId="Body">
    <w:name w:val="Body"/>
    <w:rsid w:val="00FD54C7"/>
    <w:pPr>
      <w:spacing w:before="160"/>
    </w:pPr>
    <w:rPr>
      <w:rFonts w:ascii="Helvetica Neue" w:eastAsia="Arial Unicode MS" w:hAnsi="Helvetica Neue" w:cs="Arial Unicode MS"/>
      <w:color w:val="000000"/>
    </w:rPr>
  </w:style>
  <w:style w:type="paragraph" w:styleId="Header">
    <w:name w:val="header"/>
    <w:basedOn w:val="Normal"/>
    <w:link w:val="HeaderChar"/>
    <w:uiPriority w:val="99"/>
    <w:unhideWhenUsed/>
    <w:rsid w:val="00892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B4E"/>
    <w:rPr>
      <w:rFonts w:ascii="Times New Roman" w:eastAsia="Times New Roman" w:hAnsi="Times New Roman" w:cs="Times New Roman"/>
      <w:color w:val="000000"/>
      <w:szCs w:val="22"/>
    </w:rPr>
  </w:style>
  <w:style w:type="paragraph" w:customStyle="1" w:styleId="paragraph">
    <w:name w:val="paragraph"/>
    <w:basedOn w:val="Normal"/>
    <w:rsid w:val="00F22195"/>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F22195"/>
  </w:style>
  <w:style w:type="character" w:customStyle="1" w:styleId="eop">
    <w:name w:val="eop"/>
    <w:basedOn w:val="DefaultParagraphFont"/>
    <w:rsid w:val="00F22195"/>
  </w:style>
  <w:style w:type="character" w:customStyle="1" w:styleId="scxw253901298">
    <w:name w:val="scxw253901298"/>
    <w:basedOn w:val="DefaultParagraphFont"/>
    <w:rsid w:val="00F22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s://lifewaychristianresources-my.sharepoint.com/personal/lynn_pryor_lifeway_com/Documents/Documents/BSFL%20Writers/www.biblestudiesforlife.com" TargetMode="External"/><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lifewaychristianresources.sharepoint.com/sites/AdultOngoingCurriculum/Shared%20Documents/BSFL/BSFL%20Sermons/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908012-a0b5-457c-8c7f-616ebfcbf38a">
      <Terms xmlns="http://schemas.microsoft.com/office/infopath/2007/PartnerControls"/>
    </lcf76f155ced4ddcb4097134ff3c332f>
    <TaxCatchAll xmlns="5b72c860-3b22-4719-a0ed-5055079af4f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CF15B470BF24E990718FE7150E746" ma:contentTypeVersion="14" ma:contentTypeDescription="Create a new document." ma:contentTypeScope="" ma:versionID="e140f136f0b19d8dd28d319e36b746e1">
  <xsd:schema xmlns:xsd="http://www.w3.org/2001/XMLSchema" xmlns:xs="http://www.w3.org/2001/XMLSchema" xmlns:p="http://schemas.microsoft.com/office/2006/metadata/properties" xmlns:ns2="de908012-a0b5-457c-8c7f-616ebfcbf38a" xmlns:ns3="5b72c860-3b22-4719-a0ed-5055079af4f9" targetNamespace="http://schemas.microsoft.com/office/2006/metadata/properties" ma:root="true" ma:fieldsID="cadb7b7ab465bbba4d7a6806de22b33a" ns2:_="" ns3:_="">
    <xsd:import namespace="de908012-a0b5-457c-8c7f-616ebfcbf38a"/>
    <xsd:import namespace="5b72c860-3b22-4719-a0ed-5055079af4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08012-a0b5-457c-8c7f-616ebfcbf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9f4d4b9-d830-430f-988b-8e01ea36a33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2c860-3b22-4719-a0ed-5055079af4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6555100-6db5-459a-98f0-c07ce4440be7}" ma:internalName="TaxCatchAll" ma:showField="CatchAllData" ma:web="5b72c860-3b22-4719-a0ed-5055079af4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C07293-6986-4ED4-A84A-2D0EDCDF9AFF}">
  <ds:schemaRefs>
    <ds:schemaRef ds:uri="http://schemas.microsoft.com/office/2006/metadata/properties"/>
    <ds:schemaRef ds:uri="http://schemas.microsoft.com/office/infopath/2007/PartnerControls"/>
    <ds:schemaRef ds:uri="de908012-a0b5-457c-8c7f-616ebfcbf38a"/>
    <ds:schemaRef ds:uri="5b72c860-3b22-4719-a0ed-5055079af4f9"/>
  </ds:schemaRefs>
</ds:datastoreItem>
</file>

<file path=customXml/itemProps2.xml><?xml version="1.0" encoding="utf-8"?>
<ds:datastoreItem xmlns:ds="http://schemas.openxmlformats.org/officeDocument/2006/customXml" ds:itemID="{BE65F1DD-7357-4C88-BA8B-14EB3A7779AB}">
  <ds:schemaRefs>
    <ds:schemaRef ds:uri="http://schemas.microsoft.com/sharepoint/v3/contenttype/forms"/>
  </ds:schemaRefs>
</ds:datastoreItem>
</file>

<file path=customXml/itemProps3.xml><?xml version="1.0" encoding="utf-8"?>
<ds:datastoreItem xmlns:ds="http://schemas.openxmlformats.org/officeDocument/2006/customXml" ds:itemID="{8D86116A-8D45-4A19-A5E0-9B884124F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08012-a0b5-457c-8c7f-616ebfcbf38a"/>
    <ds:schemaRef ds:uri="5b72c860-3b22-4719-a0ed-5055079af4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Sermon%20Template.dotx</Template>
  <TotalTime>15</TotalTime>
  <Pages>3</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Johnson</dc:creator>
  <cp:keywords/>
  <dc:description/>
  <cp:lastModifiedBy>Chris Johnson</cp:lastModifiedBy>
  <cp:revision>4</cp:revision>
  <dcterms:created xsi:type="dcterms:W3CDTF">2025-08-22T20:07:00Z</dcterms:created>
  <dcterms:modified xsi:type="dcterms:W3CDTF">2025-08-22T21:17:00Z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0x010100A60CF15B470BF24E990718FE7150E746</vt:lpwstr>
  </property>
</Properties>
</file>