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600D"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6946B591" wp14:editId="58B05FDB">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10BFB422" w14:textId="723BED63" w:rsidR="00CC685C" w:rsidRPr="00F7735B" w:rsidRDefault="00892B4E" w:rsidP="00972EAB">
      <w:pPr>
        <w:spacing w:after="160" w:line="259" w:lineRule="auto"/>
        <w:ind w:left="0" w:firstLine="0"/>
        <w:jc w:val="center"/>
        <w:rPr>
          <w:b/>
          <w:bCs/>
        </w:rPr>
      </w:pPr>
      <w:r>
        <w:rPr>
          <w:b/>
          <w:bCs/>
        </w:rPr>
        <w:t xml:space="preserve">Quarter </w:t>
      </w:r>
      <w:r w:rsidR="005E1A1E">
        <w:rPr>
          <w:b/>
          <w:bCs/>
        </w:rPr>
        <w:t>Fall 2025</w:t>
      </w:r>
      <w:r w:rsidR="00CC685C" w:rsidRPr="00F7735B">
        <w:rPr>
          <w:b/>
          <w:bCs/>
        </w:rPr>
        <w:br/>
      </w:r>
      <w:r>
        <w:rPr>
          <w:b/>
          <w:bCs/>
        </w:rPr>
        <w:t>Study Title</w:t>
      </w:r>
      <w:r w:rsidR="005E1A1E">
        <w:rPr>
          <w:b/>
          <w:bCs/>
        </w:rPr>
        <w:t>:</w:t>
      </w:r>
      <w:r>
        <w:rPr>
          <w:b/>
          <w:bCs/>
        </w:rPr>
        <w:t xml:space="preserve"> </w:t>
      </w:r>
      <w:r w:rsidR="005E1A1E">
        <w:rPr>
          <w:b/>
          <w:bCs/>
        </w:rPr>
        <w:t>How to Handle Life’s Interruptions</w:t>
      </w:r>
    </w:p>
    <w:p w14:paraId="256E34ED" w14:textId="77777777" w:rsidR="00CC685C" w:rsidRPr="00F7735B" w:rsidRDefault="00CC685C" w:rsidP="00A915C1">
      <w:pPr>
        <w:tabs>
          <w:tab w:val="left" w:pos="2520"/>
        </w:tabs>
        <w:spacing w:after="20" w:line="240" w:lineRule="auto"/>
        <w:ind w:left="360" w:hanging="360"/>
        <w:rPr>
          <w:b/>
          <w:color w:val="000000" w:themeColor="text1"/>
          <w:szCs w:val="24"/>
        </w:rPr>
      </w:pPr>
    </w:p>
    <w:p w14:paraId="0FF120E6" w14:textId="77777777" w:rsidR="00CC685C" w:rsidRPr="00F7735B" w:rsidRDefault="00CC685C" w:rsidP="00A915C1">
      <w:pPr>
        <w:tabs>
          <w:tab w:val="left" w:pos="2520"/>
        </w:tabs>
        <w:spacing w:after="20" w:line="240" w:lineRule="auto"/>
        <w:ind w:left="360" w:hanging="360"/>
        <w:rPr>
          <w:b/>
          <w:color w:val="000000" w:themeColor="text1"/>
          <w:szCs w:val="24"/>
        </w:rPr>
      </w:pPr>
    </w:p>
    <w:p w14:paraId="1EEC7173" w14:textId="3D4EDA2D" w:rsidR="005E1A1E" w:rsidRPr="005E1A1E" w:rsidRDefault="00A915C1" w:rsidP="005E1A1E">
      <w:pPr>
        <w:tabs>
          <w:tab w:val="left" w:pos="2520"/>
        </w:tabs>
        <w:spacing w:after="20" w:line="240" w:lineRule="auto"/>
        <w:ind w:left="360" w:hanging="360"/>
        <w:rPr>
          <w:b/>
          <w:color w:val="000000" w:themeColor="text1"/>
          <w:szCs w:val="24"/>
        </w:rPr>
      </w:pPr>
      <w:r w:rsidRPr="00F7735B">
        <w:rPr>
          <w:b/>
          <w:color w:val="000000" w:themeColor="text1"/>
          <w:szCs w:val="24"/>
        </w:rPr>
        <w:t xml:space="preserve">Sermon Title: </w:t>
      </w:r>
      <w:r w:rsidR="005E1A1E">
        <w:rPr>
          <w:rStyle w:val="normaltextrun"/>
          <w:b/>
          <w:bCs/>
          <w:sz w:val="22"/>
        </w:rPr>
        <w:t>When Well-Meaning People Interrupt Your Plans</w:t>
      </w:r>
    </w:p>
    <w:p w14:paraId="6FC91906" w14:textId="31FB704B"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Text:</w:t>
      </w:r>
      <w:r>
        <w:rPr>
          <w:rStyle w:val="scxw12099536"/>
          <w:sz w:val="22"/>
        </w:rPr>
        <w:t> </w:t>
      </w:r>
      <w:r>
        <w:rPr>
          <w:rStyle w:val="normaltextrun"/>
          <w:b/>
          <w:bCs/>
          <w:sz w:val="22"/>
          <w:szCs w:val="22"/>
        </w:rPr>
        <w:t>James 5:14–15 (</w:t>
      </w:r>
      <w:r w:rsidR="00FD71B7">
        <w:rPr>
          <w:rStyle w:val="normaltextrun"/>
          <w:b/>
          <w:bCs/>
          <w:sz w:val="22"/>
          <w:szCs w:val="22"/>
        </w:rPr>
        <w:t>CSB</w:t>
      </w:r>
      <w:r>
        <w:rPr>
          <w:rStyle w:val="normaltextrun"/>
          <w:b/>
          <w:bCs/>
          <w:sz w:val="22"/>
          <w:szCs w:val="22"/>
        </w:rPr>
        <w:t>)</w:t>
      </w:r>
      <w:r>
        <w:rPr>
          <w:rStyle w:val="eop"/>
          <w:sz w:val="22"/>
          <w:szCs w:val="22"/>
        </w:rPr>
        <w:t> </w:t>
      </w:r>
    </w:p>
    <w:p w14:paraId="30A5CADF" w14:textId="77777777" w:rsidR="00FD71B7" w:rsidRDefault="00FD71B7" w:rsidP="005E1A1E">
      <w:pPr>
        <w:pStyle w:val="paragraph"/>
        <w:spacing w:before="0" w:beforeAutospacing="0" w:after="0" w:afterAutospacing="0"/>
        <w:textAlignment w:val="baseline"/>
        <w:rPr>
          <w:rStyle w:val="normaltextrun"/>
          <w:i/>
          <w:iCs/>
          <w:sz w:val="22"/>
          <w:szCs w:val="22"/>
        </w:rPr>
      </w:pPr>
      <w:r w:rsidRPr="00FD71B7">
        <w:rPr>
          <w:rStyle w:val="normaltextrun"/>
          <w:i/>
          <w:iCs/>
          <w:sz w:val="22"/>
          <w:szCs w:val="22"/>
        </w:rPr>
        <w:t>Is anyone among you sick? He should call for the elders of the church, and they are to pray over him, anointing him with oil in the name of the Lord. 15 The prayer of faith will save the sick person, and the Lord will raise him up; if he has committed sins, he will be forgiven. -- James 5:14-15 (CSB)</w:t>
      </w:r>
    </w:p>
    <w:p w14:paraId="5FFC6EEC" w14:textId="18452B96"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2383EBB"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A Story of Good Intentions, Wrong Timing</w:t>
      </w:r>
      <w:r>
        <w:rPr>
          <w:rStyle w:val="eop"/>
          <w:sz w:val="22"/>
          <w:szCs w:val="22"/>
        </w:rPr>
        <w:t> </w:t>
      </w:r>
    </w:p>
    <w:p w14:paraId="72CB7475"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sz w:val="22"/>
          <w:szCs w:val="22"/>
        </w:rPr>
        <w:t>A young woman named Rachel had just lost her job. She was quietly praying and waiting for God to guide her next steps. Her phone started ringing. One friend said, “You should move back home.” Another said, “It’s time to start your own business.” A third forwarded job listings every hour. Each meant well—but all the noise clouded her ability to hear from God.</w:t>
      </w:r>
      <w:r>
        <w:rPr>
          <w:rStyle w:val="eop"/>
          <w:sz w:val="22"/>
          <w:szCs w:val="22"/>
        </w:rPr>
        <w:t> </w:t>
      </w:r>
    </w:p>
    <w:p w14:paraId="2990CBAD" w14:textId="77777777" w:rsidR="005E1A1E" w:rsidRDefault="005E1A1E" w:rsidP="005E1A1E">
      <w:pPr>
        <w:pStyle w:val="paragraph"/>
        <w:spacing w:before="0" w:beforeAutospacing="0" w:after="0" w:afterAutospacing="0"/>
        <w:textAlignment w:val="baseline"/>
        <w:rPr>
          <w:rStyle w:val="normaltextrun"/>
          <w:sz w:val="22"/>
          <w:szCs w:val="22"/>
        </w:rPr>
      </w:pPr>
    </w:p>
    <w:p w14:paraId="023F9555" w14:textId="5A527CF6"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Sometimes, it’s not enemies that derail your plans—it’s </w:t>
      </w:r>
      <w:r>
        <w:rPr>
          <w:rStyle w:val="normaltextrun"/>
          <w:b/>
          <w:bCs/>
          <w:sz w:val="22"/>
          <w:szCs w:val="22"/>
        </w:rPr>
        <w:t>well-meaning people</w:t>
      </w:r>
      <w:r>
        <w:rPr>
          <w:rStyle w:val="normaltextrun"/>
          <w:sz w:val="22"/>
          <w:szCs w:val="22"/>
        </w:rPr>
        <w:t>. Their hearts are good, but their advice, pressure, or interference can distract us from what God is doing.</w:t>
      </w:r>
      <w:r>
        <w:rPr>
          <w:rStyle w:val="eop"/>
          <w:sz w:val="22"/>
          <w:szCs w:val="22"/>
        </w:rPr>
        <w:t> </w:t>
      </w:r>
    </w:p>
    <w:p w14:paraId="5C5095D9"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sz w:val="22"/>
          <w:szCs w:val="22"/>
        </w:rPr>
        <w:t>James offers guidance on how to deal with interruptions from people who care deeply—but may not always understand what God is doing.</w:t>
      </w:r>
      <w:r>
        <w:rPr>
          <w:rStyle w:val="eop"/>
          <w:sz w:val="22"/>
          <w:szCs w:val="22"/>
        </w:rPr>
        <w:t> </w:t>
      </w:r>
    </w:p>
    <w:p w14:paraId="1A9199FA"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ECCC4C4"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Sermon Outline</w:t>
      </w:r>
      <w:r>
        <w:rPr>
          <w:rStyle w:val="eop"/>
          <w:sz w:val="22"/>
          <w:szCs w:val="22"/>
        </w:rPr>
        <w:t> </w:t>
      </w:r>
    </w:p>
    <w:p w14:paraId="70A56ED6"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59A0D91"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 Recognize That Even Good People Can Misunderstand God’s Timing (v. 14a)</w:t>
      </w:r>
      <w:r>
        <w:rPr>
          <w:rStyle w:val="eop"/>
          <w:sz w:val="22"/>
          <w:szCs w:val="22"/>
        </w:rPr>
        <w:t> </w:t>
      </w:r>
    </w:p>
    <w:p w14:paraId="3FE52180" w14:textId="5626C4ED" w:rsidR="005E1A1E" w:rsidRDefault="00FD71B7" w:rsidP="005E1A1E">
      <w:pPr>
        <w:pStyle w:val="paragraph"/>
        <w:spacing w:before="0" w:beforeAutospacing="0" w:after="0" w:afterAutospacing="0"/>
        <w:textAlignment w:val="baseline"/>
        <w:rPr>
          <w:rStyle w:val="normaltextrun"/>
          <w:i/>
          <w:iCs/>
          <w:sz w:val="22"/>
          <w:szCs w:val="22"/>
        </w:rPr>
      </w:pPr>
      <w:r w:rsidRPr="00FD71B7">
        <w:rPr>
          <w:rStyle w:val="normaltextrun"/>
          <w:i/>
          <w:iCs/>
          <w:sz w:val="22"/>
          <w:szCs w:val="22"/>
        </w:rPr>
        <w:t>anyone among you sick? He should call for the elders of the church</w:t>
      </w:r>
      <w:r>
        <w:rPr>
          <w:rStyle w:val="normaltextrun"/>
          <w:i/>
          <w:iCs/>
          <w:sz w:val="22"/>
          <w:szCs w:val="22"/>
        </w:rPr>
        <w:t>.</w:t>
      </w:r>
    </w:p>
    <w:p w14:paraId="46697127" w14:textId="77777777" w:rsidR="00FD71B7" w:rsidRDefault="00FD71B7" w:rsidP="005E1A1E">
      <w:pPr>
        <w:pStyle w:val="paragraph"/>
        <w:spacing w:before="0" w:beforeAutospacing="0" w:after="0" w:afterAutospacing="0"/>
        <w:textAlignment w:val="baseline"/>
        <w:rPr>
          <w:rFonts w:ascii="Segoe UI" w:hAnsi="Segoe UI" w:cs="Segoe UI"/>
          <w:sz w:val="18"/>
          <w:szCs w:val="18"/>
        </w:rPr>
      </w:pPr>
    </w:p>
    <w:p w14:paraId="53CF4DAC" w14:textId="77777777" w:rsidR="005E1A1E" w:rsidRDefault="005E1A1E" w:rsidP="005E1A1E">
      <w:pPr>
        <w:pStyle w:val="paragraph"/>
        <w:spacing w:before="0" w:beforeAutospacing="0" w:after="0" w:afterAutospacing="0"/>
        <w:textAlignment w:val="baseline"/>
        <w:rPr>
          <w:rStyle w:val="eop"/>
          <w:sz w:val="22"/>
          <w:szCs w:val="22"/>
        </w:rPr>
      </w:pPr>
      <w:r>
        <w:rPr>
          <w:rStyle w:val="normaltextrun"/>
          <w:b/>
          <w:bCs/>
          <w:sz w:val="22"/>
          <w:szCs w:val="22"/>
        </w:rPr>
        <w:t>Explanation:</w:t>
      </w:r>
      <w:r>
        <w:rPr>
          <w:rStyle w:val="normaltextrun"/>
          <w:sz w:val="22"/>
          <w:szCs w:val="22"/>
        </w:rPr>
        <w:t xml:space="preserve"> The sick person is instructed to take initiative—to call the elders—not the other way around. Why? Because help must be invited, not imposed.</w:t>
      </w:r>
      <w:r>
        <w:rPr>
          <w:rStyle w:val="eop"/>
          <w:sz w:val="22"/>
          <w:szCs w:val="22"/>
        </w:rPr>
        <w:t> </w:t>
      </w:r>
    </w:p>
    <w:p w14:paraId="0110703C" w14:textId="77777777" w:rsidR="005E1A1E" w:rsidRDefault="005E1A1E" w:rsidP="005E1A1E">
      <w:pPr>
        <w:pStyle w:val="paragraph"/>
        <w:spacing w:before="0" w:beforeAutospacing="0" w:after="0" w:afterAutospacing="0"/>
        <w:textAlignment w:val="baseline"/>
        <w:rPr>
          <w:rStyle w:val="eop"/>
          <w:sz w:val="22"/>
          <w:szCs w:val="22"/>
        </w:rPr>
      </w:pPr>
    </w:p>
    <w:p w14:paraId="4CBFD3BE"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someone walking into a construction zone to “help” but ends up stepping in wet concrete. Good intentions can interrupt sacred work.</w:t>
      </w:r>
      <w:r>
        <w:rPr>
          <w:rStyle w:val="eop"/>
          <w:sz w:val="22"/>
          <w:szCs w:val="22"/>
        </w:rPr>
        <w:t> </w:t>
      </w:r>
    </w:p>
    <w:p w14:paraId="69F7027F"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54A64204" w14:textId="762AFB48" w:rsidR="005E1A1E" w:rsidRP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Set boundaries with love. Don't let others hijack what God is building in your life—even if they care deeply.</w:t>
      </w:r>
      <w:r>
        <w:rPr>
          <w:rStyle w:val="eop"/>
          <w:sz w:val="22"/>
          <w:szCs w:val="22"/>
        </w:rPr>
        <w:t> </w:t>
      </w:r>
    </w:p>
    <w:p w14:paraId="093F81FA"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46A0439"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 Lean into God’s Methods, Not Just Human Advice (v. 14b)</w:t>
      </w:r>
      <w:r>
        <w:rPr>
          <w:rStyle w:val="eop"/>
          <w:sz w:val="22"/>
          <w:szCs w:val="22"/>
        </w:rPr>
        <w:t> </w:t>
      </w:r>
    </w:p>
    <w:p w14:paraId="36051922" w14:textId="555B46A8" w:rsidR="005E1A1E" w:rsidRDefault="00FD71B7" w:rsidP="005E1A1E">
      <w:pPr>
        <w:pStyle w:val="paragraph"/>
        <w:spacing w:before="0" w:beforeAutospacing="0" w:after="0" w:afterAutospacing="0"/>
        <w:textAlignment w:val="baseline"/>
        <w:rPr>
          <w:rStyle w:val="normaltextrun"/>
          <w:i/>
          <w:iCs/>
          <w:sz w:val="22"/>
          <w:szCs w:val="22"/>
        </w:rPr>
      </w:pPr>
      <w:r w:rsidRPr="00FD71B7">
        <w:rPr>
          <w:rStyle w:val="normaltextrun"/>
          <w:i/>
          <w:iCs/>
          <w:sz w:val="22"/>
          <w:szCs w:val="22"/>
        </w:rPr>
        <w:t>pray over him, anointing him with oil in the name of the Lord.</w:t>
      </w:r>
    </w:p>
    <w:p w14:paraId="406AE777" w14:textId="77777777" w:rsidR="00FD71B7" w:rsidRDefault="00FD71B7" w:rsidP="005E1A1E">
      <w:pPr>
        <w:pStyle w:val="paragraph"/>
        <w:spacing w:before="0" w:beforeAutospacing="0" w:after="0" w:afterAutospacing="0"/>
        <w:textAlignment w:val="baseline"/>
        <w:rPr>
          <w:rFonts w:ascii="Segoe UI" w:hAnsi="Segoe UI" w:cs="Segoe UI"/>
          <w:sz w:val="18"/>
          <w:szCs w:val="18"/>
        </w:rPr>
      </w:pPr>
    </w:p>
    <w:p w14:paraId="3114679E"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Prayer and spiritual discernment—not personal opinions—must lead us. Human solutions without divine guidance often miss the mark.</w:t>
      </w:r>
      <w:r>
        <w:rPr>
          <w:rStyle w:val="eop"/>
          <w:sz w:val="22"/>
          <w:szCs w:val="22"/>
        </w:rPr>
        <w:t> </w:t>
      </w:r>
    </w:p>
    <w:p w14:paraId="54DF668E"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4E8BDE4F"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Imagine using Google Maps in a mountain region without a signal. You need a compass—the Holy Spirit.</w:t>
      </w:r>
      <w:r>
        <w:rPr>
          <w:rStyle w:val="eop"/>
          <w:sz w:val="22"/>
          <w:szCs w:val="22"/>
        </w:rPr>
        <w:t> </w:t>
      </w:r>
    </w:p>
    <w:p w14:paraId="3135382C"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6391599D" w14:textId="66DC6C57" w:rsidR="005E1A1E" w:rsidRP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Before following well-meaning counsel, ask: </w:t>
      </w:r>
      <w:r>
        <w:rPr>
          <w:rStyle w:val="normaltextrun"/>
          <w:i/>
          <w:iCs/>
          <w:sz w:val="22"/>
          <w:szCs w:val="22"/>
        </w:rPr>
        <w:t>Is this led by prayer, or pressure?</w:t>
      </w:r>
      <w:r>
        <w:rPr>
          <w:rStyle w:val="normaltextrun"/>
          <w:sz w:val="22"/>
          <w:szCs w:val="22"/>
        </w:rPr>
        <w:t xml:space="preserve"> Choose prayerful direction over people-pleasing.</w:t>
      </w:r>
      <w:r>
        <w:rPr>
          <w:rStyle w:val="eop"/>
          <w:sz w:val="22"/>
          <w:szCs w:val="22"/>
        </w:rPr>
        <w:t> </w:t>
      </w:r>
    </w:p>
    <w:p w14:paraId="5A27CF33"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444B856"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lastRenderedPageBreak/>
        <w:t>III. Trust That God’s Power Is Greater Than People’s Plans (v. 15a)</w:t>
      </w:r>
      <w:r>
        <w:rPr>
          <w:rStyle w:val="eop"/>
          <w:sz w:val="22"/>
          <w:szCs w:val="22"/>
        </w:rPr>
        <w:t> </w:t>
      </w:r>
    </w:p>
    <w:p w14:paraId="501D4BBD" w14:textId="39DCE236" w:rsidR="005E1A1E" w:rsidRDefault="00FD71B7" w:rsidP="005E1A1E">
      <w:pPr>
        <w:pStyle w:val="paragraph"/>
        <w:spacing w:before="0" w:beforeAutospacing="0" w:after="0" w:afterAutospacing="0"/>
        <w:textAlignment w:val="baseline"/>
        <w:rPr>
          <w:rFonts w:ascii="Segoe UI" w:hAnsi="Segoe UI" w:cs="Segoe UI"/>
          <w:sz w:val="18"/>
          <w:szCs w:val="18"/>
        </w:rPr>
      </w:pPr>
      <w:r w:rsidRPr="00FD71B7">
        <w:rPr>
          <w:rStyle w:val="normaltextrun"/>
          <w:i/>
          <w:iCs/>
          <w:sz w:val="22"/>
          <w:szCs w:val="22"/>
        </w:rPr>
        <w:t xml:space="preserve">The prayer of faith will save the sick person, and the Lord will raise him </w:t>
      </w:r>
      <w:proofErr w:type="gramStart"/>
      <w:r w:rsidRPr="00FD71B7">
        <w:rPr>
          <w:rStyle w:val="normaltextrun"/>
          <w:i/>
          <w:iCs/>
          <w:sz w:val="22"/>
          <w:szCs w:val="22"/>
        </w:rPr>
        <w:t>up;</w:t>
      </w:r>
      <w:proofErr w:type="gramEnd"/>
    </w:p>
    <w:p w14:paraId="13F008AC"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575DF467"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Healing and restoration are God’s work—not ours. People can pray and support, but only God raises and restores.</w:t>
      </w:r>
      <w:r>
        <w:rPr>
          <w:rStyle w:val="eop"/>
          <w:sz w:val="22"/>
          <w:szCs w:val="22"/>
        </w:rPr>
        <w:t> </w:t>
      </w:r>
    </w:p>
    <w:p w14:paraId="2A27229F"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3EBECCE6"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gardener watering a plant—they nurture but can’t make it grow. Growth is God's work.</w:t>
      </w:r>
      <w:r>
        <w:rPr>
          <w:rStyle w:val="eop"/>
          <w:sz w:val="22"/>
          <w:szCs w:val="22"/>
        </w:rPr>
        <w:t> </w:t>
      </w:r>
    </w:p>
    <w:p w14:paraId="53F0A20E"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12F42BC2" w14:textId="38C76168" w:rsidR="005E1A1E" w:rsidRP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Don’t let anyone else’s urgency override God’s process. Trust that God knows when—and how—to bring the breakthrough.</w:t>
      </w:r>
      <w:r>
        <w:rPr>
          <w:rStyle w:val="eop"/>
          <w:sz w:val="22"/>
          <w:szCs w:val="22"/>
        </w:rPr>
        <w:t> </w:t>
      </w:r>
    </w:p>
    <w:p w14:paraId="3C3F7F54"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B0488CA"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IV. Stay Rooted in Grace, Not Guilt (v. 15b)</w:t>
      </w:r>
      <w:r>
        <w:rPr>
          <w:rStyle w:val="eop"/>
          <w:sz w:val="22"/>
          <w:szCs w:val="22"/>
        </w:rPr>
        <w:t> </w:t>
      </w:r>
    </w:p>
    <w:p w14:paraId="24AFAE66" w14:textId="5A15E689" w:rsidR="005E1A1E" w:rsidRDefault="00FD71B7" w:rsidP="005E1A1E">
      <w:pPr>
        <w:pStyle w:val="paragraph"/>
        <w:spacing w:before="0" w:beforeAutospacing="0" w:after="0" w:afterAutospacing="0"/>
        <w:textAlignment w:val="baseline"/>
        <w:rPr>
          <w:rStyle w:val="normaltextrun"/>
          <w:i/>
          <w:iCs/>
          <w:sz w:val="22"/>
          <w:szCs w:val="22"/>
        </w:rPr>
      </w:pPr>
      <w:r>
        <w:rPr>
          <w:rStyle w:val="normaltextrun"/>
          <w:i/>
          <w:iCs/>
          <w:sz w:val="22"/>
          <w:szCs w:val="22"/>
        </w:rPr>
        <w:t>I</w:t>
      </w:r>
      <w:r w:rsidRPr="00FD71B7">
        <w:rPr>
          <w:rStyle w:val="normaltextrun"/>
          <w:i/>
          <w:iCs/>
          <w:sz w:val="22"/>
          <w:szCs w:val="22"/>
        </w:rPr>
        <w:t>f he has committed sins, he will be forgiven</w:t>
      </w:r>
      <w:r>
        <w:rPr>
          <w:rStyle w:val="normaltextrun"/>
          <w:i/>
          <w:iCs/>
          <w:sz w:val="22"/>
          <w:szCs w:val="22"/>
        </w:rPr>
        <w:t>.</w:t>
      </w:r>
    </w:p>
    <w:p w14:paraId="0BEA8ADF" w14:textId="77777777" w:rsidR="00FD71B7" w:rsidRDefault="00FD71B7" w:rsidP="005E1A1E">
      <w:pPr>
        <w:pStyle w:val="paragraph"/>
        <w:spacing w:before="0" w:beforeAutospacing="0" w:after="0" w:afterAutospacing="0"/>
        <w:textAlignment w:val="baseline"/>
        <w:rPr>
          <w:rFonts w:ascii="Segoe UI" w:hAnsi="Segoe UI" w:cs="Segoe UI"/>
          <w:sz w:val="18"/>
          <w:szCs w:val="18"/>
        </w:rPr>
      </w:pPr>
    </w:p>
    <w:p w14:paraId="2329EAEE"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Well-meaning people sometimes try to “fix” us or attribute suffering to sin. James reminds us: God forgives. He restores.</w:t>
      </w:r>
      <w:r>
        <w:rPr>
          <w:rStyle w:val="eop"/>
          <w:sz w:val="22"/>
          <w:szCs w:val="22"/>
        </w:rPr>
        <w:t> </w:t>
      </w:r>
    </w:p>
    <w:p w14:paraId="51C4979C"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561612B5"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child learning to ride a bike—falling isn’t failure, it’s part of the process. God isn’t keeping score; He’s offering grace.</w:t>
      </w:r>
      <w:r>
        <w:rPr>
          <w:rStyle w:val="eop"/>
          <w:sz w:val="22"/>
          <w:szCs w:val="22"/>
        </w:rPr>
        <w:t> </w:t>
      </w:r>
    </w:p>
    <w:p w14:paraId="3BF4A516"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p>
    <w:p w14:paraId="3EEA03DA" w14:textId="27D89C65" w:rsidR="005E1A1E" w:rsidRP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Don’t let others’ assumptions make you doubt God’s mercy. Receive grace, not guilt.</w:t>
      </w:r>
      <w:r>
        <w:rPr>
          <w:rStyle w:val="eop"/>
          <w:sz w:val="22"/>
          <w:szCs w:val="22"/>
        </w:rPr>
        <w:t> </w:t>
      </w:r>
    </w:p>
    <w:p w14:paraId="32A2AAA6"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5795DBA"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Conclusion: Filter Every Voice Through Faith</w:t>
      </w:r>
      <w:r>
        <w:rPr>
          <w:rStyle w:val="eop"/>
          <w:sz w:val="22"/>
          <w:szCs w:val="22"/>
        </w:rPr>
        <w:t> </w:t>
      </w:r>
    </w:p>
    <w:p w14:paraId="3C0D5D9F"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sz w:val="22"/>
          <w:szCs w:val="22"/>
        </w:rPr>
        <w:t>When life is difficult or uncertain, voices will come from all sides—most of them with good intentions. But well-meaning people can still interrupt God's best if we’re not listening closely to Him.</w:t>
      </w:r>
      <w:r>
        <w:rPr>
          <w:rStyle w:val="eop"/>
          <w:sz w:val="22"/>
          <w:szCs w:val="22"/>
        </w:rPr>
        <w:t> </w:t>
      </w:r>
    </w:p>
    <w:p w14:paraId="1E2A40B0" w14:textId="77777777" w:rsidR="005E1A1E" w:rsidRDefault="005E1A1E" w:rsidP="005E1A1E">
      <w:pPr>
        <w:pStyle w:val="paragraph"/>
        <w:spacing w:before="0" w:beforeAutospacing="0" w:after="0" w:afterAutospacing="0"/>
        <w:textAlignment w:val="baseline"/>
        <w:rPr>
          <w:rStyle w:val="normaltextrun"/>
          <w:b/>
          <w:bCs/>
          <w:sz w:val="22"/>
          <w:szCs w:val="22"/>
        </w:rPr>
      </w:pPr>
    </w:p>
    <w:p w14:paraId="67CD6750" w14:textId="336E010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Final Illustration:</w:t>
      </w:r>
      <w:r>
        <w:rPr>
          <w:rStyle w:val="scxw12099536"/>
          <w:sz w:val="22"/>
        </w:rPr>
        <w:t> </w:t>
      </w:r>
      <w:r>
        <w:rPr>
          <w:sz w:val="22"/>
          <w:szCs w:val="22"/>
        </w:rPr>
        <w:br/>
      </w:r>
      <w:r>
        <w:rPr>
          <w:rStyle w:val="normaltextrun"/>
          <w:sz w:val="22"/>
          <w:szCs w:val="22"/>
        </w:rPr>
        <w:t xml:space="preserve">Noise-canceling headphones block out background </w:t>
      </w:r>
      <w:proofErr w:type="gramStart"/>
      <w:r>
        <w:rPr>
          <w:rStyle w:val="normaltextrun"/>
          <w:sz w:val="22"/>
          <w:szCs w:val="22"/>
        </w:rPr>
        <w:t>noise</w:t>
      </w:r>
      <w:proofErr w:type="gramEnd"/>
      <w:r>
        <w:rPr>
          <w:rStyle w:val="normaltextrun"/>
          <w:sz w:val="22"/>
          <w:szCs w:val="22"/>
        </w:rPr>
        <w:t xml:space="preserve"> so the music comes through clearly. When your heart is set on hearing from God, He can help you tune out even the loudest distractions.</w:t>
      </w:r>
      <w:r>
        <w:rPr>
          <w:rStyle w:val="eop"/>
          <w:sz w:val="22"/>
          <w:szCs w:val="22"/>
        </w:rPr>
        <w:t> </w:t>
      </w:r>
    </w:p>
    <w:p w14:paraId="4E015E00"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57FFC18"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Invitation / Call to Response:</w:t>
      </w:r>
      <w:r>
        <w:rPr>
          <w:rStyle w:val="scxw12099536"/>
          <w:sz w:val="22"/>
        </w:rPr>
        <w:t> </w:t>
      </w:r>
      <w:r>
        <w:rPr>
          <w:sz w:val="22"/>
          <w:szCs w:val="22"/>
        </w:rPr>
        <w:br/>
      </w:r>
      <w:r>
        <w:rPr>
          <w:rStyle w:val="normaltextrun"/>
          <w:sz w:val="22"/>
          <w:szCs w:val="22"/>
        </w:rPr>
        <w:t>Have well-meaning people distracted or discouraged you? Have you allowed advice to drown out God's voice? Today is a day to turn down the noise and tune in to heaven. Invite God's clarity, God’s process, and God’s healing—on His terms, not theirs.</w:t>
      </w:r>
      <w:r>
        <w:rPr>
          <w:rStyle w:val="eop"/>
          <w:sz w:val="22"/>
          <w:szCs w:val="22"/>
        </w:rPr>
        <w:t> </w:t>
      </w:r>
    </w:p>
    <w:p w14:paraId="39F6F33F" w14:textId="77777777" w:rsidR="005E1A1E" w:rsidRDefault="005E1A1E" w:rsidP="005E1A1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005196" w14:textId="77777777" w:rsidR="008357FD" w:rsidRPr="00F7735B" w:rsidRDefault="008357FD"/>
    <w:p w14:paraId="24705630" w14:textId="77777777" w:rsidR="005E1A1E" w:rsidRPr="00F7735B" w:rsidRDefault="005E1A1E"/>
    <w:sectPr w:rsidR="005E1A1E"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1CFC" w14:textId="77777777" w:rsidR="00695468" w:rsidRDefault="00695468">
      <w:pPr>
        <w:spacing w:after="0" w:line="240" w:lineRule="auto"/>
      </w:pPr>
      <w:r>
        <w:separator/>
      </w:r>
    </w:p>
  </w:endnote>
  <w:endnote w:type="continuationSeparator" w:id="0">
    <w:p w14:paraId="169400AB" w14:textId="77777777" w:rsidR="00695468" w:rsidRDefault="0069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3C9C" w14:textId="77777777" w:rsidR="0016645F" w:rsidRDefault="0084152D">
    <w:pPr>
      <w:spacing w:after="0" w:line="259" w:lineRule="auto"/>
      <w:ind w:left="1739" w:firstLine="0"/>
    </w:pPr>
    <w:r>
      <w:rPr>
        <w:noProof/>
      </w:rPr>
      <w:drawing>
        <wp:anchor distT="0" distB="0" distL="114300" distR="114300" simplePos="0" relativeHeight="251659264" behindDoc="0" locked="0" layoutInCell="1" allowOverlap="0" wp14:anchorId="2A8B89F3" wp14:editId="463805A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69E175F" w14:textId="77777777" w:rsidR="0016645F"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221" w14:textId="77777777" w:rsidR="0016645F"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6E3E5B84" wp14:editId="6949D475">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746531C7" w14:textId="77777777" w:rsidR="0016645F"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69339EAB" w14:textId="77777777" w:rsidR="0016645F"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7C5AFE3A" w14:textId="77777777" w:rsidR="0016645F" w:rsidRPr="00A00813" w:rsidRDefault="0016645F"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ED9" w14:textId="77777777" w:rsidR="0016645F" w:rsidRDefault="0016645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EE43" w14:textId="77777777" w:rsidR="00695468" w:rsidRDefault="00695468">
      <w:pPr>
        <w:spacing w:after="0" w:line="240" w:lineRule="auto"/>
      </w:pPr>
      <w:r>
        <w:separator/>
      </w:r>
    </w:p>
  </w:footnote>
  <w:footnote w:type="continuationSeparator" w:id="0">
    <w:p w14:paraId="1EBB74DB" w14:textId="77777777" w:rsidR="00695468" w:rsidRDefault="00695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CB"/>
    <w:multiLevelType w:val="multilevel"/>
    <w:tmpl w:val="A78E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74AD2"/>
    <w:multiLevelType w:val="multilevel"/>
    <w:tmpl w:val="3AB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74153"/>
    <w:multiLevelType w:val="multilevel"/>
    <w:tmpl w:val="97D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D2FC2"/>
    <w:multiLevelType w:val="multilevel"/>
    <w:tmpl w:val="D080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22584"/>
    <w:multiLevelType w:val="multilevel"/>
    <w:tmpl w:val="E7D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546B0"/>
    <w:multiLevelType w:val="multilevel"/>
    <w:tmpl w:val="26E2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F0E3C"/>
    <w:multiLevelType w:val="multilevel"/>
    <w:tmpl w:val="9AF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A349A"/>
    <w:multiLevelType w:val="multilevel"/>
    <w:tmpl w:val="643C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65FD3"/>
    <w:multiLevelType w:val="multilevel"/>
    <w:tmpl w:val="D2D0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416106"/>
    <w:multiLevelType w:val="multilevel"/>
    <w:tmpl w:val="F61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D7E52"/>
    <w:multiLevelType w:val="multilevel"/>
    <w:tmpl w:val="B408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BC2AED"/>
    <w:multiLevelType w:val="multilevel"/>
    <w:tmpl w:val="F136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8"/>
  </w:num>
  <w:num w:numId="2" w16cid:durableId="1597976305">
    <w:abstractNumId w:val="10"/>
  </w:num>
  <w:num w:numId="3" w16cid:durableId="1996059705">
    <w:abstractNumId w:val="7"/>
  </w:num>
  <w:num w:numId="4" w16cid:durableId="167714439">
    <w:abstractNumId w:val="2"/>
  </w:num>
  <w:num w:numId="5" w16cid:durableId="831802062">
    <w:abstractNumId w:val="11"/>
  </w:num>
  <w:num w:numId="6" w16cid:durableId="999162103">
    <w:abstractNumId w:val="0"/>
  </w:num>
  <w:num w:numId="7" w16cid:durableId="1643845814">
    <w:abstractNumId w:val="9"/>
  </w:num>
  <w:num w:numId="8" w16cid:durableId="393352713">
    <w:abstractNumId w:val="5"/>
  </w:num>
  <w:num w:numId="9" w16cid:durableId="1583181571">
    <w:abstractNumId w:val="1"/>
  </w:num>
  <w:num w:numId="10" w16cid:durableId="1914467738">
    <w:abstractNumId w:val="4"/>
  </w:num>
  <w:num w:numId="11" w16cid:durableId="150483775">
    <w:abstractNumId w:val="12"/>
  </w:num>
  <w:num w:numId="12" w16cid:durableId="1501579331">
    <w:abstractNumId w:val="6"/>
  </w:num>
  <w:num w:numId="13" w16cid:durableId="688994634">
    <w:abstractNumId w:val="13"/>
  </w:num>
  <w:num w:numId="14" w16cid:durableId="196503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6"/>
    <w:rsid w:val="0001644B"/>
    <w:rsid w:val="00040506"/>
    <w:rsid w:val="000573EE"/>
    <w:rsid w:val="000644F1"/>
    <w:rsid w:val="0009159E"/>
    <w:rsid w:val="000F1F28"/>
    <w:rsid w:val="000F4EAB"/>
    <w:rsid w:val="001011F8"/>
    <w:rsid w:val="001060EB"/>
    <w:rsid w:val="00163A34"/>
    <w:rsid w:val="0016645F"/>
    <w:rsid w:val="00181697"/>
    <w:rsid w:val="001949BB"/>
    <w:rsid w:val="001F4A79"/>
    <w:rsid w:val="0022202E"/>
    <w:rsid w:val="00247FCC"/>
    <w:rsid w:val="00282825"/>
    <w:rsid w:val="002904D7"/>
    <w:rsid w:val="002A03A8"/>
    <w:rsid w:val="002F1427"/>
    <w:rsid w:val="00303F52"/>
    <w:rsid w:val="00321550"/>
    <w:rsid w:val="003C428C"/>
    <w:rsid w:val="003D6828"/>
    <w:rsid w:val="003F2654"/>
    <w:rsid w:val="0047443D"/>
    <w:rsid w:val="004A2AB4"/>
    <w:rsid w:val="004A6FFD"/>
    <w:rsid w:val="004D4F8C"/>
    <w:rsid w:val="00526606"/>
    <w:rsid w:val="00551375"/>
    <w:rsid w:val="005B1ABC"/>
    <w:rsid w:val="005E1A1E"/>
    <w:rsid w:val="006538B2"/>
    <w:rsid w:val="00695468"/>
    <w:rsid w:val="006B16DC"/>
    <w:rsid w:val="007E115F"/>
    <w:rsid w:val="008357FD"/>
    <w:rsid w:val="0084152D"/>
    <w:rsid w:val="00892B4E"/>
    <w:rsid w:val="008E1A74"/>
    <w:rsid w:val="0091187D"/>
    <w:rsid w:val="00935AD5"/>
    <w:rsid w:val="00971A48"/>
    <w:rsid w:val="00972EAB"/>
    <w:rsid w:val="009E4970"/>
    <w:rsid w:val="00A8120C"/>
    <w:rsid w:val="00A915C1"/>
    <w:rsid w:val="00A95D4D"/>
    <w:rsid w:val="00AA1ADB"/>
    <w:rsid w:val="00B276C2"/>
    <w:rsid w:val="00B27ECB"/>
    <w:rsid w:val="00BB3E41"/>
    <w:rsid w:val="00C118CE"/>
    <w:rsid w:val="00C601AF"/>
    <w:rsid w:val="00C94D61"/>
    <w:rsid w:val="00CC685C"/>
    <w:rsid w:val="00D0118B"/>
    <w:rsid w:val="00D60240"/>
    <w:rsid w:val="00D715B7"/>
    <w:rsid w:val="00D74966"/>
    <w:rsid w:val="00D9609E"/>
    <w:rsid w:val="00DB3E44"/>
    <w:rsid w:val="00DC1B32"/>
    <w:rsid w:val="00DD1484"/>
    <w:rsid w:val="00E13B00"/>
    <w:rsid w:val="00EE7AA9"/>
    <w:rsid w:val="00F169D2"/>
    <w:rsid w:val="00F16C83"/>
    <w:rsid w:val="00F7735B"/>
    <w:rsid w:val="00F849E8"/>
    <w:rsid w:val="00F963A6"/>
    <w:rsid w:val="00FC27DC"/>
    <w:rsid w:val="00FD54C7"/>
    <w:rsid w:val="00FD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F16"/>
  <w15:chartTrackingRefBased/>
  <w15:docId w15:val="{39572789-6250-DE48-A41F-2A2B864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customStyle="1" w:styleId="paragraph">
    <w:name w:val="paragraph"/>
    <w:basedOn w:val="Normal"/>
    <w:rsid w:val="005E1A1E"/>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5E1A1E"/>
  </w:style>
  <w:style w:type="character" w:customStyle="1" w:styleId="eop">
    <w:name w:val="eop"/>
    <w:basedOn w:val="DefaultParagraphFont"/>
    <w:rsid w:val="005E1A1E"/>
  </w:style>
  <w:style w:type="character" w:customStyle="1" w:styleId="scxw12099536">
    <w:name w:val="scxw12099536"/>
    <w:basedOn w:val="DefaultParagraphFont"/>
    <w:rsid w:val="005E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3.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8</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4</cp:revision>
  <dcterms:created xsi:type="dcterms:W3CDTF">2025-08-22T20:07:00Z</dcterms:created>
  <dcterms:modified xsi:type="dcterms:W3CDTF">2025-08-22T21:16:00Z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