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C68D4" w14:textId="77777777" w:rsidR="00327481" w:rsidRPr="00327481" w:rsidRDefault="00327481" w:rsidP="00327481">
      <w:pPr>
        <w:shd w:val="clear" w:color="auto" w:fill="FFFFFF"/>
        <w:spacing w:before="300" w:after="300" w:line="300" w:lineRule="atLeast"/>
        <w:outlineLvl w:val="0"/>
        <w:rPr>
          <w:rFonts w:ascii="Helvetica" w:eastAsia="Times New Roman" w:hAnsi="Helvetica" w:cs="Helvetica"/>
          <w:b/>
          <w:bCs/>
          <w:color w:val="222222"/>
          <w:kern w:val="36"/>
          <w:sz w:val="38"/>
          <w:szCs w:val="38"/>
          <w14:ligatures w14:val="none"/>
        </w:rPr>
      </w:pPr>
      <w:r w:rsidRPr="00327481">
        <w:rPr>
          <w:rFonts w:ascii="Helvetica" w:eastAsia="Times New Roman" w:hAnsi="Helvetica" w:cs="Helvetica"/>
          <w:b/>
          <w:bCs/>
          <w:color w:val="222222"/>
          <w:kern w:val="36"/>
          <w:sz w:val="38"/>
          <w:szCs w:val="38"/>
          <w14:ligatures w14:val="none"/>
        </w:rPr>
        <w:t>EXTRA! Ideas for Adults – The Joy of Giving – Special Focus Session</w:t>
      </w:r>
    </w:p>
    <w:p w14:paraId="50BE69DA" w14:textId="77777777" w:rsidR="00327481" w:rsidRPr="00327481" w:rsidRDefault="00327481" w:rsidP="00327481">
      <w:pPr>
        <w:spacing w:after="0" w:line="240" w:lineRule="auto"/>
        <w:rPr>
          <w:rFonts w:ascii="Helvetica" w:eastAsia="Times New Roman" w:hAnsi="Helvetica" w:cs="Helvetica"/>
          <w:kern w:val="0"/>
          <w:sz w:val="23"/>
          <w:szCs w:val="23"/>
          <w14:ligatures w14:val="none"/>
        </w:rPr>
      </w:pPr>
      <w:r w:rsidRPr="00327481">
        <w:rPr>
          <w:rFonts w:ascii="Times New Roman" w:eastAsia="Times New Roman" w:hAnsi="Times New Roman" w:cs="Times New Roman"/>
          <w:kern w:val="0"/>
          <w:sz w:val="24"/>
          <w:szCs w:val="24"/>
          <w14:ligatures w14:val="none"/>
        </w:rPr>
        <w:pict w14:anchorId="4E6A7C39">
          <v:rect id="_x0000_i1025" style="width:0;height:0" o:hralign="center" o:hrstd="t" o:hrnoshade="t" o:hr="t" fillcolor="#222" stroked="f"/>
        </w:pict>
      </w:r>
    </w:p>
    <w:p w14:paraId="33EFAC0F" w14:textId="77777777" w:rsidR="00327481" w:rsidRPr="00327481" w:rsidRDefault="00327481" w:rsidP="00327481">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327481">
        <w:rPr>
          <w:rFonts w:ascii="Helvetica" w:eastAsia="Times New Roman" w:hAnsi="Helvetica" w:cs="Helvetica"/>
          <w:b/>
          <w:bCs/>
          <w:color w:val="222222"/>
          <w:kern w:val="0"/>
          <w:sz w:val="24"/>
          <w:szCs w:val="24"/>
          <w14:ligatures w14:val="none"/>
        </w:rPr>
        <w:t>Date: May 26, 2024</w:t>
      </w:r>
    </w:p>
    <w:p w14:paraId="0CA88974" w14:textId="77777777" w:rsidR="00327481" w:rsidRPr="00327481" w:rsidRDefault="00327481" w:rsidP="00327481">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327481">
        <w:rPr>
          <w:rFonts w:ascii="Helvetica" w:eastAsia="Times New Roman" w:hAnsi="Helvetica" w:cs="Helvetica"/>
          <w:b/>
          <w:bCs/>
          <w:color w:val="222222"/>
          <w:kern w:val="0"/>
          <w:sz w:val="24"/>
          <w:szCs w:val="24"/>
          <w14:ligatures w14:val="none"/>
        </w:rPr>
        <w:t>The Joy of Giving</w:t>
      </w:r>
    </w:p>
    <w:p w14:paraId="38ADDDFD" w14:textId="77777777" w:rsidR="00327481" w:rsidRPr="00327481" w:rsidRDefault="00327481" w:rsidP="00327481">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327481">
        <w:rPr>
          <w:rFonts w:ascii="Helvetica" w:eastAsia="Times New Roman" w:hAnsi="Helvetica" w:cs="Helvetica"/>
          <w:b/>
          <w:bCs/>
          <w:color w:val="222222"/>
          <w:kern w:val="0"/>
          <w:sz w:val="24"/>
          <w:szCs w:val="24"/>
          <w14:ligatures w14:val="none"/>
        </w:rPr>
        <w:t>The Point: Give generously and trust God with the outcome.</w:t>
      </w:r>
    </w:p>
    <w:p w14:paraId="012A0B41" w14:textId="77777777" w:rsidR="00327481" w:rsidRPr="00327481" w:rsidRDefault="00327481" w:rsidP="00327481">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327481">
        <w:rPr>
          <w:rFonts w:ascii="Helvetica" w:eastAsia="Times New Roman" w:hAnsi="Helvetica" w:cs="Helvetica"/>
          <w:b/>
          <w:bCs/>
          <w:color w:val="222222"/>
          <w:kern w:val="0"/>
          <w:sz w:val="36"/>
          <w:szCs w:val="36"/>
          <w14:ligatures w14:val="none"/>
        </w:rPr>
        <w:t>Get Into the Study</w:t>
      </w:r>
    </w:p>
    <w:p w14:paraId="44FE7602" w14:textId="77777777" w:rsidR="00327481" w:rsidRPr="00327481" w:rsidRDefault="00327481" w:rsidP="0032748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color w:val="222222"/>
          <w:kern w:val="0"/>
          <w:sz w:val="23"/>
          <w:szCs w:val="23"/>
          <w14:ligatures w14:val="none"/>
        </w:rPr>
        <w:t>Share the following after discussing the opening question.</w:t>
      </w:r>
    </w:p>
    <w:p w14:paraId="710209CF" w14:textId="77777777" w:rsidR="00327481" w:rsidRPr="00327481" w:rsidRDefault="00327481" w:rsidP="0032748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color w:val="222222"/>
          <w:kern w:val="0"/>
          <w:sz w:val="23"/>
          <w:szCs w:val="23"/>
          <w14:ligatures w14:val="none"/>
        </w:rPr>
        <w:t>Results are in for the causes Americans most want to support. Food distribution to the needy, children’s cancer research, and two Christian ministries (The Salvation Army and Samaritan’s Purse) were among the top ten on Forbes’s list of U.S. charities to receive the largest amount in private donations for 2023. Feeding America, a Chicago-based organization that supplies several hundred food banks, was number one on the list. For the most recent fiscal year on record, Feeding America reported $4.3 billion in private contributions, a 5 percent increase from the previous year. Number two was Good 360, a group that redistributes to charities excess goods from other corporations. Good 360 received private donations of $2.7 billion for the most recent year on record. The last charity in the top 100, St. Mary’s Food Bank Alliance, received $186 million in donations.</w:t>
      </w:r>
    </w:p>
    <w:p w14:paraId="763F42C2" w14:textId="77777777" w:rsidR="00327481" w:rsidRPr="00327481" w:rsidRDefault="00327481" w:rsidP="0032748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color w:val="222222"/>
          <w:kern w:val="0"/>
          <w:sz w:val="23"/>
          <w:szCs w:val="23"/>
          <w14:ligatures w14:val="none"/>
        </w:rPr>
        <w:t>Cumulatively, America’s top 100 charities received more than $61 billion in private donations in their most recently reported fiscal years. That was a four percent increase from data collected in 2022. The top Christian group on the list, The Salvation Army, collected $2.04 billion.</w:t>
      </w:r>
    </w:p>
    <w:p w14:paraId="73F0F05A" w14:textId="77777777" w:rsidR="00327481" w:rsidRPr="00327481" w:rsidRDefault="00327481" w:rsidP="0032748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color w:val="222222"/>
          <w:kern w:val="0"/>
          <w:sz w:val="23"/>
          <w:szCs w:val="23"/>
          <w14:ligatures w14:val="none"/>
        </w:rPr>
        <w:t>While these totals can seem eye-popping, they represent a small fraction of Americans’ income. The good these charities do should remind us to do more. We must give generously and trust God with the outcome.</w:t>
      </w:r>
    </w:p>
    <w:p w14:paraId="7D41B1D7" w14:textId="77777777" w:rsidR="00327481" w:rsidRPr="00327481" w:rsidRDefault="00327481" w:rsidP="0032748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5" w:history="1">
        <w:r w:rsidRPr="00327481">
          <w:rPr>
            <w:rFonts w:ascii="Helvetica" w:eastAsia="Times New Roman" w:hAnsi="Helvetica" w:cs="Helvetica"/>
            <w:color w:val="0095DD"/>
            <w:kern w:val="0"/>
            <w:sz w:val="23"/>
            <w:szCs w:val="23"/>
            <w14:ligatures w14:val="none"/>
          </w:rPr>
          <w:t>https://www.forbes.com/lists/top-charities/?sh=189773b65f50</w:t>
        </w:r>
      </w:hyperlink>
    </w:p>
    <w:p w14:paraId="5C507CC4" w14:textId="77777777" w:rsidR="00327481" w:rsidRPr="00327481" w:rsidRDefault="00327481" w:rsidP="00327481">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327481">
        <w:rPr>
          <w:rFonts w:ascii="Helvetica" w:eastAsia="Times New Roman" w:hAnsi="Helvetica" w:cs="Helvetica"/>
          <w:b/>
          <w:bCs/>
          <w:color w:val="222222"/>
          <w:kern w:val="0"/>
          <w:sz w:val="36"/>
          <w:szCs w:val="36"/>
          <w14:ligatures w14:val="none"/>
        </w:rPr>
        <w:t>Get Into the Study [Option from Adult Leader Guide]</w:t>
      </w:r>
    </w:p>
    <w:p w14:paraId="16CF4831" w14:textId="77777777" w:rsidR="00327481" w:rsidRPr="00327481" w:rsidRDefault="00327481" w:rsidP="0032748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color w:val="222222"/>
          <w:kern w:val="0"/>
          <w:sz w:val="23"/>
          <w:szCs w:val="23"/>
          <w14:ligatures w14:val="none"/>
        </w:rPr>
        <w:lastRenderedPageBreak/>
        <w:t>Play a </w:t>
      </w:r>
      <w:hyperlink r:id="rId6" w:history="1">
        <w:r w:rsidRPr="00327481">
          <w:rPr>
            <w:rFonts w:ascii="Helvetica" w:eastAsia="Times New Roman" w:hAnsi="Helvetica" w:cs="Helvetica"/>
            <w:color w:val="0095DD"/>
            <w:kern w:val="0"/>
            <w:sz w:val="23"/>
            <w:szCs w:val="23"/>
            <w14:ligatures w14:val="none"/>
          </w:rPr>
          <w:t>video clip</w:t>
        </w:r>
      </w:hyperlink>
      <w:r w:rsidRPr="00327481">
        <w:rPr>
          <w:rFonts w:ascii="Helvetica" w:eastAsia="Times New Roman" w:hAnsi="Helvetica" w:cs="Helvetica"/>
          <w:color w:val="222222"/>
          <w:kern w:val="0"/>
          <w:sz w:val="23"/>
          <w:szCs w:val="23"/>
          <w14:ligatures w14:val="none"/>
        </w:rPr>
        <w:t> of a great cause you could support, perhaps an organization your church already supports. Then ask Question #1.</w:t>
      </w:r>
    </w:p>
    <w:p w14:paraId="2911433D" w14:textId="77777777" w:rsidR="00327481" w:rsidRPr="00327481" w:rsidRDefault="00327481" w:rsidP="00327481">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327481">
        <w:rPr>
          <w:rFonts w:ascii="Helvetica" w:eastAsia="Times New Roman" w:hAnsi="Helvetica" w:cs="Helvetica"/>
          <w:b/>
          <w:bCs/>
          <w:color w:val="222222"/>
          <w:kern w:val="0"/>
          <w:sz w:val="36"/>
          <w:szCs w:val="36"/>
          <w14:ligatures w14:val="none"/>
        </w:rPr>
        <w:t>Get Into the Study [Option from the Advanced Bible Study Teacher Guide]</w:t>
      </w:r>
    </w:p>
    <w:p w14:paraId="164D40EC" w14:textId="77777777" w:rsidR="00327481" w:rsidRPr="00327481" w:rsidRDefault="00327481" w:rsidP="0032748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color w:val="222222"/>
          <w:kern w:val="0"/>
          <w:sz w:val="23"/>
          <w:szCs w:val="23"/>
          <w14:ligatures w14:val="none"/>
        </w:rPr>
        <w:t>Share </w:t>
      </w:r>
      <w:hyperlink r:id="rId7" w:history="1">
        <w:r w:rsidRPr="00327481">
          <w:rPr>
            <w:rFonts w:ascii="Helvetica" w:eastAsia="Times New Roman" w:hAnsi="Helvetica" w:cs="Helvetica"/>
            <w:color w:val="0095DD"/>
            <w:kern w:val="0"/>
            <w:sz w:val="23"/>
            <w:szCs w:val="23"/>
            <w14:ligatures w14:val="none"/>
          </w:rPr>
          <w:t>this video of a boomerang</w:t>
        </w:r>
      </w:hyperlink>
      <w:r w:rsidRPr="00327481">
        <w:rPr>
          <w:rFonts w:ascii="Helvetica" w:eastAsia="Times New Roman" w:hAnsi="Helvetica" w:cs="Helvetica"/>
          <w:color w:val="222222"/>
          <w:kern w:val="0"/>
          <w:sz w:val="23"/>
          <w:szCs w:val="23"/>
          <w14:ligatures w14:val="none"/>
        </w:rPr>
        <w:t> as a part of the introduction to the session. Follow the directives in the Optional Idea (p. 64) on how to incorporate the video into your opening.</w:t>
      </w:r>
    </w:p>
    <w:p w14:paraId="2CC05555" w14:textId="77777777" w:rsidR="00327481" w:rsidRPr="00327481" w:rsidRDefault="00327481" w:rsidP="00327481">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327481">
        <w:rPr>
          <w:rFonts w:ascii="Helvetica" w:eastAsia="Times New Roman" w:hAnsi="Helvetica" w:cs="Helvetica"/>
          <w:b/>
          <w:bCs/>
          <w:color w:val="222222"/>
          <w:kern w:val="0"/>
          <w:sz w:val="36"/>
          <w:szCs w:val="36"/>
          <w14:ligatures w14:val="none"/>
        </w:rPr>
        <w:t>Study the Bible</w:t>
      </w:r>
    </w:p>
    <w:p w14:paraId="69966F2D" w14:textId="77777777" w:rsidR="00327481" w:rsidRPr="00327481" w:rsidRDefault="00327481" w:rsidP="0032748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color w:val="222222"/>
          <w:kern w:val="0"/>
          <w:sz w:val="23"/>
          <w:szCs w:val="23"/>
          <w14:ligatures w14:val="none"/>
        </w:rPr>
        <w:t>As you discuss question 4 (point 3 on p. 137 of the Daily Discipleship Guide), share the following.</w:t>
      </w:r>
    </w:p>
    <w:p w14:paraId="4B33EE42" w14:textId="77777777" w:rsidR="00327481" w:rsidRPr="00327481" w:rsidRDefault="00327481" w:rsidP="0032748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color w:val="222222"/>
          <w:kern w:val="0"/>
          <w:sz w:val="23"/>
          <w:szCs w:val="23"/>
          <w14:ligatures w14:val="none"/>
        </w:rPr>
        <w:t xml:space="preserve">A group of Christian women in South Florida is giving generously and inspiring others to give. The group is called </w:t>
      </w:r>
      <w:proofErr w:type="spellStart"/>
      <w:r w:rsidRPr="00327481">
        <w:rPr>
          <w:rFonts w:ascii="Helvetica" w:eastAsia="Times New Roman" w:hAnsi="Helvetica" w:cs="Helvetica"/>
          <w:color w:val="222222"/>
          <w:kern w:val="0"/>
          <w:sz w:val="23"/>
          <w:szCs w:val="23"/>
          <w14:ligatures w14:val="none"/>
        </w:rPr>
        <w:t>StrikeForce</w:t>
      </w:r>
      <w:proofErr w:type="spellEnd"/>
      <w:r w:rsidRPr="00327481">
        <w:rPr>
          <w:rFonts w:ascii="Helvetica" w:eastAsia="Times New Roman" w:hAnsi="Helvetica" w:cs="Helvetica"/>
          <w:color w:val="222222"/>
          <w:kern w:val="0"/>
          <w:sz w:val="23"/>
          <w:szCs w:val="23"/>
          <w14:ligatures w14:val="none"/>
        </w:rPr>
        <w:t xml:space="preserve"> 421 and includes more than 100 women who each have committed to give at least $1,000 per year to a pooled fund managed by the National Christian Foundation (NCF). The women then decide together what gospel-centered ministries to support. Since the </w:t>
      </w:r>
      <w:proofErr w:type="spellStart"/>
      <w:r w:rsidRPr="00327481">
        <w:rPr>
          <w:rFonts w:ascii="Helvetica" w:eastAsia="Times New Roman" w:hAnsi="Helvetica" w:cs="Helvetica"/>
          <w:color w:val="222222"/>
          <w:kern w:val="0"/>
          <w:sz w:val="23"/>
          <w:szCs w:val="23"/>
          <w14:ligatures w14:val="none"/>
        </w:rPr>
        <w:t>StrikeForce</w:t>
      </w:r>
      <w:proofErr w:type="spellEnd"/>
      <w:r w:rsidRPr="00327481">
        <w:rPr>
          <w:rFonts w:ascii="Helvetica" w:eastAsia="Times New Roman" w:hAnsi="Helvetica" w:cs="Helvetica"/>
          <w:color w:val="222222"/>
          <w:kern w:val="0"/>
          <w:sz w:val="23"/>
          <w:szCs w:val="23"/>
          <w14:ligatures w14:val="none"/>
        </w:rPr>
        <w:t xml:space="preserve"> 421 giving circle was founded a decade ago, it has given away $1.5 million.</w:t>
      </w:r>
    </w:p>
    <w:p w14:paraId="22483CCF" w14:textId="77777777" w:rsidR="00327481" w:rsidRPr="00327481" w:rsidRDefault="00327481" w:rsidP="0032748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color w:val="222222"/>
          <w:kern w:val="0"/>
          <w:sz w:val="23"/>
          <w:szCs w:val="23"/>
          <w14:ligatures w14:val="none"/>
        </w:rPr>
        <w:t>“The giving circle that I belong to is a beautiful picture of what collective biblical generosity can be,” said Laurie Farquhar, a member of the group and president of NCF South Florida. “It’s joyful, intentional, and it feels like family. It’s a powerful testament to what God can do when women come together with a shared kingdom purpose.”</w:t>
      </w:r>
    </w:p>
    <w:p w14:paraId="48519B14" w14:textId="77777777" w:rsidR="00327481" w:rsidRPr="00327481" w:rsidRDefault="00327481" w:rsidP="0032748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color w:val="222222"/>
          <w:kern w:val="0"/>
          <w:sz w:val="23"/>
          <w:szCs w:val="23"/>
          <w14:ligatures w14:val="none"/>
        </w:rPr>
        <w:t xml:space="preserve">Such giving isn’t just for the wealthy. </w:t>
      </w:r>
      <w:proofErr w:type="spellStart"/>
      <w:r w:rsidRPr="00327481">
        <w:rPr>
          <w:rFonts w:ascii="Helvetica" w:eastAsia="Times New Roman" w:hAnsi="Helvetica" w:cs="Helvetica"/>
          <w:color w:val="222222"/>
          <w:kern w:val="0"/>
          <w:sz w:val="23"/>
          <w:szCs w:val="23"/>
          <w14:ligatures w14:val="none"/>
        </w:rPr>
        <w:t>StrikeForce</w:t>
      </w:r>
      <w:proofErr w:type="spellEnd"/>
      <w:r w:rsidRPr="00327481">
        <w:rPr>
          <w:rFonts w:ascii="Helvetica" w:eastAsia="Times New Roman" w:hAnsi="Helvetica" w:cs="Helvetica"/>
          <w:color w:val="222222"/>
          <w:kern w:val="0"/>
          <w:sz w:val="23"/>
          <w:szCs w:val="23"/>
          <w14:ligatures w14:val="none"/>
        </w:rPr>
        <w:t xml:space="preserve"> 421 includes professionals, moms, and fulltime volunteers of all ages. Their gifts all go to local ministries, and members of the giving circle visit the groups they support. In all, they have given 41 different grants to 31 ministries. Perhaps best of all, </w:t>
      </w:r>
      <w:proofErr w:type="spellStart"/>
      <w:r w:rsidRPr="00327481">
        <w:rPr>
          <w:rFonts w:ascii="Helvetica" w:eastAsia="Times New Roman" w:hAnsi="Helvetica" w:cs="Helvetica"/>
          <w:color w:val="222222"/>
          <w:kern w:val="0"/>
          <w:sz w:val="23"/>
          <w:szCs w:val="23"/>
          <w14:ligatures w14:val="none"/>
        </w:rPr>
        <w:t>StrikeForce</w:t>
      </w:r>
      <w:proofErr w:type="spellEnd"/>
      <w:r w:rsidRPr="00327481">
        <w:rPr>
          <w:rFonts w:ascii="Helvetica" w:eastAsia="Times New Roman" w:hAnsi="Helvetica" w:cs="Helvetica"/>
          <w:color w:val="222222"/>
          <w:kern w:val="0"/>
          <w:sz w:val="23"/>
          <w:szCs w:val="23"/>
          <w14:ligatures w14:val="none"/>
        </w:rPr>
        <w:t xml:space="preserve"> 421 has launched two similar groups in Miami and Palm Beach. These groups underscore the principle that God is glorified when His people are generous.</w:t>
      </w:r>
    </w:p>
    <w:p w14:paraId="7DB72BD9" w14:textId="77777777" w:rsidR="00327481" w:rsidRPr="00327481" w:rsidRDefault="00327481" w:rsidP="0032748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8" w:history="1">
        <w:r w:rsidRPr="00327481">
          <w:rPr>
            <w:rFonts w:ascii="Helvetica" w:eastAsia="Times New Roman" w:hAnsi="Helvetica" w:cs="Helvetica"/>
            <w:color w:val="0095DD"/>
            <w:kern w:val="0"/>
            <w:sz w:val="23"/>
            <w:szCs w:val="23"/>
            <w14:ligatures w14:val="none"/>
          </w:rPr>
          <w:t>https://www.ncfgiving.com/stories/laurie-farquhar-the-ripple-effect-of-a-womens-giving-circle/</w:t>
        </w:r>
      </w:hyperlink>
    </w:p>
    <w:p w14:paraId="771A1F03" w14:textId="77777777" w:rsidR="00327481" w:rsidRPr="00327481" w:rsidRDefault="00327481" w:rsidP="0032748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i/>
          <w:iCs/>
          <w:color w:val="222222"/>
          <w:kern w:val="0"/>
          <w:sz w:val="23"/>
          <w:szCs w:val="23"/>
          <w14:ligatures w14:val="none"/>
        </w:rPr>
        <w:t>The week’s writer for Extra is David Roach. David is pastor of Shiloh Baptist Church in Saraland, Alabama. He and his wife Erin have three children.</w:t>
      </w:r>
    </w:p>
    <w:p w14:paraId="4024A79B" w14:textId="77777777" w:rsidR="00327481" w:rsidRPr="00327481" w:rsidRDefault="00327481" w:rsidP="00327481">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327481">
        <w:rPr>
          <w:rFonts w:ascii="Helvetica" w:eastAsia="Times New Roman" w:hAnsi="Helvetica" w:cs="Helvetica"/>
          <w:b/>
          <w:bCs/>
          <w:color w:val="222222"/>
          <w:kern w:val="0"/>
          <w:sz w:val="36"/>
          <w:szCs w:val="36"/>
          <w14:ligatures w14:val="none"/>
        </w:rPr>
        <w:lastRenderedPageBreak/>
        <w:t>Additional Questions</w:t>
      </w:r>
    </w:p>
    <w:p w14:paraId="593EC657" w14:textId="77777777" w:rsidR="00327481" w:rsidRPr="00327481" w:rsidRDefault="00327481" w:rsidP="0032748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b/>
          <w:bCs/>
          <w:color w:val="222222"/>
          <w:kern w:val="0"/>
          <w:sz w:val="23"/>
          <w:szCs w:val="23"/>
          <w14:ligatures w14:val="none"/>
        </w:rPr>
        <w:t>Icebreaker</w:t>
      </w:r>
    </w:p>
    <w:p w14:paraId="584BDA0F" w14:textId="77777777" w:rsidR="00327481" w:rsidRPr="00327481" w:rsidRDefault="00327481" w:rsidP="00327481">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color w:val="222222"/>
          <w:kern w:val="0"/>
          <w:sz w:val="23"/>
          <w:szCs w:val="23"/>
          <w14:ligatures w14:val="none"/>
        </w:rPr>
        <w:t>When was a time in your life that you experienced great joy?</w:t>
      </w:r>
    </w:p>
    <w:p w14:paraId="70F96536" w14:textId="77777777" w:rsidR="00327481" w:rsidRPr="00327481" w:rsidRDefault="00327481" w:rsidP="00327481">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color w:val="222222"/>
          <w:kern w:val="0"/>
          <w:sz w:val="23"/>
          <w:szCs w:val="23"/>
          <w14:ligatures w14:val="none"/>
        </w:rPr>
        <w:t xml:space="preserve">When was there a time in your life you received </w:t>
      </w:r>
      <w:proofErr w:type="gramStart"/>
      <w:r w:rsidRPr="00327481">
        <w:rPr>
          <w:rFonts w:ascii="Helvetica" w:eastAsia="Times New Roman" w:hAnsi="Helvetica" w:cs="Helvetica"/>
          <w:color w:val="222222"/>
          <w:kern w:val="0"/>
          <w:sz w:val="23"/>
          <w:szCs w:val="23"/>
          <w14:ligatures w14:val="none"/>
        </w:rPr>
        <w:t>something</w:t>
      </w:r>
      <w:proofErr w:type="gramEnd"/>
      <w:r w:rsidRPr="00327481">
        <w:rPr>
          <w:rFonts w:ascii="Helvetica" w:eastAsia="Times New Roman" w:hAnsi="Helvetica" w:cs="Helvetica"/>
          <w:color w:val="222222"/>
          <w:kern w:val="0"/>
          <w:sz w:val="23"/>
          <w:szCs w:val="23"/>
          <w14:ligatures w14:val="none"/>
        </w:rPr>
        <w:t xml:space="preserve"> you did not expect?</w:t>
      </w:r>
    </w:p>
    <w:p w14:paraId="2AACBACF" w14:textId="77777777" w:rsidR="00327481" w:rsidRPr="00327481" w:rsidRDefault="00327481" w:rsidP="00327481">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color w:val="222222"/>
          <w:kern w:val="0"/>
          <w:sz w:val="23"/>
          <w:szCs w:val="23"/>
          <w14:ligatures w14:val="none"/>
        </w:rPr>
        <w:t>Why is generous giving to the church important in a Christian’s life?</w:t>
      </w:r>
    </w:p>
    <w:p w14:paraId="3F876A25" w14:textId="77777777" w:rsidR="00327481" w:rsidRPr="00327481" w:rsidRDefault="00327481" w:rsidP="00327481">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color w:val="222222"/>
          <w:kern w:val="0"/>
          <w:sz w:val="23"/>
          <w:szCs w:val="23"/>
          <w14:ligatures w14:val="none"/>
        </w:rPr>
        <w:t>What charity or ministry is important to you?</w:t>
      </w:r>
    </w:p>
    <w:p w14:paraId="48FFEA34" w14:textId="77777777" w:rsidR="00327481" w:rsidRPr="00327481" w:rsidRDefault="00327481" w:rsidP="00327481">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color w:val="222222"/>
          <w:kern w:val="0"/>
          <w:sz w:val="23"/>
          <w:szCs w:val="23"/>
          <w14:ligatures w14:val="none"/>
        </w:rPr>
        <w:t>When have you been the recipient of a ridiculously generous gift?</w:t>
      </w:r>
    </w:p>
    <w:p w14:paraId="1CC8A1C9" w14:textId="77777777" w:rsidR="00327481" w:rsidRPr="00327481" w:rsidRDefault="00327481" w:rsidP="00327481">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color w:val="222222"/>
          <w:kern w:val="0"/>
          <w:sz w:val="23"/>
          <w:szCs w:val="23"/>
          <w14:ligatures w14:val="none"/>
        </w:rPr>
        <w:t>If you had unlimited resources, what are some causes you’d put at the top of the list to give to?</w:t>
      </w:r>
    </w:p>
    <w:p w14:paraId="57F36E24" w14:textId="77777777" w:rsidR="00327481" w:rsidRPr="00327481" w:rsidRDefault="00327481" w:rsidP="0032748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b/>
          <w:bCs/>
          <w:color w:val="222222"/>
          <w:kern w:val="0"/>
          <w:sz w:val="23"/>
          <w:szCs w:val="23"/>
          <w14:ligatures w14:val="none"/>
        </w:rPr>
        <w:t>2 Corinthians 9:6-9</w:t>
      </w:r>
    </w:p>
    <w:p w14:paraId="30D537EA" w14:textId="77777777" w:rsidR="00327481" w:rsidRPr="00327481" w:rsidRDefault="00327481" w:rsidP="00327481">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color w:val="222222"/>
          <w:kern w:val="0"/>
          <w:sz w:val="23"/>
          <w:szCs w:val="23"/>
          <w14:ligatures w14:val="none"/>
        </w:rPr>
        <w:t>How does giving generously impact us?</w:t>
      </w:r>
    </w:p>
    <w:p w14:paraId="7ECEE7DE" w14:textId="77777777" w:rsidR="00327481" w:rsidRPr="00327481" w:rsidRDefault="00327481" w:rsidP="00327481">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color w:val="222222"/>
          <w:kern w:val="0"/>
          <w:sz w:val="23"/>
          <w:szCs w:val="23"/>
          <w14:ligatures w14:val="none"/>
        </w:rPr>
        <w:t>What part does our heart play in giving generously?</w:t>
      </w:r>
    </w:p>
    <w:p w14:paraId="62A22403" w14:textId="77777777" w:rsidR="00327481" w:rsidRPr="00327481" w:rsidRDefault="00327481" w:rsidP="00327481">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color w:val="222222"/>
          <w:kern w:val="0"/>
          <w:sz w:val="23"/>
          <w:szCs w:val="23"/>
          <w14:ligatures w14:val="none"/>
        </w:rPr>
        <w:t>What does overflowing grace look like in the life of a believer?</w:t>
      </w:r>
    </w:p>
    <w:p w14:paraId="014C6461" w14:textId="77777777" w:rsidR="00327481" w:rsidRPr="00327481" w:rsidRDefault="00327481" w:rsidP="00327481">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color w:val="222222"/>
          <w:kern w:val="0"/>
          <w:sz w:val="23"/>
          <w:szCs w:val="23"/>
          <w14:ligatures w14:val="none"/>
        </w:rPr>
        <w:t>What characteristics of God are we imitating or drawing on when we give?</w:t>
      </w:r>
    </w:p>
    <w:p w14:paraId="6AB3962E" w14:textId="77777777" w:rsidR="00327481" w:rsidRPr="00327481" w:rsidRDefault="00327481" w:rsidP="00327481">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color w:val="222222"/>
          <w:kern w:val="0"/>
          <w:sz w:val="23"/>
          <w:szCs w:val="23"/>
          <w14:ligatures w14:val="none"/>
        </w:rPr>
        <w:t>Who do you know who models cheerful giving?</w:t>
      </w:r>
    </w:p>
    <w:p w14:paraId="069564B7" w14:textId="77777777" w:rsidR="00327481" w:rsidRPr="00327481" w:rsidRDefault="00327481" w:rsidP="0032748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b/>
          <w:bCs/>
          <w:color w:val="222222"/>
          <w:kern w:val="0"/>
          <w:sz w:val="23"/>
          <w:szCs w:val="23"/>
          <w14:ligatures w14:val="none"/>
        </w:rPr>
        <w:t>2 Corinthians 9:10-11</w:t>
      </w:r>
    </w:p>
    <w:p w14:paraId="2C45850B" w14:textId="77777777" w:rsidR="00327481" w:rsidRPr="00327481" w:rsidRDefault="00327481" w:rsidP="00327481">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color w:val="222222"/>
          <w:kern w:val="0"/>
          <w:sz w:val="23"/>
          <w:szCs w:val="23"/>
          <w14:ligatures w14:val="none"/>
        </w:rPr>
        <w:t>In what ways has God “enriched you” when you have given generously?</w:t>
      </w:r>
    </w:p>
    <w:p w14:paraId="020DB232" w14:textId="77777777" w:rsidR="00327481" w:rsidRPr="00327481" w:rsidRDefault="00327481" w:rsidP="00327481">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color w:val="222222"/>
          <w:kern w:val="0"/>
          <w:sz w:val="23"/>
          <w:szCs w:val="23"/>
          <w14:ligatures w14:val="none"/>
        </w:rPr>
        <w:t>What are the benefits of giving generously?</w:t>
      </w:r>
    </w:p>
    <w:p w14:paraId="6279C84E" w14:textId="77777777" w:rsidR="00327481" w:rsidRPr="00327481" w:rsidRDefault="00327481" w:rsidP="00327481">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color w:val="222222"/>
          <w:kern w:val="0"/>
          <w:sz w:val="23"/>
          <w:szCs w:val="23"/>
          <w14:ligatures w14:val="none"/>
        </w:rPr>
        <w:t>When have you seen a gift be multiplied in ways you didn’t expect?</w:t>
      </w:r>
    </w:p>
    <w:p w14:paraId="7506559E" w14:textId="77777777" w:rsidR="00327481" w:rsidRPr="00327481" w:rsidRDefault="00327481" w:rsidP="00327481">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color w:val="222222"/>
          <w:kern w:val="0"/>
          <w:sz w:val="23"/>
          <w:szCs w:val="23"/>
          <w14:ligatures w14:val="none"/>
        </w:rPr>
        <w:t>How has God “enriched” you in a way that benefits others?</w:t>
      </w:r>
    </w:p>
    <w:p w14:paraId="0F0F73DB" w14:textId="77777777" w:rsidR="00327481" w:rsidRPr="00327481" w:rsidRDefault="00327481" w:rsidP="00327481">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color w:val="222222"/>
          <w:kern w:val="0"/>
          <w:sz w:val="23"/>
          <w:szCs w:val="23"/>
          <w14:ligatures w14:val="none"/>
        </w:rPr>
        <w:t xml:space="preserve">What </w:t>
      </w:r>
      <w:proofErr w:type="gramStart"/>
      <w:r w:rsidRPr="00327481">
        <w:rPr>
          <w:rFonts w:ascii="Helvetica" w:eastAsia="Times New Roman" w:hAnsi="Helvetica" w:cs="Helvetica"/>
          <w:color w:val="222222"/>
          <w:kern w:val="0"/>
          <w:sz w:val="23"/>
          <w:szCs w:val="23"/>
          <w14:ligatures w14:val="none"/>
        </w:rPr>
        <w:t>are</w:t>
      </w:r>
      <w:proofErr w:type="gramEnd"/>
      <w:r w:rsidRPr="00327481">
        <w:rPr>
          <w:rFonts w:ascii="Helvetica" w:eastAsia="Times New Roman" w:hAnsi="Helvetica" w:cs="Helvetica"/>
          <w:color w:val="222222"/>
          <w:kern w:val="0"/>
          <w:sz w:val="23"/>
          <w:szCs w:val="23"/>
          <w14:ligatures w14:val="none"/>
        </w:rPr>
        <w:t xml:space="preserve"> some ways God multiplies our gifts?</w:t>
      </w:r>
    </w:p>
    <w:p w14:paraId="5EDC49EF" w14:textId="77777777" w:rsidR="00327481" w:rsidRPr="00327481" w:rsidRDefault="00327481" w:rsidP="0032748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b/>
          <w:bCs/>
          <w:color w:val="222222"/>
          <w:kern w:val="0"/>
          <w:sz w:val="23"/>
          <w:szCs w:val="23"/>
          <w14:ligatures w14:val="none"/>
        </w:rPr>
        <w:t>2 Corinthians 9:12-15</w:t>
      </w:r>
    </w:p>
    <w:p w14:paraId="440D4A90" w14:textId="77777777" w:rsidR="00327481" w:rsidRPr="00327481" w:rsidRDefault="00327481" w:rsidP="00327481">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color w:val="222222"/>
          <w:kern w:val="0"/>
          <w:sz w:val="23"/>
          <w:szCs w:val="23"/>
          <w14:ligatures w14:val="none"/>
        </w:rPr>
        <w:t>In what ways is generous giving to the church evidence of a believer’s obedience to Christ?</w:t>
      </w:r>
    </w:p>
    <w:p w14:paraId="4CF25000" w14:textId="77777777" w:rsidR="00327481" w:rsidRPr="00327481" w:rsidRDefault="00327481" w:rsidP="00327481">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color w:val="222222"/>
          <w:kern w:val="0"/>
          <w:sz w:val="23"/>
          <w:szCs w:val="23"/>
          <w14:ligatures w14:val="none"/>
        </w:rPr>
        <w:t>How does generous giving affect your personal relationship with God?</w:t>
      </w:r>
    </w:p>
    <w:p w14:paraId="06F3FA1A" w14:textId="77777777" w:rsidR="00327481" w:rsidRPr="00327481" w:rsidRDefault="00327481" w:rsidP="00327481">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color w:val="222222"/>
          <w:kern w:val="0"/>
          <w:sz w:val="23"/>
          <w:szCs w:val="23"/>
          <w14:ligatures w14:val="none"/>
        </w:rPr>
        <w:t>How is God glorified through our generosity?</w:t>
      </w:r>
    </w:p>
    <w:p w14:paraId="58CE72B6" w14:textId="77777777" w:rsidR="00327481" w:rsidRPr="00327481" w:rsidRDefault="00327481" w:rsidP="00327481">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color w:val="222222"/>
          <w:kern w:val="0"/>
          <w:sz w:val="23"/>
          <w:szCs w:val="23"/>
          <w14:ligatures w14:val="none"/>
        </w:rPr>
        <w:t>How does human generosity result in glory to God?</w:t>
      </w:r>
    </w:p>
    <w:p w14:paraId="0313A3F6" w14:textId="77777777" w:rsidR="00327481" w:rsidRPr="00327481" w:rsidRDefault="00327481" w:rsidP="00327481">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color w:val="222222"/>
          <w:kern w:val="0"/>
          <w:sz w:val="23"/>
          <w:szCs w:val="23"/>
          <w14:ligatures w14:val="none"/>
        </w:rPr>
        <w:t xml:space="preserve">What does it look like to give in a way that glorifies God rather than </w:t>
      </w:r>
      <w:proofErr w:type="gramStart"/>
      <w:r w:rsidRPr="00327481">
        <w:rPr>
          <w:rFonts w:ascii="Helvetica" w:eastAsia="Times New Roman" w:hAnsi="Helvetica" w:cs="Helvetica"/>
          <w:color w:val="222222"/>
          <w:kern w:val="0"/>
          <w:sz w:val="23"/>
          <w:szCs w:val="23"/>
          <w14:ligatures w14:val="none"/>
        </w:rPr>
        <w:t>ourselves</w:t>
      </w:r>
      <w:proofErr w:type="gramEnd"/>
      <w:r w:rsidRPr="00327481">
        <w:rPr>
          <w:rFonts w:ascii="Helvetica" w:eastAsia="Times New Roman" w:hAnsi="Helvetica" w:cs="Helvetica"/>
          <w:color w:val="222222"/>
          <w:kern w:val="0"/>
          <w:sz w:val="23"/>
          <w:szCs w:val="23"/>
          <w14:ligatures w14:val="none"/>
        </w:rPr>
        <w:t>?</w:t>
      </w:r>
    </w:p>
    <w:p w14:paraId="2385C0CD" w14:textId="77777777" w:rsidR="00327481" w:rsidRPr="00327481" w:rsidRDefault="00327481" w:rsidP="00327481">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327481">
        <w:rPr>
          <w:rFonts w:ascii="Helvetica" w:eastAsia="Times New Roman" w:hAnsi="Helvetica" w:cs="Helvetica"/>
          <w:b/>
          <w:bCs/>
          <w:color w:val="222222"/>
          <w:kern w:val="0"/>
          <w:sz w:val="36"/>
          <w:szCs w:val="36"/>
          <w14:ligatures w14:val="none"/>
        </w:rPr>
        <w:t>For Those in Your Group</w:t>
      </w:r>
    </w:p>
    <w:p w14:paraId="5D42474C" w14:textId="77777777" w:rsidR="00327481" w:rsidRPr="00327481" w:rsidRDefault="00327481" w:rsidP="0032748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27481">
        <w:rPr>
          <w:rFonts w:ascii="Helvetica" w:eastAsia="Times New Roman" w:hAnsi="Helvetica" w:cs="Helvetica"/>
          <w:color w:val="222222"/>
          <w:kern w:val="0"/>
          <w:sz w:val="23"/>
          <w:szCs w:val="23"/>
          <w14:ligatures w14:val="none"/>
        </w:rPr>
        <w:lastRenderedPageBreak/>
        <w:t>Send the following link to your group members as either a teaser before the group meets or as a follow-up thought:</w:t>
      </w:r>
    </w:p>
    <w:p w14:paraId="52B622BF" w14:textId="77777777" w:rsidR="00327481" w:rsidRPr="00327481" w:rsidRDefault="00327481" w:rsidP="0032748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9" w:history="1">
        <w:r w:rsidRPr="00327481">
          <w:rPr>
            <w:rFonts w:ascii="Helvetica" w:eastAsia="Times New Roman" w:hAnsi="Helvetica" w:cs="Helvetica"/>
            <w:color w:val="0095DD"/>
            <w:kern w:val="0"/>
            <w:sz w:val="23"/>
            <w:szCs w:val="23"/>
            <w14:ligatures w14:val="none"/>
          </w:rPr>
          <w:t>Where to Invest Your Money</w:t>
        </w:r>
      </w:hyperlink>
    </w:p>
    <w:p w14:paraId="39830CC4" w14:textId="77777777" w:rsidR="007E2ED7" w:rsidRDefault="007E2ED7"/>
    <w:sectPr w:rsidR="007E2ED7" w:rsidSect="007E2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C375C"/>
    <w:multiLevelType w:val="multilevel"/>
    <w:tmpl w:val="0EA6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95235"/>
    <w:multiLevelType w:val="multilevel"/>
    <w:tmpl w:val="F1A2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C757B4"/>
    <w:multiLevelType w:val="multilevel"/>
    <w:tmpl w:val="ABEC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081FB4"/>
    <w:multiLevelType w:val="multilevel"/>
    <w:tmpl w:val="FF9CB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379364">
    <w:abstractNumId w:val="2"/>
  </w:num>
  <w:num w:numId="2" w16cid:durableId="971255240">
    <w:abstractNumId w:val="1"/>
  </w:num>
  <w:num w:numId="3" w16cid:durableId="70398077">
    <w:abstractNumId w:val="0"/>
  </w:num>
  <w:num w:numId="4" w16cid:durableId="313264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481"/>
    <w:rsid w:val="00042006"/>
    <w:rsid w:val="000731E3"/>
    <w:rsid w:val="0008202A"/>
    <w:rsid w:val="000F4CF3"/>
    <w:rsid w:val="001F16F2"/>
    <w:rsid w:val="00207F47"/>
    <w:rsid w:val="00235CDE"/>
    <w:rsid w:val="00267DFD"/>
    <w:rsid w:val="002C613D"/>
    <w:rsid w:val="00327481"/>
    <w:rsid w:val="00330806"/>
    <w:rsid w:val="0035484E"/>
    <w:rsid w:val="003E04CB"/>
    <w:rsid w:val="00445370"/>
    <w:rsid w:val="0046415B"/>
    <w:rsid w:val="00494518"/>
    <w:rsid w:val="004A66FC"/>
    <w:rsid w:val="006B0203"/>
    <w:rsid w:val="0071110F"/>
    <w:rsid w:val="00712121"/>
    <w:rsid w:val="007520D2"/>
    <w:rsid w:val="007523B7"/>
    <w:rsid w:val="007E2ED7"/>
    <w:rsid w:val="00817407"/>
    <w:rsid w:val="00862001"/>
    <w:rsid w:val="008A1CF9"/>
    <w:rsid w:val="008E0278"/>
    <w:rsid w:val="00993913"/>
    <w:rsid w:val="009B5D58"/>
    <w:rsid w:val="009C6CB5"/>
    <w:rsid w:val="00B122BE"/>
    <w:rsid w:val="00B465D7"/>
    <w:rsid w:val="00B93578"/>
    <w:rsid w:val="00C52097"/>
    <w:rsid w:val="00CA1032"/>
    <w:rsid w:val="00CB6A2F"/>
    <w:rsid w:val="00D1275C"/>
    <w:rsid w:val="00D730DC"/>
    <w:rsid w:val="00E52450"/>
    <w:rsid w:val="00E666E5"/>
    <w:rsid w:val="00FB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2A13A"/>
  <w15:chartTrackingRefBased/>
  <w15:docId w15:val="{EE009DF5-2CE9-4151-9910-63735371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3B7"/>
  </w:style>
  <w:style w:type="paragraph" w:styleId="Heading1">
    <w:name w:val="heading 1"/>
    <w:basedOn w:val="Normal"/>
    <w:next w:val="Normal"/>
    <w:link w:val="Heading1Char"/>
    <w:uiPriority w:val="9"/>
    <w:qFormat/>
    <w:rsid w:val="0032748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32748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2748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32748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2748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27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3B7"/>
    <w:pPr>
      <w:spacing w:after="0" w:line="240" w:lineRule="auto"/>
    </w:pPr>
  </w:style>
  <w:style w:type="character" w:customStyle="1" w:styleId="Heading1Char">
    <w:name w:val="Heading 1 Char"/>
    <w:basedOn w:val="DefaultParagraphFont"/>
    <w:link w:val="Heading1"/>
    <w:uiPriority w:val="9"/>
    <w:rsid w:val="0032748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32748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2748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32748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2748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27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481"/>
    <w:rPr>
      <w:rFonts w:eastAsiaTheme="majorEastAsia" w:cstheme="majorBidi"/>
      <w:color w:val="272727" w:themeColor="text1" w:themeTint="D8"/>
    </w:rPr>
  </w:style>
  <w:style w:type="paragraph" w:styleId="Title">
    <w:name w:val="Title"/>
    <w:basedOn w:val="Normal"/>
    <w:next w:val="Normal"/>
    <w:link w:val="TitleChar"/>
    <w:uiPriority w:val="10"/>
    <w:qFormat/>
    <w:rsid w:val="00327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4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4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7481"/>
    <w:rPr>
      <w:i/>
      <w:iCs/>
      <w:color w:val="404040" w:themeColor="text1" w:themeTint="BF"/>
    </w:rPr>
  </w:style>
  <w:style w:type="paragraph" w:styleId="ListParagraph">
    <w:name w:val="List Paragraph"/>
    <w:basedOn w:val="Normal"/>
    <w:uiPriority w:val="34"/>
    <w:qFormat/>
    <w:rsid w:val="00327481"/>
    <w:pPr>
      <w:ind w:left="720"/>
      <w:contextualSpacing/>
    </w:pPr>
  </w:style>
  <w:style w:type="character" w:styleId="IntenseEmphasis">
    <w:name w:val="Intense Emphasis"/>
    <w:basedOn w:val="DefaultParagraphFont"/>
    <w:uiPriority w:val="21"/>
    <w:qFormat/>
    <w:rsid w:val="00327481"/>
    <w:rPr>
      <w:i/>
      <w:iCs/>
      <w:color w:val="365F91" w:themeColor="accent1" w:themeShade="BF"/>
    </w:rPr>
  </w:style>
  <w:style w:type="paragraph" w:styleId="IntenseQuote">
    <w:name w:val="Intense Quote"/>
    <w:basedOn w:val="Normal"/>
    <w:next w:val="Normal"/>
    <w:link w:val="IntenseQuoteChar"/>
    <w:uiPriority w:val="30"/>
    <w:qFormat/>
    <w:rsid w:val="0032748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27481"/>
    <w:rPr>
      <w:i/>
      <w:iCs/>
      <w:color w:val="365F91" w:themeColor="accent1" w:themeShade="BF"/>
    </w:rPr>
  </w:style>
  <w:style w:type="character" w:styleId="IntenseReference">
    <w:name w:val="Intense Reference"/>
    <w:basedOn w:val="DefaultParagraphFont"/>
    <w:uiPriority w:val="32"/>
    <w:qFormat/>
    <w:rsid w:val="00327481"/>
    <w:rPr>
      <w:b/>
      <w:bCs/>
      <w:smallCaps/>
      <w:color w:val="365F91" w:themeColor="accent1" w:themeShade="BF"/>
      <w:spacing w:val="5"/>
    </w:rPr>
  </w:style>
  <w:style w:type="character" w:customStyle="1" w:styleId="text-node">
    <w:name w:val="text-node"/>
    <w:basedOn w:val="DefaultParagraphFont"/>
    <w:rsid w:val="00327481"/>
  </w:style>
  <w:style w:type="paragraph" w:styleId="NormalWeb">
    <w:name w:val="Normal (Web)"/>
    <w:basedOn w:val="Normal"/>
    <w:uiPriority w:val="99"/>
    <w:semiHidden/>
    <w:unhideWhenUsed/>
    <w:rsid w:val="00327481"/>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f-delete">
    <w:name w:val="pf-delete"/>
    <w:basedOn w:val="Normal"/>
    <w:rsid w:val="00327481"/>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3200328">
      <w:bodyDiv w:val="1"/>
      <w:marLeft w:val="0"/>
      <w:marRight w:val="0"/>
      <w:marTop w:val="0"/>
      <w:marBottom w:val="0"/>
      <w:divBdr>
        <w:top w:val="none" w:sz="0" w:space="0" w:color="auto"/>
        <w:left w:val="none" w:sz="0" w:space="0" w:color="auto"/>
        <w:bottom w:val="none" w:sz="0" w:space="0" w:color="auto"/>
        <w:right w:val="none" w:sz="0" w:space="0" w:color="auto"/>
      </w:divBdr>
      <w:divsChild>
        <w:div w:id="790126141">
          <w:marLeft w:val="0"/>
          <w:marRight w:val="0"/>
          <w:marTop w:val="0"/>
          <w:marBottom w:val="0"/>
          <w:divBdr>
            <w:top w:val="none" w:sz="0" w:space="0" w:color="auto"/>
            <w:left w:val="none" w:sz="0" w:space="0" w:color="auto"/>
            <w:bottom w:val="none" w:sz="0" w:space="0" w:color="auto"/>
            <w:right w:val="none" w:sz="0" w:space="0" w:color="auto"/>
          </w:divBdr>
          <w:divsChild>
            <w:div w:id="18150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fgiving.com/stories/laurie-farquhar-the-ripple-effect-of-a-womens-giving-circle/" TargetMode="External"/><Relationship Id="rId3" Type="http://schemas.openxmlformats.org/officeDocument/2006/relationships/settings" Target="settings.xml"/><Relationship Id="rId7" Type="http://schemas.openxmlformats.org/officeDocument/2006/relationships/hyperlink" Target="https://www.youtube.com/watch?v=ml2ne6YzU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b4O1g4HmuDI&amp;ab_channel=NorthAmericanMissionBoard" TargetMode="External"/><Relationship Id="rId11" Type="http://schemas.openxmlformats.org/officeDocument/2006/relationships/theme" Target="theme/theme1.xml"/><Relationship Id="rId5" Type="http://schemas.openxmlformats.org/officeDocument/2006/relationships/hyperlink" Target="https://www.forbes.com/lists/top-charities/?sh=189773b65f5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ynnhpryor.com/2024/05/13/the-single-best-reason-for-investing-your-money-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858</Words>
  <Characters>4896</Characters>
  <Application>Microsoft Office Word</Application>
  <DocSecurity>0</DocSecurity>
  <Lines>40</Lines>
  <Paragraphs>11</Paragraphs>
  <ScaleCrop>false</ScaleCrop>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Pryor</dc:creator>
  <cp:keywords/>
  <dc:description/>
  <cp:lastModifiedBy>Lynn Pryor</cp:lastModifiedBy>
  <cp:revision>1</cp:revision>
  <dcterms:created xsi:type="dcterms:W3CDTF">2024-05-21T18:09:00Z</dcterms:created>
  <dcterms:modified xsi:type="dcterms:W3CDTF">2024-05-21T18:09:00Z</dcterms:modified>
</cp:coreProperties>
</file>