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2ECF3" w14:textId="77777777" w:rsidR="00E04CBD" w:rsidRPr="00E04CBD" w:rsidRDefault="00E04CBD" w:rsidP="00E04CBD">
      <w:pPr>
        <w:shd w:val="clear" w:color="auto" w:fill="FFFFFF"/>
        <w:spacing w:before="300" w:after="300" w:line="300" w:lineRule="atLeast"/>
        <w:outlineLvl w:val="0"/>
        <w:rPr>
          <w:rFonts w:ascii="Helvetica" w:eastAsia="Times New Roman" w:hAnsi="Helvetica" w:cs="Helvetica"/>
          <w:b/>
          <w:bCs/>
          <w:color w:val="222222"/>
          <w:kern w:val="36"/>
          <w:sz w:val="38"/>
          <w:szCs w:val="38"/>
          <w14:ligatures w14:val="none"/>
        </w:rPr>
      </w:pPr>
      <w:r w:rsidRPr="00E04CBD">
        <w:rPr>
          <w:rFonts w:ascii="Helvetica" w:eastAsia="Times New Roman" w:hAnsi="Helvetica" w:cs="Helvetica"/>
          <w:b/>
          <w:bCs/>
          <w:color w:val="222222"/>
          <w:kern w:val="36"/>
          <w:sz w:val="38"/>
          <w:szCs w:val="38"/>
          <w14:ligatures w14:val="none"/>
        </w:rPr>
        <w:t>EXTRA! Ideas for Adults – Confident in the Face of Hard Questions – Session 2</w:t>
      </w:r>
    </w:p>
    <w:p w14:paraId="4C48E3A5" w14:textId="77777777" w:rsidR="00E04CBD" w:rsidRPr="00E04CBD" w:rsidRDefault="00E04CBD" w:rsidP="00E04CBD">
      <w:pPr>
        <w:spacing w:after="0" w:line="240" w:lineRule="auto"/>
        <w:rPr>
          <w:rFonts w:ascii="Times New Roman" w:eastAsia="Times New Roman" w:hAnsi="Times New Roman" w:cs="Times New Roman"/>
          <w:kern w:val="0"/>
          <w:sz w:val="24"/>
          <w:szCs w:val="24"/>
          <w14:ligatures w14:val="none"/>
        </w:rPr>
      </w:pPr>
      <w:r w:rsidRPr="00E04CBD">
        <w:rPr>
          <w:rFonts w:ascii="Times New Roman" w:eastAsia="Times New Roman" w:hAnsi="Times New Roman" w:cs="Times New Roman"/>
          <w:kern w:val="0"/>
          <w:sz w:val="24"/>
          <w:szCs w:val="24"/>
          <w14:ligatures w14:val="none"/>
        </w:rPr>
        <w:pict w14:anchorId="6D3568D0">
          <v:rect id="_x0000_i1025" style="width:0;height:0" o:hralign="center" o:hrstd="t" o:hrnoshade="t" o:hr="t" fillcolor="#222" stroked="f"/>
        </w:pict>
      </w:r>
    </w:p>
    <w:p w14:paraId="235201B7" w14:textId="77777777" w:rsidR="00E04CBD" w:rsidRPr="00E04CBD" w:rsidRDefault="00E04CBD" w:rsidP="00E04CB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04CBD">
        <w:rPr>
          <w:rFonts w:ascii="Helvetica" w:eastAsia="Times New Roman" w:hAnsi="Helvetica" w:cs="Helvetica"/>
          <w:b/>
          <w:bCs/>
          <w:color w:val="222222"/>
          <w:kern w:val="0"/>
          <w:sz w:val="24"/>
          <w:szCs w:val="24"/>
          <w14:ligatures w14:val="none"/>
        </w:rPr>
        <w:t>Date: October 22, 2023</w:t>
      </w:r>
    </w:p>
    <w:p w14:paraId="1C189BFB" w14:textId="77777777" w:rsidR="00E04CBD" w:rsidRPr="00E04CBD" w:rsidRDefault="00E04CBD" w:rsidP="00E04CB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04CBD">
        <w:rPr>
          <w:rFonts w:ascii="Helvetica" w:eastAsia="Times New Roman" w:hAnsi="Helvetica" w:cs="Helvetica"/>
          <w:b/>
          <w:bCs/>
          <w:color w:val="222222"/>
          <w:kern w:val="0"/>
          <w:sz w:val="24"/>
          <w:szCs w:val="24"/>
          <w14:ligatures w14:val="none"/>
        </w:rPr>
        <w:t>Are Miracles Relevant?</w:t>
      </w:r>
    </w:p>
    <w:p w14:paraId="77249F22" w14:textId="77777777" w:rsidR="00E04CBD" w:rsidRPr="00E04CBD" w:rsidRDefault="00E04CBD" w:rsidP="00E04CBD">
      <w:pPr>
        <w:shd w:val="clear" w:color="auto" w:fill="FFFFFF"/>
        <w:spacing w:before="100" w:beforeAutospacing="1" w:after="100" w:afterAutospacing="1" w:line="338" w:lineRule="atLeast"/>
        <w:outlineLvl w:val="3"/>
        <w:rPr>
          <w:rFonts w:ascii="Helvetica" w:eastAsia="Times New Roman" w:hAnsi="Helvetica" w:cs="Helvetica"/>
          <w:b/>
          <w:bCs/>
          <w:color w:val="222222"/>
          <w:kern w:val="0"/>
          <w:sz w:val="24"/>
          <w:szCs w:val="24"/>
          <w14:ligatures w14:val="none"/>
        </w:rPr>
      </w:pPr>
      <w:r w:rsidRPr="00E04CBD">
        <w:rPr>
          <w:rFonts w:ascii="Helvetica" w:eastAsia="Times New Roman" w:hAnsi="Helvetica" w:cs="Helvetica"/>
          <w:b/>
          <w:bCs/>
          <w:color w:val="222222"/>
          <w:kern w:val="0"/>
          <w:sz w:val="24"/>
          <w:szCs w:val="24"/>
          <w14:ligatures w14:val="none"/>
        </w:rPr>
        <w:t>The Point: Miracles are acts of God that point to Jesus and glorify Him.</w:t>
      </w:r>
    </w:p>
    <w:p w14:paraId="52F9C8F9" w14:textId="77777777" w:rsidR="00E04CBD" w:rsidRPr="00E04CBD" w:rsidRDefault="00E04CBD" w:rsidP="00E04CB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04CBD">
        <w:rPr>
          <w:rFonts w:ascii="Helvetica" w:eastAsia="Times New Roman" w:hAnsi="Helvetica" w:cs="Helvetica"/>
          <w:b/>
          <w:bCs/>
          <w:color w:val="222222"/>
          <w:kern w:val="0"/>
          <w:sz w:val="36"/>
          <w:szCs w:val="36"/>
          <w14:ligatures w14:val="none"/>
        </w:rPr>
        <w:t>Get Into the Study</w:t>
      </w:r>
    </w:p>
    <w:p w14:paraId="539FC868"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i/>
          <w:iCs/>
          <w:color w:val="222222"/>
          <w:kern w:val="0"/>
          <w:sz w:val="23"/>
          <w:szCs w:val="23"/>
          <w14:ligatures w14:val="none"/>
        </w:rPr>
        <w:t>Share the following as a part of discussing Question 1.</w:t>
      </w:r>
    </w:p>
    <w:p w14:paraId="33D8105A"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God’s design is full of things that modern science cannot fully explain. We have our own suppositions of how the world is supposed to work, and then we discover new things that challenge those beliefs, </w:t>
      </w:r>
      <w:hyperlink r:id="rId5" w:history="1">
        <w:r w:rsidRPr="00E04CBD">
          <w:rPr>
            <w:rFonts w:ascii="Helvetica" w:eastAsia="Times New Roman" w:hAnsi="Helvetica" w:cs="Helvetica"/>
            <w:color w:val="0095DD"/>
            <w:kern w:val="0"/>
            <w:sz w:val="23"/>
            <w:szCs w:val="23"/>
            <w14:ligatures w14:val="none"/>
          </w:rPr>
          <w:t>like a planet that shouldn’t exist</w:t>
        </w:r>
      </w:hyperlink>
      <w:r w:rsidRPr="00E04CBD">
        <w:rPr>
          <w:rFonts w:ascii="Helvetica" w:eastAsia="Times New Roman" w:hAnsi="Helvetica" w:cs="Helvetica"/>
          <w:color w:val="222222"/>
          <w:kern w:val="0"/>
          <w:sz w:val="23"/>
          <w:szCs w:val="23"/>
          <w14:ligatures w14:val="none"/>
        </w:rPr>
        <w:t>.</w:t>
      </w:r>
    </w:p>
    <w:p w14:paraId="02F82CFB"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In June 2023, astronomers at the University of Hawaii discovered a planet, dubbed “Halla,” in a field of debris. As a star nears the end of its life cycle, it expands into a red giant. As the star expands, its gravitational pull increases, which destroys nearby orbiting planets. But Halla somehow survived.</w:t>
      </w:r>
    </w:p>
    <w:p w14:paraId="05E25C53"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Scientists are unsure how it happened, and this survival is causing them to change the way they understand the concept of </w:t>
      </w:r>
      <w:hyperlink r:id="rId6" w:history="1">
        <w:r w:rsidRPr="00E04CBD">
          <w:rPr>
            <w:rFonts w:ascii="Helvetica" w:eastAsia="Times New Roman" w:hAnsi="Helvetica" w:cs="Helvetica"/>
            <w:color w:val="0095DD"/>
            <w:kern w:val="0"/>
            <w:sz w:val="23"/>
            <w:szCs w:val="23"/>
            <w14:ligatures w14:val="none"/>
          </w:rPr>
          <w:t>planetary engulfment</w:t>
        </w:r>
      </w:hyperlink>
      <w:r w:rsidRPr="00E04CBD">
        <w:rPr>
          <w:rFonts w:ascii="Helvetica" w:eastAsia="Times New Roman" w:hAnsi="Helvetica" w:cs="Helvetica"/>
          <w:color w:val="222222"/>
          <w:kern w:val="0"/>
          <w:sz w:val="23"/>
          <w:szCs w:val="23"/>
          <w14:ligatures w14:val="none"/>
        </w:rPr>
        <w:t xml:space="preserve">. Additionally, the chemical makeup of the local star, </w:t>
      </w:r>
      <w:proofErr w:type="spellStart"/>
      <w:r w:rsidRPr="00E04CBD">
        <w:rPr>
          <w:rFonts w:ascii="Helvetica" w:eastAsia="Times New Roman" w:hAnsi="Helvetica" w:cs="Helvetica"/>
          <w:color w:val="222222"/>
          <w:kern w:val="0"/>
          <w:sz w:val="23"/>
          <w:szCs w:val="23"/>
          <w14:ligatures w14:val="none"/>
        </w:rPr>
        <w:t>Baekdu</w:t>
      </w:r>
      <w:proofErr w:type="spellEnd"/>
      <w:r w:rsidRPr="00E04CBD">
        <w:rPr>
          <w:rFonts w:ascii="Helvetica" w:eastAsia="Times New Roman" w:hAnsi="Helvetica" w:cs="Helvetica"/>
          <w:color w:val="222222"/>
          <w:kern w:val="0"/>
          <w:sz w:val="23"/>
          <w:szCs w:val="23"/>
          <w14:ligatures w14:val="none"/>
        </w:rPr>
        <w:t>, is also challenging expectations since it has </w:t>
      </w:r>
      <w:hyperlink r:id="rId7" w:history="1">
        <w:r w:rsidRPr="00E04CBD">
          <w:rPr>
            <w:rFonts w:ascii="Helvetica" w:eastAsia="Times New Roman" w:hAnsi="Helvetica" w:cs="Helvetica"/>
            <w:color w:val="0095DD"/>
            <w:kern w:val="0"/>
            <w:sz w:val="23"/>
            <w:szCs w:val="23"/>
            <w14:ligatures w14:val="none"/>
          </w:rPr>
          <w:t>high concentrations of lithium</w:t>
        </w:r>
      </w:hyperlink>
      <w:r w:rsidRPr="00E04CBD">
        <w:rPr>
          <w:rFonts w:ascii="Helvetica" w:eastAsia="Times New Roman" w:hAnsi="Helvetica" w:cs="Helvetica"/>
          <w:color w:val="222222"/>
          <w:kern w:val="0"/>
          <w:sz w:val="23"/>
          <w:szCs w:val="23"/>
          <w14:ligatures w14:val="none"/>
        </w:rPr>
        <w:t xml:space="preserve">, which isn’t usually found in red giant stars. The current theory is that </w:t>
      </w:r>
      <w:proofErr w:type="spellStart"/>
      <w:r w:rsidRPr="00E04CBD">
        <w:rPr>
          <w:rFonts w:ascii="Helvetica" w:eastAsia="Times New Roman" w:hAnsi="Helvetica" w:cs="Helvetica"/>
          <w:color w:val="222222"/>
          <w:kern w:val="0"/>
          <w:sz w:val="23"/>
          <w:szCs w:val="23"/>
          <w14:ligatures w14:val="none"/>
        </w:rPr>
        <w:t>Baekdu</w:t>
      </w:r>
      <w:proofErr w:type="spellEnd"/>
      <w:r w:rsidRPr="00E04CBD">
        <w:rPr>
          <w:rFonts w:ascii="Helvetica" w:eastAsia="Times New Roman" w:hAnsi="Helvetica" w:cs="Helvetica"/>
          <w:color w:val="222222"/>
          <w:kern w:val="0"/>
          <w:sz w:val="23"/>
          <w:szCs w:val="23"/>
          <w14:ligatures w14:val="none"/>
        </w:rPr>
        <w:t xml:space="preserve"> is the result of a merger of two local stars, which prevented one star from becoming large enough to engulf Halla.</w:t>
      </w:r>
    </w:p>
    <w:p w14:paraId="57FC860A" w14:textId="77777777" w:rsidR="00E04CBD" w:rsidRPr="00E04CBD" w:rsidRDefault="00E04CBD" w:rsidP="00E04CB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04CBD">
        <w:rPr>
          <w:rFonts w:ascii="Helvetica" w:eastAsia="Times New Roman" w:hAnsi="Helvetica" w:cs="Helvetica"/>
          <w:b/>
          <w:bCs/>
          <w:color w:val="222222"/>
          <w:kern w:val="0"/>
          <w:sz w:val="36"/>
          <w:szCs w:val="36"/>
          <w14:ligatures w14:val="none"/>
        </w:rPr>
        <w:t>Study the Bible</w:t>
      </w:r>
    </w:p>
    <w:p w14:paraId="0DAF0CB6"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i/>
          <w:iCs/>
          <w:color w:val="222222"/>
          <w:kern w:val="0"/>
          <w:sz w:val="23"/>
          <w:szCs w:val="23"/>
          <w14:ligatures w14:val="none"/>
        </w:rPr>
        <w:t>Share after discussing Question 4.</w:t>
      </w:r>
    </w:p>
    <w:p w14:paraId="0F875991"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When we call upon God in prayer, we are speaking to the same God who empowered Jesus to perform His miracles.</w:t>
      </w:r>
    </w:p>
    <w:p w14:paraId="5683D309"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lastRenderedPageBreak/>
        <w:t>Country singer </w:t>
      </w:r>
      <w:hyperlink r:id="rId8" w:anchor="/" w:history="1">
        <w:r w:rsidRPr="00E04CBD">
          <w:rPr>
            <w:rFonts w:ascii="Helvetica" w:eastAsia="Times New Roman" w:hAnsi="Helvetica" w:cs="Helvetica"/>
            <w:color w:val="0095DD"/>
            <w:kern w:val="0"/>
            <w:sz w:val="23"/>
            <w:szCs w:val="23"/>
            <w14:ligatures w14:val="none"/>
          </w:rPr>
          <w:t>Thomas Rhett</w:t>
        </w:r>
      </w:hyperlink>
      <w:r w:rsidRPr="00E04CBD">
        <w:rPr>
          <w:rFonts w:ascii="Helvetica" w:eastAsia="Times New Roman" w:hAnsi="Helvetica" w:cs="Helvetica"/>
          <w:color w:val="222222"/>
          <w:kern w:val="0"/>
          <w:sz w:val="23"/>
          <w:szCs w:val="23"/>
          <w14:ligatures w14:val="none"/>
        </w:rPr>
        <w:t> paused his Nashville concert on September 30</w:t>
      </w:r>
      <w:r w:rsidRPr="00E04CBD">
        <w:rPr>
          <w:rFonts w:ascii="Helvetica" w:eastAsia="Times New Roman" w:hAnsi="Helvetica" w:cs="Helvetica"/>
          <w:color w:val="222222"/>
          <w:kern w:val="0"/>
          <w:sz w:val="23"/>
          <w:szCs w:val="23"/>
          <w:vertAlign w:val="superscript"/>
          <w14:ligatures w14:val="none"/>
        </w:rPr>
        <w:t>th</w:t>
      </w:r>
      <w:r w:rsidRPr="00E04CBD">
        <w:rPr>
          <w:rFonts w:ascii="Helvetica" w:eastAsia="Times New Roman" w:hAnsi="Helvetica" w:cs="Helvetica"/>
          <w:color w:val="222222"/>
          <w:kern w:val="0"/>
          <w:sz w:val="23"/>
          <w:szCs w:val="23"/>
          <w14:ligatures w14:val="none"/>
        </w:rPr>
        <w:t> to </w:t>
      </w:r>
      <w:hyperlink r:id="rId9" w:history="1">
        <w:r w:rsidRPr="00E04CBD">
          <w:rPr>
            <w:rFonts w:ascii="Helvetica" w:eastAsia="Times New Roman" w:hAnsi="Helvetica" w:cs="Helvetica"/>
            <w:color w:val="0095DD"/>
            <w:kern w:val="0"/>
            <w:sz w:val="23"/>
            <w:szCs w:val="23"/>
            <w14:ligatures w14:val="none"/>
          </w:rPr>
          <w:t>lead a prayer</w:t>
        </w:r>
      </w:hyperlink>
      <w:r w:rsidRPr="00E04CBD">
        <w:rPr>
          <w:rFonts w:ascii="Helvetica" w:eastAsia="Times New Roman" w:hAnsi="Helvetica" w:cs="Helvetica"/>
          <w:color w:val="222222"/>
          <w:kern w:val="0"/>
          <w:sz w:val="23"/>
          <w:szCs w:val="23"/>
          <w14:ligatures w14:val="none"/>
        </w:rPr>
        <w:t> for a fan who experienced an unspecified medical emergency. Rhett noticed the issue and </w:t>
      </w:r>
      <w:hyperlink r:id="rId10" w:history="1">
        <w:r w:rsidRPr="00E04CBD">
          <w:rPr>
            <w:rFonts w:ascii="Helvetica" w:eastAsia="Times New Roman" w:hAnsi="Helvetica" w:cs="Helvetica"/>
            <w:color w:val="0095DD"/>
            <w:kern w:val="0"/>
            <w:sz w:val="23"/>
            <w:szCs w:val="23"/>
            <w14:ligatures w14:val="none"/>
          </w:rPr>
          <w:t>paused the concert</w:t>
        </w:r>
      </w:hyperlink>
      <w:r w:rsidRPr="00E04CBD">
        <w:rPr>
          <w:rFonts w:ascii="Helvetica" w:eastAsia="Times New Roman" w:hAnsi="Helvetica" w:cs="Helvetica"/>
          <w:color w:val="222222"/>
          <w:kern w:val="0"/>
          <w:sz w:val="23"/>
          <w:szCs w:val="23"/>
          <w14:ligatures w14:val="none"/>
        </w:rPr>
        <w:t>, saying that there was someone who was “like, really hurt,” and calling for any medical personnel to come help. The singer stopped the concert for several minutes while </w:t>
      </w:r>
      <w:hyperlink r:id="rId11" w:history="1">
        <w:r w:rsidRPr="00E04CBD">
          <w:rPr>
            <w:rFonts w:ascii="Helvetica" w:eastAsia="Times New Roman" w:hAnsi="Helvetica" w:cs="Helvetica"/>
            <w:color w:val="0095DD"/>
            <w:kern w:val="0"/>
            <w:sz w:val="23"/>
            <w:szCs w:val="23"/>
            <w14:ligatures w14:val="none"/>
          </w:rPr>
          <w:t>medics attended</w:t>
        </w:r>
      </w:hyperlink>
      <w:r w:rsidRPr="00E04CBD">
        <w:rPr>
          <w:rFonts w:ascii="Helvetica" w:eastAsia="Times New Roman" w:hAnsi="Helvetica" w:cs="Helvetica"/>
          <w:color w:val="222222"/>
          <w:kern w:val="0"/>
          <w:sz w:val="23"/>
          <w:szCs w:val="23"/>
          <w14:ligatures w14:val="none"/>
        </w:rPr>
        <w:t> to the distressed man and carried him out of the venue.</w:t>
      </w:r>
    </w:p>
    <w:p w14:paraId="1A43E56D"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Once the man, identified simply as “Terry,” was safely removed from the venue, Rhett asked the concertgoers if they would join him in prayer for the situation. He prayed for healing for Terry, citing God as the ultimate physician.</w:t>
      </w:r>
    </w:p>
    <w:p w14:paraId="39C54251"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The singer later </w:t>
      </w:r>
      <w:hyperlink r:id="rId12" w:history="1">
        <w:r w:rsidRPr="00E04CBD">
          <w:rPr>
            <w:rFonts w:ascii="Helvetica" w:eastAsia="Times New Roman" w:hAnsi="Helvetica" w:cs="Helvetica"/>
            <w:color w:val="0095DD"/>
            <w:kern w:val="0"/>
            <w:sz w:val="23"/>
            <w:szCs w:val="23"/>
            <w14:ligatures w14:val="none"/>
          </w:rPr>
          <w:t>posted</w:t>
        </w:r>
      </w:hyperlink>
      <w:r w:rsidRPr="00E04CBD">
        <w:rPr>
          <w:rFonts w:ascii="Helvetica" w:eastAsia="Times New Roman" w:hAnsi="Helvetica" w:cs="Helvetica"/>
          <w:color w:val="222222"/>
          <w:kern w:val="0"/>
          <w:sz w:val="23"/>
          <w:szCs w:val="23"/>
          <w14:ligatures w14:val="none"/>
        </w:rPr>
        <w:t> that Terry was doing better and recovering at home with his family.</w:t>
      </w:r>
    </w:p>
    <w:p w14:paraId="5F8DEE59"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i/>
          <w:iCs/>
          <w:color w:val="222222"/>
          <w:kern w:val="0"/>
          <w:sz w:val="23"/>
          <w:szCs w:val="23"/>
          <w14:ligatures w14:val="none"/>
        </w:rPr>
        <w:t>EXTRA was written by Emily Duncan, a Southern California native currently living in West Georgia with her husband, daughter, and two dogs. She became a Christian when she was sixteen at a youth retreat. Now, she’s a self-described homemaker and semi-professional baker who dreams of eventually finishing all the projects in her workroom.</w:t>
      </w:r>
    </w:p>
    <w:p w14:paraId="62FDACC3" w14:textId="77777777" w:rsidR="00E04CBD" w:rsidRPr="00E04CBD" w:rsidRDefault="00E04CBD" w:rsidP="00E04CB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04CBD">
        <w:rPr>
          <w:rFonts w:ascii="Helvetica" w:eastAsia="Times New Roman" w:hAnsi="Helvetica" w:cs="Helvetica"/>
          <w:b/>
          <w:bCs/>
          <w:color w:val="222222"/>
          <w:kern w:val="0"/>
          <w:sz w:val="36"/>
          <w:szCs w:val="36"/>
          <w14:ligatures w14:val="none"/>
        </w:rPr>
        <w:t>Study the Bible [Option for Adult Leader Guide]</w:t>
      </w:r>
    </w:p>
    <w:p w14:paraId="38D9AC47"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In advance, play a </w:t>
      </w:r>
      <w:hyperlink r:id="rId13" w:history="1">
        <w:r w:rsidRPr="00E04CBD">
          <w:rPr>
            <w:rFonts w:ascii="Helvetica" w:eastAsia="Times New Roman" w:hAnsi="Helvetica" w:cs="Helvetica"/>
            <w:color w:val="0095DD"/>
            <w:kern w:val="0"/>
            <w:sz w:val="23"/>
            <w:szCs w:val="23"/>
            <w14:ligatures w14:val="none"/>
          </w:rPr>
          <w:t>video clip</w:t>
        </w:r>
      </w:hyperlink>
      <w:r w:rsidRPr="00E04CBD">
        <w:rPr>
          <w:rFonts w:ascii="Helvetica" w:eastAsia="Times New Roman" w:hAnsi="Helvetica" w:cs="Helvetica"/>
          <w:color w:val="222222"/>
          <w:kern w:val="0"/>
          <w:sz w:val="23"/>
          <w:szCs w:val="23"/>
          <w14:ligatures w14:val="none"/>
        </w:rPr>
        <w:t> of an illusion for your group. Or, if you know a trick of your own, show it to the group. Afterward, discuss this question: What evidence do we have that God’s miracles are more than illusions?</w:t>
      </w:r>
    </w:p>
    <w:p w14:paraId="11B2E7CD" w14:textId="77777777" w:rsidR="00E04CBD" w:rsidRPr="00E04CBD" w:rsidRDefault="00E04CBD" w:rsidP="00E04CB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04CBD">
        <w:rPr>
          <w:rFonts w:ascii="Helvetica" w:eastAsia="Times New Roman" w:hAnsi="Helvetica" w:cs="Helvetica"/>
          <w:b/>
          <w:bCs/>
          <w:color w:val="222222"/>
          <w:kern w:val="0"/>
          <w:sz w:val="36"/>
          <w:szCs w:val="36"/>
          <w14:ligatures w14:val="none"/>
        </w:rPr>
        <w:t>Additional Questions</w:t>
      </w:r>
    </w:p>
    <w:p w14:paraId="17736C4E"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Icebreaker</w:t>
      </w:r>
    </w:p>
    <w:p w14:paraId="420EB517" w14:textId="77777777" w:rsidR="00E04CBD" w:rsidRPr="00E04CBD" w:rsidRDefault="00E04CBD" w:rsidP="00E04CB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What’s been your most unexplainable experience?</w:t>
      </w:r>
    </w:p>
    <w:p w14:paraId="49461B81" w14:textId="77777777" w:rsidR="00E04CBD" w:rsidRPr="00E04CBD" w:rsidRDefault="00E04CBD" w:rsidP="00E04CB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everyday miracles point us to God?</w:t>
      </w:r>
    </w:p>
    <w:p w14:paraId="219A1023" w14:textId="77777777" w:rsidR="00E04CBD" w:rsidRPr="00E04CBD" w:rsidRDefault="00E04CBD" w:rsidP="00E04CB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When is a time you thought, “I need a miracle!”</w:t>
      </w:r>
    </w:p>
    <w:p w14:paraId="2E69D440" w14:textId="77777777" w:rsidR="00E04CBD" w:rsidRPr="00E04CBD" w:rsidRDefault="00E04CBD" w:rsidP="00E04CB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When have you seen something in person that seemed unbelievable?</w:t>
      </w:r>
    </w:p>
    <w:p w14:paraId="2D00644E" w14:textId="77777777" w:rsidR="00E04CBD" w:rsidRPr="00E04CBD" w:rsidRDefault="00E04CBD" w:rsidP="00E04CBD">
      <w:pPr>
        <w:numPr>
          <w:ilvl w:val="0"/>
          <w:numId w:val="1"/>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What’s one of your favorite stories to tell about a hard-to-believe moment?</w:t>
      </w:r>
    </w:p>
    <w:p w14:paraId="0314E200"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John 10:22-26</w:t>
      </w:r>
    </w:p>
    <w:p w14:paraId="532ECF6C" w14:textId="77777777" w:rsidR="00E04CBD" w:rsidRPr="00E04CBD" w:rsidRDefault="00E04CBD" w:rsidP="00E04CB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How do Jesus’ miracles help us understand His role as the Christ?</w:t>
      </w:r>
    </w:p>
    <w:p w14:paraId="45D84FA2" w14:textId="77777777" w:rsidR="00E04CBD" w:rsidRPr="00E04CBD" w:rsidRDefault="00E04CBD" w:rsidP="00E04CB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do Jesus’s works say about His identity?</w:t>
      </w:r>
    </w:p>
    <w:p w14:paraId="1673CBD3" w14:textId="77777777" w:rsidR="00E04CBD" w:rsidRPr="00E04CBD" w:rsidRDefault="00E04CBD" w:rsidP="00E04CB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lastRenderedPageBreak/>
        <w:t>Ultimately, what’s most important – Jesus’s message or Jesus’s miracles? Explain your reasoning.</w:t>
      </w:r>
    </w:p>
    <w:p w14:paraId="735F2C8D" w14:textId="77777777" w:rsidR="00E04CBD" w:rsidRPr="00E04CBD" w:rsidRDefault="00E04CBD" w:rsidP="00E04CB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specifically can we learn about Jesus by studying His miracles?</w:t>
      </w:r>
    </w:p>
    <w:p w14:paraId="253D0154" w14:textId="77777777" w:rsidR="00E04CBD" w:rsidRPr="00E04CBD" w:rsidRDefault="00E04CBD" w:rsidP="00E04CBD">
      <w:pPr>
        <w:numPr>
          <w:ilvl w:val="0"/>
          <w:numId w:val="2"/>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Why might we be tempted to dismiss miracles?</w:t>
      </w:r>
    </w:p>
    <w:p w14:paraId="3068C0C5"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John 14:8-11</w:t>
      </w:r>
    </w:p>
    <w:p w14:paraId="3DB80375" w14:textId="77777777" w:rsidR="00E04CBD" w:rsidRPr="00E04CBD" w:rsidRDefault="00E04CBD" w:rsidP="00E04CB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In what ways did Jesus’ works reveal His relationship with the Father?</w:t>
      </w:r>
    </w:p>
    <w:p w14:paraId="57697AB1" w14:textId="77777777" w:rsidR="00E04CBD" w:rsidRPr="00E04CBD" w:rsidRDefault="00E04CBD" w:rsidP="00E04CB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is the difference between knowing about Jesus and believing in Jesus?</w:t>
      </w:r>
    </w:p>
    <w:p w14:paraId="0494B451" w14:textId="77777777" w:rsidR="00E04CBD" w:rsidRPr="00E04CBD" w:rsidRDefault="00E04CBD" w:rsidP="00E04CB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How do the miracles and works of Jesus point us to the Father?</w:t>
      </w:r>
    </w:p>
    <w:p w14:paraId="57D63D00" w14:textId="77777777" w:rsidR="00E04CBD" w:rsidRPr="00E04CBD" w:rsidRDefault="00E04CBD" w:rsidP="00E04CB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obstacles prevent many from accepting the truth of Jesus’s identity today?</w:t>
      </w:r>
    </w:p>
    <w:p w14:paraId="50EEFDF8" w14:textId="77777777" w:rsidR="00E04CBD" w:rsidRPr="00E04CBD" w:rsidRDefault="00E04CBD" w:rsidP="00E04CBD">
      <w:pPr>
        <w:numPr>
          <w:ilvl w:val="0"/>
          <w:numId w:val="3"/>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did Jesus’s earthly ministry reveal about the Father?</w:t>
      </w:r>
    </w:p>
    <w:p w14:paraId="7B91EC2E"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John 14:12-14</w:t>
      </w:r>
    </w:p>
    <w:p w14:paraId="281E9FCB" w14:textId="77777777" w:rsidR="00E04CBD" w:rsidRPr="00E04CBD" w:rsidRDefault="00E04CBD" w:rsidP="00E04CB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How can we do even more than Jesus, who is God?</w:t>
      </w:r>
    </w:p>
    <w:p w14:paraId="39E4E49F" w14:textId="77777777" w:rsidR="00E04CBD" w:rsidRPr="00E04CBD" w:rsidRDefault="00E04CBD" w:rsidP="00E04CB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How is it that we can do even greater works that Jesus did?</w:t>
      </w:r>
    </w:p>
    <w:p w14:paraId="1D23723E" w14:textId="77777777" w:rsidR="00E04CBD" w:rsidRPr="00E04CBD" w:rsidRDefault="00E04CBD" w:rsidP="00E04CB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does it mean to ask for something in Jesus’ name?</w:t>
      </w:r>
    </w:p>
    <w:p w14:paraId="73E27D20" w14:textId="77777777" w:rsidR="00E04CBD" w:rsidRPr="00E04CBD" w:rsidRDefault="00E04CBD" w:rsidP="00E04CB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What promises did Jesus make in these verses?</w:t>
      </w:r>
    </w:p>
    <w:p w14:paraId="52E73533" w14:textId="77777777" w:rsidR="00E04CBD" w:rsidRPr="00E04CBD" w:rsidRDefault="00E04CBD" w:rsidP="00E04CBD">
      <w:pPr>
        <w:numPr>
          <w:ilvl w:val="0"/>
          <w:numId w:val="4"/>
        </w:num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When have you seen Jesus’s promises come to fruition?</w:t>
      </w:r>
    </w:p>
    <w:p w14:paraId="0AF0DA0B" w14:textId="77777777" w:rsidR="00E04CBD" w:rsidRPr="00E04CBD" w:rsidRDefault="00E04CBD" w:rsidP="00E04CBD">
      <w:pPr>
        <w:shd w:val="clear" w:color="auto" w:fill="FFFFFF"/>
        <w:spacing w:before="100" w:beforeAutospacing="1" w:after="100" w:afterAutospacing="1" w:line="338" w:lineRule="atLeast"/>
        <w:outlineLvl w:val="1"/>
        <w:rPr>
          <w:rFonts w:ascii="Helvetica" w:eastAsia="Times New Roman" w:hAnsi="Helvetica" w:cs="Helvetica"/>
          <w:b/>
          <w:bCs/>
          <w:color w:val="222222"/>
          <w:kern w:val="0"/>
          <w:sz w:val="36"/>
          <w:szCs w:val="36"/>
          <w14:ligatures w14:val="none"/>
        </w:rPr>
      </w:pPr>
      <w:r w:rsidRPr="00E04CBD">
        <w:rPr>
          <w:rFonts w:ascii="Helvetica" w:eastAsia="Times New Roman" w:hAnsi="Helvetica" w:cs="Helvetica"/>
          <w:b/>
          <w:bCs/>
          <w:color w:val="222222"/>
          <w:kern w:val="0"/>
          <w:sz w:val="36"/>
          <w:szCs w:val="36"/>
          <w14:ligatures w14:val="none"/>
        </w:rPr>
        <w:t>For Those in Your Group</w:t>
      </w:r>
    </w:p>
    <w:p w14:paraId="54E99CC8"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r w:rsidRPr="00E04CBD">
        <w:rPr>
          <w:rFonts w:ascii="Helvetica" w:eastAsia="Times New Roman" w:hAnsi="Helvetica" w:cs="Helvetica"/>
          <w:color w:val="222222"/>
          <w:kern w:val="0"/>
          <w:sz w:val="23"/>
          <w:szCs w:val="23"/>
          <w14:ligatures w14:val="none"/>
        </w:rPr>
        <w:t>Send the following link to your group members as either a teaser before the group meets or as a follow-up thought:</w:t>
      </w:r>
    </w:p>
    <w:p w14:paraId="213074C2" w14:textId="77777777" w:rsidR="00E04CBD" w:rsidRPr="00E04CBD" w:rsidRDefault="00E04CBD" w:rsidP="00E04CBD">
      <w:pPr>
        <w:shd w:val="clear" w:color="auto" w:fill="FFFFFF"/>
        <w:spacing w:before="100" w:beforeAutospacing="1" w:after="100" w:afterAutospacing="1" w:line="338" w:lineRule="atLeast"/>
        <w:rPr>
          <w:rFonts w:ascii="Helvetica" w:eastAsia="Times New Roman" w:hAnsi="Helvetica" w:cs="Helvetica"/>
          <w:color w:val="222222"/>
          <w:kern w:val="0"/>
          <w:sz w:val="23"/>
          <w:szCs w:val="23"/>
          <w14:ligatures w14:val="none"/>
        </w:rPr>
      </w:pPr>
      <w:hyperlink r:id="rId14" w:history="1">
        <w:r w:rsidRPr="00E04CBD">
          <w:rPr>
            <w:rFonts w:ascii="Helvetica" w:eastAsia="Times New Roman" w:hAnsi="Helvetica" w:cs="Helvetica"/>
            <w:color w:val="0095DD"/>
            <w:kern w:val="0"/>
            <w:sz w:val="23"/>
            <w:szCs w:val="23"/>
            <w14:ligatures w14:val="none"/>
          </w:rPr>
          <w:t>When Miracles Seem Ordinary</w:t>
        </w:r>
      </w:hyperlink>
    </w:p>
    <w:p w14:paraId="448AECE5" w14:textId="77777777" w:rsidR="007E2ED7" w:rsidRPr="00E04CBD" w:rsidRDefault="007E2ED7" w:rsidP="00E04CBD"/>
    <w:sectPr w:rsidR="007E2ED7" w:rsidRPr="00E04CBD" w:rsidSect="007E2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469"/>
    <w:multiLevelType w:val="multilevel"/>
    <w:tmpl w:val="713E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2029A"/>
    <w:multiLevelType w:val="multilevel"/>
    <w:tmpl w:val="F88E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A6898"/>
    <w:multiLevelType w:val="multilevel"/>
    <w:tmpl w:val="BEC8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17B19"/>
    <w:multiLevelType w:val="multilevel"/>
    <w:tmpl w:val="8432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722461">
    <w:abstractNumId w:val="0"/>
  </w:num>
  <w:num w:numId="2" w16cid:durableId="354501259">
    <w:abstractNumId w:val="3"/>
  </w:num>
  <w:num w:numId="3" w16cid:durableId="1354041197">
    <w:abstractNumId w:val="1"/>
  </w:num>
  <w:num w:numId="4" w16cid:durableId="1935740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BD"/>
    <w:rsid w:val="00042006"/>
    <w:rsid w:val="000731E3"/>
    <w:rsid w:val="0008202A"/>
    <w:rsid w:val="000F4CF3"/>
    <w:rsid w:val="00207F47"/>
    <w:rsid w:val="00235CDE"/>
    <w:rsid w:val="00267DFD"/>
    <w:rsid w:val="002C613D"/>
    <w:rsid w:val="00330806"/>
    <w:rsid w:val="0035484E"/>
    <w:rsid w:val="003E04CB"/>
    <w:rsid w:val="00445370"/>
    <w:rsid w:val="0046415B"/>
    <w:rsid w:val="00494518"/>
    <w:rsid w:val="004A66FC"/>
    <w:rsid w:val="006B0203"/>
    <w:rsid w:val="0071110F"/>
    <w:rsid w:val="00712121"/>
    <w:rsid w:val="007520D2"/>
    <w:rsid w:val="007523B7"/>
    <w:rsid w:val="007E2ED7"/>
    <w:rsid w:val="00817407"/>
    <w:rsid w:val="00862001"/>
    <w:rsid w:val="008A1CF9"/>
    <w:rsid w:val="008E0278"/>
    <w:rsid w:val="00993913"/>
    <w:rsid w:val="009B5D58"/>
    <w:rsid w:val="009C6CB5"/>
    <w:rsid w:val="00B122BE"/>
    <w:rsid w:val="00B465D7"/>
    <w:rsid w:val="00B93578"/>
    <w:rsid w:val="00C52097"/>
    <w:rsid w:val="00CA1032"/>
    <w:rsid w:val="00CB6A2F"/>
    <w:rsid w:val="00D1275C"/>
    <w:rsid w:val="00D730DC"/>
    <w:rsid w:val="00E04CBD"/>
    <w:rsid w:val="00E52450"/>
    <w:rsid w:val="00E666E5"/>
    <w:rsid w:val="00FB1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5F3B7"/>
  <w15:chartTrackingRefBased/>
  <w15:docId w15:val="{0C0EFB96-5804-4BF1-998F-78388469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3B7"/>
  </w:style>
  <w:style w:type="paragraph" w:styleId="Heading1">
    <w:name w:val="heading 1"/>
    <w:basedOn w:val="Normal"/>
    <w:link w:val="Heading1Char"/>
    <w:uiPriority w:val="9"/>
    <w:qFormat/>
    <w:rsid w:val="00E0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04CBD"/>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4">
    <w:name w:val="heading 4"/>
    <w:basedOn w:val="Normal"/>
    <w:link w:val="Heading4Char"/>
    <w:uiPriority w:val="9"/>
    <w:qFormat/>
    <w:rsid w:val="00E04CBD"/>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23B7"/>
    <w:pPr>
      <w:spacing w:after="0" w:line="240" w:lineRule="auto"/>
    </w:pPr>
  </w:style>
  <w:style w:type="character" w:customStyle="1" w:styleId="Heading1Char">
    <w:name w:val="Heading 1 Char"/>
    <w:basedOn w:val="DefaultParagraphFont"/>
    <w:link w:val="Heading1"/>
    <w:uiPriority w:val="9"/>
    <w:rsid w:val="00E04C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4CBD"/>
    <w:rPr>
      <w:rFonts w:ascii="Times New Roman" w:eastAsia="Times New Roman" w:hAnsi="Times New Roman" w:cs="Times New Roman"/>
      <w:b/>
      <w:bCs/>
      <w:kern w:val="0"/>
      <w:sz w:val="36"/>
      <w:szCs w:val="36"/>
    </w:rPr>
  </w:style>
  <w:style w:type="character" w:customStyle="1" w:styleId="Heading4Char">
    <w:name w:val="Heading 4 Char"/>
    <w:basedOn w:val="DefaultParagraphFont"/>
    <w:link w:val="Heading4"/>
    <w:uiPriority w:val="9"/>
    <w:rsid w:val="00E04CBD"/>
    <w:rPr>
      <w:rFonts w:ascii="Times New Roman" w:eastAsia="Times New Roman" w:hAnsi="Times New Roman" w:cs="Times New Roman"/>
      <w:b/>
      <w:bCs/>
      <w:kern w:val="0"/>
      <w:sz w:val="24"/>
      <w:szCs w:val="24"/>
    </w:rPr>
  </w:style>
  <w:style w:type="character" w:customStyle="1" w:styleId="text-node">
    <w:name w:val="text-node"/>
    <w:basedOn w:val="DefaultParagraphFont"/>
    <w:rsid w:val="00E04CBD"/>
  </w:style>
  <w:style w:type="paragraph" w:styleId="NormalWeb">
    <w:name w:val="Normal (Web)"/>
    <w:basedOn w:val="Normal"/>
    <w:uiPriority w:val="99"/>
    <w:semiHidden/>
    <w:unhideWhenUsed/>
    <w:rsid w:val="00E04CBD"/>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140362">
      <w:bodyDiv w:val="1"/>
      <w:marLeft w:val="0"/>
      <w:marRight w:val="0"/>
      <w:marTop w:val="0"/>
      <w:marBottom w:val="0"/>
      <w:divBdr>
        <w:top w:val="none" w:sz="0" w:space="0" w:color="auto"/>
        <w:left w:val="none" w:sz="0" w:space="0" w:color="auto"/>
        <w:bottom w:val="none" w:sz="0" w:space="0" w:color="auto"/>
        <w:right w:val="none" w:sz="0" w:space="0" w:color="auto"/>
      </w:divBdr>
      <w:divsChild>
        <w:div w:id="1824590038">
          <w:marLeft w:val="0"/>
          <w:marRight w:val="0"/>
          <w:marTop w:val="0"/>
          <w:marBottom w:val="0"/>
          <w:divBdr>
            <w:top w:val="none" w:sz="0" w:space="0" w:color="auto"/>
            <w:left w:val="none" w:sz="0" w:space="0" w:color="auto"/>
            <w:bottom w:val="none" w:sz="0" w:space="0" w:color="auto"/>
            <w:right w:val="none" w:sz="0" w:space="0" w:color="auto"/>
          </w:divBdr>
          <w:divsChild>
            <w:div w:id="19075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omasrhett.com/" TargetMode="External"/><Relationship Id="rId13" Type="http://schemas.openxmlformats.org/officeDocument/2006/relationships/hyperlink" Target="https://www.youtube.com/watch?v=RYaNZzOSUfM&amp;ab_channel=Lifehacker%26Experimenter%20TBD" TargetMode="External"/><Relationship Id="rId3" Type="http://schemas.openxmlformats.org/officeDocument/2006/relationships/settings" Target="settings.xml"/><Relationship Id="rId7" Type="http://schemas.openxmlformats.org/officeDocument/2006/relationships/hyperlink" Target="https://www.nytimes.com/2023/06/28/science/planet-star-halla-beakdu.html" TargetMode="External"/><Relationship Id="rId12" Type="http://schemas.openxmlformats.org/officeDocument/2006/relationships/hyperlink" Target="https://twitter.com/ThomasRhett/status/1708638952616329654?ref_src=twsrc%5Etfw%7Ctwcamp%5Etweetembed%7Ctwterm%5E1708638952616329654%7Ctwgr%5Eefcfecf33b94a599e37b3b298c8e1b28cb75aff6%7Ctwcon%5Es1_&amp;ref_url=https%3A%2F%2Fwww.dailywire.com%2Fre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ebook.com/watch/?v=199915316234064" TargetMode="External"/><Relationship Id="rId11" Type="http://schemas.openxmlformats.org/officeDocument/2006/relationships/hyperlink" Target="https://twitter.com/WatchChad/status/1708864155510362268?ref_src=twsrc%5Etfw%7Ctwcamp%5Etweetembed%7Ctwterm%5E1708864155510362268%7Ctwgr%5Eefcfecf33b94a599e37b3b298c8e1b28cb75aff6%7Ctwcon%5Es1_&amp;ref_url=https%3A%2F%2Fwww.dailywire.com%2Fread" TargetMode="External"/><Relationship Id="rId5" Type="http://schemas.openxmlformats.org/officeDocument/2006/relationships/hyperlink" Target="https://science.nasa.gov/universe/exoplanets/discovery-alert-the-planet-that-shouldnt-be-there/" TargetMode="External"/><Relationship Id="rId15" Type="http://schemas.openxmlformats.org/officeDocument/2006/relationships/fontTable" Target="fontTable.xml"/><Relationship Id="rId10" Type="http://schemas.openxmlformats.org/officeDocument/2006/relationships/hyperlink" Target="https://www.foxnews.com/entertainment/thomas-rhett-pauses-nashville-concert-say-prayer-fan-suffering-medical-emergency" TargetMode="External"/><Relationship Id="rId4" Type="http://schemas.openxmlformats.org/officeDocument/2006/relationships/webSettings" Target="webSettings.xml"/><Relationship Id="rId9" Type="http://schemas.openxmlformats.org/officeDocument/2006/relationships/hyperlink" Target="https://www.dailywire.com/news/country-singer-thomas-rhett-pauses-concert-to-pray-for-fan-experiencing-medical-emergency" TargetMode="External"/><Relationship Id="rId14" Type="http://schemas.openxmlformats.org/officeDocument/2006/relationships/hyperlink" Target="https://lynnhpryor.com/2023/10/09/when-miracles-seem-ord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Pryor</dc:creator>
  <cp:keywords/>
  <dc:description/>
  <cp:lastModifiedBy>Lynn Pryor</cp:lastModifiedBy>
  <cp:revision>1</cp:revision>
  <dcterms:created xsi:type="dcterms:W3CDTF">2023-10-09T12:27:00Z</dcterms:created>
  <dcterms:modified xsi:type="dcterms:W3CDTF">2023-10-09T12:28:00Z</dcterms:modified>
</cp:coreProperties>
</file>