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8726" w14:textId="77777777" w:rsidR="00F35C7B" w:rsidRDefault="00F35C7B">
      <w:pPr>
        <w:pStyle w:val="BodyText"/>
        <w:spacing w:before="18"/>
        <w:ind w:left="0" w:firstLine="0"/>
        <w:rPr>
          <w:rFonts w:ascii="Times New Roman"/>
          <w:sz w:val="18"/>
        </w:rPr>
      </w:pPr>
    </w:p>
    <w:p w14:paraId="5D688727" w14:textId="7720FF77" w:rsidR="00F35C7B" w:rsidRDefault="001F30CC">
      <w:pPr>
        <w:spacing w:before="1" w:line="196" w:lineRule="auto"/>
        <w:ind w:left="4226" w:hanging="281"/>
        <w:rPr>
          <w:b/>
          <w:sz w:val="18"/>
        </w:rPr>
      </w:pPr>
      <w:r>
        <w:rPr>
          <w:b/>
          <w:spacing w:val="-26"/>
          <w:sz w:val="18"/>
        </w:rPr>
        <w:t>M V B</w:t>
      </w:r>
      <w:r w:rsidR="00000000">
        <w:rPr>
          <w:b/>
          <w:spacing w:val="-26"/>
          <w:position w:val="6"/>
          <w:sz w:val="12"/>
        </w:rPr>
        <w:t>®</w:t>
      </w:r>
      <w:r w:rsidR="00000000">
        <w:rPr>
          <w:b/>
          <w:spacing w:val="-26"/>
          <w:sz w:val="18"/>
        </w:rPr>
        <w:t>,</w:t>
      </w:r>
      <w:r w:rsidR="00000000">
        <w:rPr>
          <w:b/>
          <w:sz w:val="18"/>
        </w:rPr>
        <w:t xml:space="preserve"> </w:t>
      </w:r>
      <w:r>
        <w:rPr>
          <w:b/>
          <w:sz w:val="18"/>
        </w:rPr>
        <w:t>TYPE WH MODELS 2503-4003</w:t>
      </w:r>
      <w:r w:rsidR="00000000">
        <w:rPr>
          <w:b/>
          <w:sz w:val="18"/>
        </w:rPr>
        <w:t xml:space="preserve"> SUGGESTED SPECIFICATIONS</w:t>
      </w:r>
    </w:p>
    <w:p w14:paraId="5D688728" w14:textId="77777777" w:rsidR="00F35C7B" w:rsidRDefault="00000000">
      <w:pPr>
        <w:tabs>
          <w:tab w:val="left" w:pos="1745"/>
        </w:tabs>
        <w:spacing w:before="64" w:line="207" w:lineRule="exact"/>
        <w:ind w:left="682"/>
        <w:rPr>
          <w:sz w:val="18"/>
        </w:rPr>
      </w:pPr>
      <w:r>
        <w:br w:type="column"/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No.:</w:t>
      </w:r>
      <w:r>
        <w:rPr>
          <w:sz w:val="18"/>
        </w:rPr>
        <w:tab/>
        <w:t>241911</w:t>
      </w:r>
      <w:r>
        <w:rPr>
          <w:spacing w:val="-7"/>
          <w:sz w:val="18"/>
        </w:rPr>
        <w:t xml:space="preserve"> </w:t>
      </w:r>
      <w:r>
        <w:rPr>
          <w:sz w:val="18"/>
        </w:rPr>
        <w:t>Rev.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5D688729" w14:textId="77777777" w:rsidR="00F35C7B" w:rsidRDefault="00000000">
      <w:pPr>
        <w:tabs>
          <w:tab w:val="left" w:pos="1740"/>
          <w:tab w:val="left" w:pos="1781"/>
        </w:tabs>
        <w:spacing w:before="5" w:line="232" w:lineRule="auto"/>
        <w:ind w:left="682" w:right="894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D6887FC" wp14:editId="5D6887FD">
                <wp:simplePos x="0" y="0"/>
                <wp:positionH relativeFrom="page">
                  <wp:posOffset>900112</wp:posOffset>
                </wp:positionH>
                <wp:positionV relativeFrom="paragraph">
                  <wp:posOffset>-163951</wp:posOffset>
                </wp:positionV>
                <wp:extent cx="6181725" cy="5048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504825"/>
                          <a:chOff x="0" y="0"/>
                          <a:chExt cx="6181725" cy="504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61722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495300">
                                <a:moveTo>
                                  <a:pt x="617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6172200" y="495300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1722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4953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72200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Raypak_Logo_RED_RGB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7" y="30162"/>
                            <a:ext cx="1561464" cy="434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4CC818" id="Group 1" o:spid="_x0000_s1026" style="position:absolute;margin-left:70.85pt;margin-top:-12.9pt;width:486.75pt;height:39.75pt;z-index:-251658240;mso-wrap-distance-left:0;mso-wrap-distance-right:0;mso-position-horizontal-relative:page" coordsize="61817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">
                <v:shape id="Graphic 2" o:spid="_x0000_s1027" style="position:absolute;left:47;top:47;width:61722;height:4953;visibility:visible;mso-wrap-style:square;v-text-anchor:top" coordsize="6172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" path="m6172200,l,,,495300r6172200,l6172200,xe" fillcolor="#ebebeb" stroked="f">
                  <v:path arrowok="t"/>
                </v:shape>
                <v:shape id="Graphic 3" o:spid="_x0000_s1028" style="position:absolute;left:47;top:47;width:61722;height:4953;visibility:visible;mso-wrap-style:square;v-text-anchor:top" coordsize="6172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" path="m,l6172200,r,495300l,495300,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alt="Raypak_Logo_RED_RGB" style="position:absolute;left:142;top:301;width:15615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">
                  <v:imagedata r:id="rId11" o:title="Raypak_Logo_RED_RGB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Effective:</w:t>
      </w:r>
      <w:r>
        <w:rPr>
          <w:sz w:val="18"/>
        </w:rPr>
        <w:tab/>
      </w:r>
      <w:r>
        <w:rPr>
          <w:spacing w:val="-2"/>
          <w:sz w:val="18"/>
        </w:rPr>
        <w:t>10-15-2020 Replaces</w:t>
      </w:r>
      <w:proofErr w:type="gramStart"/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3500.954</w:t>
      </w:r>
      <w:proofErr w:type="gramEnd"/>
      <w:r>
        <w:rPr>
          <w:spacing w:val="-2"/>
          <w:sz w:val="18"/>
        </w:rPr>
        <w:t>C</w:t>
      </w:r>
    </w:p>
    <w:p w14:paraId="5D68872A" w14:textId="77777777" w:rsidR="00F35C7B" w:rsidRDefault="00F35C7B">
      <w:pPr>
        <w:spacing w:line="232" w:lineRule="auto"/>
        <w:rPr>
          <w:sz w:val="18"/>
        </w:rPr>
        <w:sectPr w:rsidR="00F35C7B">
          <w:type w:val="continuous"/>
          <w:pgSz w:w="12240" w:h="15840"/>
          <w:pgMar w:top="520" w:right="720" w:bottom="280" w:left="720" w:header="720" w:footer="720" w:gutter="0"/>
          <w:cols w:num="2" w:space="720" w:equalWidth="0">
            <w:col w:w="7198" w:space="40"/>
            <w:col w:w="3562"/>
          </w:cols>
        </w:sectPr>
      </w:pPr>
    </w:p>
    <w:p w14:paraId="5D68872B" w14:textId="77777777" w:rsidR="00F35C7B" w:rsidRDefault="00F35C7B">
      <w:pPr>
        <w:pStyle w:val="BodyText"/>
        <w:spacing w:before="108"/>
        <w:ind w:left="0" w:firstLine="0"/>
      </w:pPr>
    </w:p>
    <w:p w14:paraId="5D68872C" w14:textId="77777777" w:rsidR="00F35C7B" w:rsidRDefault="00000000">
      <w:pPr>
        <w:ind w:left="357" w:right="3"/>
        <w:jc w:val="center"/>
        <w:rPr>
          <w:b/>
          <w:sz w:val="20"/>
        </w:rPr>
      </w:pPr>
      <w:bookmarkStart w:id="0" w:name="DIVISION_23_52_33.13"/>
      <w:bookmarkEnd w:id="0"/>
      <w:r>
        <w:rPr>
          <w:b/>
          <w:sz w:val="20"/>
        </w:rPr>
        <w:t>DIVISION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52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33.13</w:t>
      </w:r>
    </w:p>
    <w:p w14:paraId="5D68872D" w14:textId="77777777" w:rsidR="00F35C7B" w:rsidRDefault="00F35C7B">
      <w:pPr>
        <w:pStyle w:val="BodyText"/>
        <w:spacing w:before="1"/>
        <w:ind w:left="0" w:firstLine="0"/>
        <w:rPr>
          <w:b/>
        </w:rPr>
      </w:pPr>
    </w:p>
    <w:p w14:paraId="5D68872E" w14:textId="77777777" w:rsidR="00F35C7B" w:rsidRDefault="00000000">
      <w:pPr>
        <w:ind w:left="357"/>
        <w:jc w:val="center"/>
        <w:rPr>
          <w:b/>
          <w:sz w:val="20"/>
        </w:rPr>
      </w:pPr>
      <w:bookmarkStart w:id="1" w:name="DOMESTIC_FINNED-TUBE_WATER_HEATERS"/>
      <w:bookmarkStart w:id="2" w:name="PART_1_-_GENERAL"/>
      <w:bookmarkEnd w:id="1"/>
      <w:bookmarkEnd w:id="2"/>
      <w:r>
        <w:rPr>
          <w:b/>
          <w:sz w:val="20"/>
        </w:rPr>
        <w:t>DOMESTIC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FINNED-TUBE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HEATERS</w:t>
      </w:r>
    </w:p>
    <w:p w14:paraId="5D68872F" w14:textId="77777777" w:rsidR="00F35C7B" w:rsidRDefault="00F35C7B">
      <w:pPr>
        <w:pStyle w:val="BodyText"/>
        <w:spacing w:before="90"/>
        <w:ind w:left="0" w:firstLine="0"/>
        <w:rPr>
          <w:b/>
        </w:rPr>
      </w:pPr>
    </w:p>
    <w:p w14:paraId="5D688730" w14:textId="77777777" w:rsidR="00F35C7B" w:rsidRDefault="00000000">
      <w:pPr>
        <w:ind w:left="719"/>
        <w:rPr>
          <w:b/>
          <w:sz w:val="20"/>
        </w:rPr>
      </w:pP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GENERAL</w:t>
      </w:r>
    </w:p>
    <w:p w14:paraId="5D688731" w14:textId="77777777" w:rsidR="00F35C7B" w:rsidRDefault="00000000">
      <w:pPr>
        <w:pStyle w:val="Heading2"/>
        <w:numPr>
          <w:ilvl w:val="1"/>
          <w:numId w:val="10"/>
        </w:numPr>
        <w:tabs>
          <w:tab w:val="left" w:pos="1350"/>
        </w:tabs>
        <w:spacing w:before="123"/>
        <w:ind w:hanging="631"/>
      </w:pPr>
      <w:bookmarkStart w:id="3" w:name="1.1_SUMMARY"/>
      <w:bookmarkStart w:id="4" w:name="A._Section_includes_copper_or_cupronicke"/>
      <w:bookmarkEnd w:id="3"/>
      <w:bookmarkEnd w:id="4"/>
      <w:r>
        <w:rPr>
          <w:spacing w:val="-2"/>
        </w:rPr>
        <w:t>SUMMARY</w:t>
      </w:r>
    </w:p>
    <w:p w14:paraId="5D688732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79"/>
        <w:ind w:left="1708" w:hanging="358"/>
        <w:rPr>
          <w:sz w:val="20"/>
        </w:rPr>
      </w:pP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includes</w:t>
      </w:r>
      <w:r>
        <w:rPr>
          <w:spacing w:val="-8"/>
          <w:sz w:val="20"/>
        </w:rPr>
        <w:t xml:space="preserve"> </w:t>
      </w:r>
      <w:r>
        <w:rPr>
          <w:sz w:val="20"/>
        </w:rPr>
        <w:t>copper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cupronickel</w:t>
      </w:r>
      <w:r>
        <w:rPr>
          <w:spacing w:val="-10"/>
          <w:sz w:val="20"/>
        </w:rPr>
        <w:t xml:space="preserve"> </w:t>
      </w:r>
      <w:r>
        <w:rPr>
          <w:sz w:val="20"/>
        </w:rPr>
        <w:t>finned-tube</w:t>
      </w:r>
      <w:r>
        <w:rPr>
          <w:spacing w:val="-9"/>
          <w:sz w:val="20"/>
        </w:rPr>
        <w:t xml:space="preserve"> </w:t>
      </w:r>
      <w:r>
        <w:rPr>
          <w:sz w:val="20"/>
        </w:rPr>
        <w:t>gas-fired</w:t>
      </w:r>
      <w:r>
        <w:rPr>
          <w:spacing w:val="-9"/>
          <w:sz w:val="20"/>
        </w:rPr>
        <w:t xml:space="preserve"> </w:t>
      </w: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heaters</w:t>
      </w:r>
    </w:p>
    <w:p w14:paraId="5D688733" w14:textId="77777777" w:rsidR="00F35C7B" w:rsidRDefault="00000000">
      <w:pPr>
        <w:tabs>
          <w:tab w:val="left" w:pos="10468"/>
        </w:tabs>
        <w:spacing w:before="36"/>
        <w:ind w:left="691"/>
        <w:rPr>
          <w:i/>
          <w:sz w:val="20"/>
        </w:rPr>
      </w:pPr>
      <w:bookmarkStart w:id="5" w:name="Specifier_Note:__Use_as_needed"/>
      <w:bookmarkStart w:id="6" w:name="B._Related_Sections"/>
      <w:bookmarkEnd w:id="5"/>
      <w:bookmarkEnd w:id="6"/>
      <w:r>
        <w:rPr>
          <w:i/>
          <w:color w:val="000000"/>
          <w:spacing w:val="-28"/>
          <w:sz w:val="20"/>
          <w:shd w:val="clear" w:color="auto" w:fill="E7E7E7"/>
        </w:rPr>
        <w:t xml:space="preserve"> </w:t>
      </w:r>
      <w:r>
        <w:rPr>
          <w:i/>
          <w:color w:val="000000"/>
          <w:sz w:val="20"/>
          <w:shd w:val="clear" w:color="auto" w:fill="E7E7E7"/>
        </w:rPr>
        <w:t>Specifier</w:t>
      </w:r>
      <w:r>
        <w:rPr>
          <w:i/>
          <w:color w:val="000000"/>
          <w:spacing w:val="-5"/>
          <w:sz w:val="20"/>
          <w:shd w:val="clear" w:color="auto" w:fill="E7E7E7"/>
        </w:rPr>
        <w:t xml:space="preserve"> </w:t>
      </w:r>
      <w:r>
        <w:rPr>
          <w:i/>
          <w:color w:val="000000"/>
          <w:sz w:val="20"/>
          <w:shd w:val="clear" w:color="auto" w:fill="E7E7E7"/>
        </w:rPr>
        <w:t>Note:</w:t>
      </w:r>
      <w:r>
        <w:rPr>
          <w:i/>
          <w:color w:val="000000"/>
          <w:spacing w:val="46"/>
          <w:sz w:val="20"/>
          <w:shd w:val="clear" w:color="auto" w:fill="E7E7E7"/>
        </w:rPr>
        <w:t xml:space="preserve"> </w:t>
      </w:r>
      <w:r>
        <w:rPr>
          <w:i/>
          <w:color w:val="000000"/>
          <w:sz w:val="20"/>
          <w:shd w:val="clear" w:color="auto" w:fill="E7E7E7"/>
        </w:rPr>
        <w:t>Use</w:t>
      </w:r>
      <w:r>
        <w:rPr>
          <w:i/>
          <w:color w:val="000000"/>
          <w:spacing w:val="-3"/>
          <w:sz w:val="20"/>
          <w:shd w:val="clear" w:color="auto" w:fill="E7E7E7"/>
        </w:rPr>
        <w:t xml:space="preserve"> </w:t>
      </w:r>
      <w:r>
        <w:rPr>
          <w:i/>
          <w:color w:val="000000"/>
          <w:sz w:val="20"/>
          <w:shd w:val="clear" w:color="auto" w:fill="E7E7E7"/>
        </w:rPr>
        <w:t>as</w:t>
      </w:r>
      <w:r>
        <w:rPr>
          <w:i/>
          <w:color w:val="000000"/>
          <w:spacing w:val="-4"/>
          <w:sz w:val="20"/>
          <w:shd w:val="clear" w:color="auto" w:fill="E7E7E7"/>
        </w:rPr>
        <w:t xml:space="preserve"> </w:t>
      </w:r>
      <w:r>
        <w:rPr>
          <w:i/>
          <w:color w:val="000000"/>
          <w:spacing w:val="-2"/>
          <w:sz w:val="20"/>
          <w:shd w:val="clear" w:color="auto" w:fill="E7E7E7"/>
        </w:rPr>
        <w:t>needed</w:t>
      </w:r>
      <w:r>
        <w:rPr>
          <w:i/>
          <w:color w:val="000000"/>
          <w:sz w:val="20"/>
          <w:shd w:val="clear" w:color="auto" w:fill="E7E7E7"/>
        </w:rPr>
        <w:tab/>
      </w:r>
    </w:p>
    <w:p w14:paraId="5D688734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9"/>
        </w:tabs>
        <w:spacing w:before="85"/>
        <w:ind w:left="1709" w:hanging="356"/>
        <w:rPr>
          <w:sz w:val="20"/>
        </w:rPr>
      </w:pP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Sections</w:t>
      </w:r>
    </w:p>
    <w:p w14:paraId="5D688735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9"/>
        </w:tabs>
        <w:ind w:left="2069" w:hanging="356"/>
        <w:rPr>
          <w:sz w:val="20"/>
        </w:rPr>
      </w:pPr>
      <w:bookmarkStart w:id="7" w:name="1._Building_Services_Piping_–_Division_2"/>
      <w:bookmarkStart w:id="8" w:name="2._Breeching,_Chimneys,_and_Stacks_(Vent"/>
      <w:bookmarkEnd w:id="7"/>
      <w:bookmarkEnd w:id="8"/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Piping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6"/>
          <w:sz w:val="20"/>
        </w:rPr>
        <w:t xml:space="preserve"> </w:t>
      </w:r>
      <w:r>
        <w:rPr>
          <w:sz w:val="20"/>
        </w:rPr>
        <w:t>22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00</w:t>
      </w:r>
    </w:p>
    <w:p w14:paraId="5D688736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9"/>
        </w:tabs>
        <w:spacing w:before="38"/>
        <w:ind w:left="2069" w:hanging="356"/>
        <w:rPr>
          <w:sz w:val="20"/>
        </w:rPr>
      </w:pPr>
      <w:r>
        <w:rPr>
          <w:sz w:val="20"/>
        </w:rPr>
        <w:t>Breeching,</w:t>
      </w:r>
      <w:r>
        <w:rPr>
          <w:spacing w:val="-6"/>
          <w:sz w:val="20"/>
        </w:rPr>
        <w:t xml:space="preserve"> </w:t>
      </w:r>
      <w:r>
        <w:rPr>
          <w:sz w:val="20"/>
        </w:rPr>
        <w:t>Chimneys,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Stacks</w:t>
      </w:r>
      <w:r>
        <w:rPr>
          <w:spacing w:val="-6"/>
          <w:sz w:val="20"/>
        </w:rPr>
        <w:t xml:space="preserve"> </w:t>
      </w:r>
      <w:r>
        <w:rPr>
          <w:sz w:val="20"/>
        </w:rPr>
        <w:t>(Venting)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  <w:r>
        <w:rPr>
          <w:spacing w:val="-7"/>
          <w:sz w:val="20"/>
        </w:rPr>
        <w:t xml:space="preserve"> </w:t>
      </w:r>
      <w:r>
        <w:rPr>
          <w:sz w:val="20"/>
        </w:rPr>
        <w:t>51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00</w:t>
      </w:r>
    </w:p>
    <w:p w14:paraId="5D688737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9"/>
        </w:tabs>
        <w:spacing w:before="41"/>
        <w:ind w:left="2069" w:hanging="356"/>
        <w:rPr>
          <w:sz w:val="20"/>
        </w:rPr>
      </w:pPr>
      <w:bookmarkStart w:id="9" w:name="3._Electrical_–_Division_23_09_33"/>
      <w:bookmarkStart w:id="10" w:name="1.2_REFERENCES"/>
      <w:bookmarkEnd w:id="9"/>
      <w:bookmarkEnd w:id="10"/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Division</w:t>
      </w:r>
      <w:r>
        <w:rPr>
          <w:spacing w:val="-6"/>
          <w:sz w:val="20"/>
        </w:rPr>
        <w:t xml:space="preserve"> </w:t>
      </w: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09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33</w:t>
      </w:r>
    </w:p>
    <w:p w14:paraId="5D688738" w14:textId="77777777" w:rsidR="00F35C7B" w:rsidRDefault="00000000">
      <w:pPr>
        <w:pStyle w:val="Heading2"/>
        <w:numPr>
          <w:ilvl w:val="1"/>
          <w:numId w:val="10"/>
        </w:numPr>
        <w:tabs>
          <w:tab w:val="left" w:pos="1350"/>
        </w:tabs>
        <w:spacing w:before="121"/>
        <w:ind w:hanging="631"/>
      </w:pPr>
      <w:r>
        <w:rPr>
          <w:spacing w:val="-2"/>
        </w:rPr>
        <w:t>REFERENCES</w:t>
      </w:r>
    </w:p>
    <w:p w14:paraId="5D688739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79"/>
        <w:ind w:left="1708" w:hanging="358"/>
        <w:rPr>
          <w:sz w:val="20"/>
        </w:rPr>
      </w:pPr>
      <w:bookmarkStart w:id="11" w:name="A._ANSI_Z21.10.3/CSA_4.3"/>
      <w:bookmarkStart w:id="12" w:name="B._ASME,_Section_IV"/>
      <w:bookmarkEnd w:id="11"/>
      <w:bookmarkEnd w:id="12"/>
      <w:r>
        <w:rPr>
          <w:sz w:val="20"/>
        </w:rPr>
        <w:t>ANSI</w:t>
      </w:r>
      <w:r>
        <w:rPr>
          <w:spacing w:val="-10"/>
          <w:sz w:val="20"/>
        </w:rPr>
        <w:t xml:space="preserve"> </w:t>
      </w:r>
      <w:r>
        <w:rPr>
          <w:sz w:val="20"/>
        </w:rPr>
        <w:t>Z21.10.3/CSA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4.3</w:t>
      </w:r>
    </w:p>
    <w:p w14:paraId="5D68873A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r>
        <w:rPr>
          <w:sz w:val="20"/>
        </w:rPr>
        <w:t>ASME,</w:t>
      </w:r>
      <w:r>
        <w:rPr>
          <w:spacing w:val="-8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IV</w:t>
      </w:r>
    </w:p>
    <w:p w14:paraId="5D68873B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2"/>
        <w:ind w:left="1708" w:hanging="358"/>
        <w:rPr>
          <w:sz w:val="20"/>
        </w:rPr>
      </w:pPr>
      <w:bookmarkStart w:id="13" w:name="C._2015_UMC,_Section_1107.6"/>
      <w:bookmarkStart w:id="14" w:name="D._ANSI/ASHRAE_15-2010,_Section_8.13.6"/>
      <w:bookmarkEnd w:id="13"/>
      <w:bookmarkEnd w:id="14"/>
      <w:r>
        <w:rPr>
          <w:sz w:val="20"/>
        </w:rPr>
        <w:t>2015</w:t>
      </w:r>
      <w:r>
        <w:rPr>
          <w:spacing w:val="-6"/>
          <w:sz w:val="20"/>
        </w:rPr>
        <w:t xml:space="preserve"> </w:t>
      </w:r>
      <w:r>
        <w:rPr>
          <w:sz w:val="20"/>
        </w:rPr>
        <w:t>UMC,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1107.6</w:t>
      </w:r>
    </w:p>
    <w:p w14:paraId="5D68873C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r>
        <w:rPr>
          <w:sz w:val="20"/>
        </w:rPr>
        <w:t>ANSI/ASHRAE</w:t>
      </w:r>
      <w:r>
        <w:rPr>
          <w:spacing w:val="-10"/>
          <w:sz w:val="20"/>
        </w:rPr>
        <w:t xml:space="preserve"> </w:t>
      </w:r>
      <w:r>
        <w:rPr>
          <w:sz w:val="20"/>
        </w:rPr>
        <w:t>15-2010,</w:t>
      </w:r>
      <w:r>
        <w:rPr>
          <w:spacing w:val="-12"/>
          <w:sz w:val="20"/>
        </w:rPr>
        <w:t xml:space="preserve"> </w:t>
      </w:r>
      <w:r>
        <w:rPr>
          <w:sz w:val="20"/>
        </w:rPr>
        <w:t>Section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8.13.6</w:t>
      </w:r>
    </w:p>
    <w:p w14:paraId="5D68873D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79"/>
        <w:ind w:left="1708" w:hanging="358"/>
        <w:rPr>
          <w:sz w:val="20"/>
        </w:rPr>
      </w:pPr>
      <w:bookmarkStart w:id="15" w:name="E._National_Fuel_Gas_Code,_NFPA_54/ANSI_"/>
      <w:bookmarkStart w:id="16" w:name="F._NEC,_ANSI/NFPA_70"/>
      <w:bookmarkEnd w:id="15"/>
      <w:bookmarkEnd w:id="16"/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Fuel</w:t>
      </w:r>
      <w:r>
        <w:rPr>
          <w:spacing w:val="-7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z w:val="20"/>
        </w:rPr>
        <w:t>Code,</w:t>
      </w:r>
      <w:r>
        <w:rPr>
          <w:spacing w:val="-6"/>
          <w:sz w:val="20"/>
        </w:rPr>
        <w:t xml:space="preserve"> </w:t>
      </w:r>
      <w:r>
        <w:rPr>
          <w:sz w:val="20"/>
        </w:rPr>
        <w:t>NFPA</w:t>
      </w:r>
      <w:r>
        <w:rPr>
          <w:spacing w:val="-5"/>
          <w:sz w:val="20"/>
        </w:rPr>
        <w:t xml:space="preserve"> </w:t>
      </w:r>
      <w:r>
        <w:rPr>
          <w:sz w:val="20"/>
        </w:rPr>
        <w:t>54/ANSI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Z223.1</w:t>
      </w:r>
    </w:p>
    <w:p w14:paraId="5D68873E" w14:textId="77777777" w:rsidR="00F35C7B" w:rsidRDefault="00000000">
      <w:pPr>
        <w:pStyle w:val="Heading2"/>
        <w:numPr>
          <w:ilvl w:val="2"/>
          <w:numId w:val="10"/>
        </w:numPr>
        <w:tabs>
          <w:tab w:val="left" w:pos="1708"/>
        </w:tabs>
        <w:spacing w:before="80"/>
        <w:ind w:left="1708" w:hanging="358"/>
      </w:pPr>
      <w:r>
        <w:t>NEC,</w:t>
      </w:r>
      <w:r>
        <w:rPr>
          <w:spacing w:val="-8"/>
        </w:rPr>
        <w:t xml:space="preserve"> </w:t>
      </w:r>
      <w:r>
        <w:t>ANSI/NFPA</w:t>
      </w:r>
      <w:r>
        <w:rPr>
          <w:spacing w:val="-7"/>
        </w:rPr>
        <w:t xml:space="preserve"> </w:t>
      </w:r>
      <w:r>
        <w:rPr>
          <w:spacing w:val="-5"/>
        </w:rPr>
        <w:t>70</w:t>
      </w:r>
    </w:p>
    <w:p w14:paraId="5D68873F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9"/>
        </w:tabs>
        <w:spacing w:before="79"/>
        <w:ind w:left="1709" w:hanging="359"/>
        <w:rPr>
          <w:sz w:val="20"/>
        </w:rPr>
      </w:pPr>
      <w:bookmarkStart w:id="17" w:name="G._ASME_CSD-1,_2018_(if_required)"/>
      <w:bookmarkStart w:id="18" w:name="H._ASHRAE_90.1_(if_installed_as_a_part_o"/>
      <w:bookmarkEnd w:id="17"/>
      <w:bookmarkEnd w:id="18"/>
      <w:r>
        <w:rPr>
          <w:sz w:val="20"/>
        </w:rPr>
        <w:t>ASME</w:t>
      </w:r>
      <w:r>
        <w:rPr>
          <w:spacing w:val="-4"/>
          <w:sz w:val="20"/>
        </w:rPr>
        <w:t xml:space="preserve"> </w:t>
      </w:r>
      <w:r>
        <w:rPr>
          <w:sz w:val="20"/>
        </w:rPr>
        <w:t>CSD-1,</w:t>
      </w:r>
      <w:r>
        <w:rPr>
          <w:spacing w:val="-5"/>
          <w:sz w:val="20"/>
        </w:rPr>
        <w:t xml:space="preserve"> </w:t>
      </w:r>
      <w:r>
        <w:rPr>
          <w:sz w:val="20"/>
        </w:rPr>
        <w:t>2018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required)</w:t>
      </w:r>
    </w:p>
    <w:p w14:paraId="5D688740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r>
        <w:rPr>
          <w:sz w:val="20"/>
        </w:rPr>
        <w:t>ASHRAE</w:t>
      </w:r>
      <w:r>
        <w:rPr>
          <w:spacing w:val="-7"/>
          <w:sz w:val="20"/>
        </w:rPr>
        <w:t xml:space="preserve"> </w:t>
      </w:r>
      <w:r>
        <w:rPr>
          <w:sz w:val="20"/>
        </w:rPr>
        <w:t>90.1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system)</w:t>
      </w:r>
    </w:p>
    <w:p w14:paraId="5D688741" w14:textId="77777777" w:rsidR="00F35C7B" w:rsidRDefault="00000000">
      <w:pPr>
        <w:pStyle w:val="Heading2"/>
        <w:numPr>
          <w:ilvl w:val="1"/>
          <w:numId w:val="10"/>
        </w:numPr>
        <w:tabs>
          <w:tab w:val="left" w:pos="1349"/>
        </w:tabs>
        <w:spacing w:before="120"/>
        <w:ind w:left="1349" w:hanging="631"/>
      </w:pPr>
      <w:bookmarkStart w:id="19" w:name="1.3_SUBMITTALS"/>
      <w:bookmarkStart w:id="20" w:name="A._Product_data_sheet_(including_dimensi"/>
      <w:bookmarkEnd w:id="19"/>
      <w:bookmarkEnd w:id="20"/>
      <w:r>
        <w:rPr>
          <w:spacing w:val="-2"/>
        </w:rPr>
        <w:t>SUBMITTALS</w:t>
      </w:r>
    </w:p>
    <w:p w14:paraId="5D688742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sheet</w:t>
      </w:r>
      <w:r>
        <w:rPr>
          <w:spacing w:val="-9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dimensions,</w:t>
      </w:r>
      <w:r>
        <w:rPr>
          <w:spacing w:val="-8"/>
          <w:sz w:val="20"/>
        </w:rPr>
        <w:t xml:space="preserve"> </w:t>
      </w:r>
      <w:r>
        <w:rPr>
          <w:sz w:val="20"/>
        </w:rPr>
        <w:t>rated</w:t>
      </w:r>
      <w:r>
        <w:rPr>
          <w:spacing w:val="-9"/>
          <w:sz w:val="20"/>
        </w:rPr>
        <w:t xml:space="preserve"> </w:t>
      </w:r>
      <w:r>
        <w:rPr>
          <w:sz w:val="20"/>
        </w:rPr>
        <w:t>capacities,</w:t>
      </w:r>
      <w:r>
        <w:rPr>
          <w:spacing w:val="-9"/>
          <w:sz w:val="20"/>
        </w:rPr>
        <w:t xml:space="preserve"> </w:t>
      </w:r>
      <w:r>
        <w:rPr>
          <w:sz w:val="20"/>
        </w:rPr>
        <w:t>shipping</w:t>
      </w:r>
      <w:r>
        <w:rPr>
          <w:spacing w:val="-7"/>
          <w:sz w:val="20"/>
        </w:rPr>
        <w:t xml:space="preserve"> </w:t>
      </w:r>
      <w:r>
        <w:rPr>
          <w:sz w:val="20"/>
        </w:rPr>
        <w:t>weights,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accessories)</w:t>
      </w:r>
    </w:p>
    <w:p w14:paraId="5D688743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79"/>
        <w:ind w:left="1708" w:hanging="358"/>
        <w:rPr>
          <w:sz w:val="20"/>
        </w:rPr>
      </w:pPr>
      <w:bookmarkStart w:id="21" w:name="B._Wiring_diagram"/>
      <w:bookmarkStart w:id="22" w:name="C._Warranty_information"/>
      <w:bookmarkEnd w:id="21"/>
      <w:bookmarkEnd w:id="22"/>
      <w:r>
        <w:rPr>
          <w:sz w:val="20"/>
        </w:rPr>
        <w:t>Wiring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diagram</w:t>
      </w:r>
    </w:p>
    <w:p w14:paraId="5D688744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2"/>
        <w:ind w:left="1708" w:hanging="358"/>
        <w:rPr>
          <w:sz w:val="20"/>
        </w:rPr>
      </w:pPr>
      <w:r>
        <w:rPr>
          <w:sz w:val="20"/>
        </w:rPr>
        <w:t>Warranty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5D688745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bookmarkStart w:id="23" w:name="D._Installation_and_operating_instructio"/>
      <w:bookmarkStart w:id="24" w:name="1.4_QUALITY_ASSURANCE"/>
      <w:bookmarkEnd w:id="23"/>
      <w:bookmarkEnd w:id="24"/>
      <w:r>
        <w:rPr>
          <w:sz w:val="20"/>
        </w:rPr>
        <w:t>Installation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operating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instructions</w:t>
      </w:r>
    </w:p>
    <w:p w14:paraId="5D688746" w14:textId="77777777" w:rsidR="00F35C7B" w:rsidRDefault="00000000">
      <w:pPr>
        <w:pStyle w:val="Heading2"/>
        <w:numPr>
          <w:ilvl w:val="1"/>
          <w:numId w:val="10"/>
        </w:numPr>
        <w:tabs>
          <w:tab w:val="left" w:pos="1349"/>
        </w:tabs>
        <w:spacing w:before="120"/>
        <w:ind w:left="1349" w:hanging="631"/>
      </w:pPr>
      <w:r>
        <w:t>QUALITY</w:t>
      </w:r>
      <w:r>
        <w:rPr>
          <w:spacing w:val="-10"/>
        </w:rPr>
        <w:t xml:space="preserve"> </w:t>
      </w:r>
      <w:r>
        <w:rPr>
          <w:spacing w:val="-2"/>
        </w:rPr>
        <w:t>ASSURANCE</w:t>
      </w:r>
    </w:p>
    <w:p w14:paraId="5D688747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0"/>
        <w:ind w:left="1708" w:hanging="358"/>
        <w:rPr>
          <w:sz w:val="20"/>
        </w:rPr>
      </w:pPr>
      <w:bookmarkStart w:id="25" w:name="A._Regulatory_Requirements"/>
      <w:bookmarkStart w:id="26" w:name="1._ANSI_Z21.10.3/CSA_4.3"/>
      <w:bookmarkEnd w:id="25"/>
      <w:bookmarkEnd w:id="26"/>
      <w:r>
        <w:rPr>
          <w:sz w:val="20"/>
        </w:rPr>
        <w:t>Regulatory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Requirements</w:t>
      </w:r>
    </w:p>
    <w:p w14:paraId="5D688748" w14:textId="77777777" w:rsidR="00F35C7B" w:rsidRDefault="00000000">
      <w:pPr>
        <w:pStyle w:val="Heading2"/>
        <w:numPr>
          <w:ilvl w:val="3"/>
          <w:numId w:val="10"/>
        </w:numPr>
        <w:tabs>
          <w:tab w:val="left" w:pos="2068"/>
        </w:tabs>
        <w:ind w:left="2068" w:hanging="356"/>
      </w:pPr>
      <w:r>
        <w:t>ANSI</w:t>
      </w:r>
      <w:r>
        <w:rPr>
          <w:spacing w:val="-10"/>
        </w:rPr>
        <w:t xml:space="preserve"> </w:t>
      </w:r>
      <w:r>
        <w:t>Z21.10.3/CSA</w:t>
      </w:r>
      <w:r>
        <w:rPr>
          <w:spacing w:val="-9"/>
        </w:rPr>
        <w:t xml:space="preserve"> </w:t>
      </w:r>
      <w:r>
        <w:rPr>
          <w:spacing w:val="-5"/>
        </w:rPr>
        <w:t>4.3</w:t>
      </w:r>
    </w:p>
    <w:p w14:paraId="5D688749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  <w:tab w:val="left" w:pos="2069"/>
        </w:tabs>
        <w:spacing w:before="38" w:line="242" w:lineRule="auto"/>
        <w:ind w:left="2069" w:right="903"/>
        <w:rPr>
          <w:sz w:val="20"/>
        </w:rPr>
      </w:pPr>
      <w:bookmarkStart w:id="27" w:name="2._Local_and_national_air_quality_regula"/>
      <w:bookmarkEnd w:id="27"/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6"/>
          <w:sz w:val="20"/>
        </w:rPr>
        <w:t xml:space="preserve"> </w:t>
      </w:r>
      <w:r>
        <w:rPr>
          <w:sz w:val="20"/>
        </w:rPr>
        <w:t>NOx</w:t>
      </w:r>
      <w:r>
        <w:rPr>
          <w:spacing w:val="-3"/>
          <w:sz w:val="20"/>
        </w:rPr>
        <w:t xml:space="preserve"> </w:t>
      </w:r>
      <w:r>
        <w:rPr>
          <w:sz w:val="20"/>
        </w:rPr>
        <w:t>(less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PPM</w:t>
      </w:r>
      <w:r>
        <w:rPr>
          <w:spacing w:val="-4"/>
          <w:sz w:val="20"/>
        </w:rPr>
        <w:t xml:space="preserve"> </w:t>
      </w:r>
      <w:r>
        <w:rPr>
          <w:sz w:val="20"/>
        </w:rPr>
        <w:t>NOx</w:t>
      </w:r>
      <w:r>
        <w:rPr>
          <w:spacing w:val="-3"/>
          <w:sz w:val="20"/>
        </w:rPr>
        <w:t xml:space="preserve"> </w:t>
      </w:r>
      <w:r>
        <w:rPr>
          <w:sz w:val="20"/>
        </w:rPr>
        <w:t>emissions) water heaters</w:t>
      </w:r>
    </w:p>
    <w:p w14:paraId="5D68874A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7"/>
        </w:tabs>
        <w:spacing w:before="78"/>
        <w:ind w:left="1707" w:hanging="358"/>
        <w:rPr>
          <w:sz w:val="20"/>
        </w:rPr>
      </w:pPr>
      <w:bookmarkStart w:id="28" w:name="B._Certifications"/>
      <w:bookmarkStart w:id="29" w:name="1._CSA"/>
      <w:bookmarkEnd w:id="28"/>
      <w:bookmarkEnd w:id="29"/>
      <w:r>
        <w:rPr>
          <w:spacing w:val="-2"/>
          <w:sz w:val="20"/>
        </w:rPr>
        <w:t>Certifications</w:t>
      </w:r>
    </w:p>
    <w:p w14:paraId="5D68874B" w14:textId="77777777" w:rsidR="00F35C7B" w:rsidRDefault="00000000">
      <w:pPr>
        <w:pStyle w:val="Heading2"/>
        <w:numPr>
          <w:ilvl w:val="3"/>
          <w:numId w:val="10"/>
        </w:numPr>
        <w:tabs>
          <w:tab w:val="left" w:pos="2067"/>
        </w:tabs>
        <w:ind w:left="2067" w:hanging="356"/>
      </w:pPr>
      <w:r>
        <w:rPr>
          <w:spacing w:val="-5"/>
        </w:rPr>
        <w:t>CSA</w:t>
      </w:r>
    </w:p>
    <w:p w14:paraId="5D68874C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</w:tabs>
        <w:ind w:left="2067" w:hanging="356"/>
        <w:rPr>
          <w:sz w:val="20"/>
        </w:rPr>
      </w:pPr>
      <w:bookmarkStart w:id="30" w:name="2._CEC"/>
      <w:bookmarkStart w:id="31" w:name="3._ASME,_HLW_Stamped_and_National_Board_"/>
      <w:bookmarkEnd w:id="30"/>
      <w:bookmarkEnd w:id="31"/>
      <w:r>
        <w:rPr>
          <w:spacing w:val="-5"/>
          <w:sz w:val="20"/>
        </w:rPr>
        <w:t>CEC</w:t>
      </w:r>
    </w:p>
    <w:p w14:paraId="5D68874D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</w:tabs>
        <w:spacing w:before="41"/>
        <w:ind w:left="2067" w:hanging="356"/>
        <w:rPr>
          <w:sz w:val="20"/>
        </w:rPr>
      </w:pPr>
      <w:r>
        <w:rPr>
          <w:sz w:val="20"/>
        </w:rPr>
        <w:t>ASME,</w:t>
      </w:r>
      <w:r>
        <w:rPr>
          <w:spacing w:val="-7"/>
          <w:sz w:val="20"/>
        </w:rPr>
        <w:t xml:space="preserve"> </w:t>
      </w:r>
      <w:r>
        <w:rPr>
          <w:sz w:val="20"/>
        </w:rPr>
        <w:t>HLW Stamped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Listed</w:t>
      </w:r>
    </w:p>
    <w:p w14:paraId="5D68874E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</w:tabs>
        <w:ind w:left="2067" w:hanging="356"/>
        <w:rPr>
          <w:sz w:val="20"/>
        </w:rPr>
      </w:pPr>
      <w:bookmarkStart w:id="32" w:name="4._Ultra_Low_NOx_(BAAQMD_Reg._9,_Rule_7_"/>
      <w:bookmarkStart w:id="33" w:name="5._CSA_Certified_–_AB1953_&amp;_VLA_193_Low_"/>
      <w:bookmarkEnd w:id="32"/>
      <w:bookmarkEnd w:id="33"/>
      <w:r>
        <w:rPr>
          <w:sz w:val="20"/>
        </w:rPr>
        <w:t>Ultra</w:t>
      </w:r>
      <w:r>
        <w:rPr>
          <w:spacing w:val="-5"/>
          <w:sz w:val="20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NOx</w:t>
      </w:r>
      <w:r>
        <w:rPr>
          <w:spacing w:val="-4"/>
          <w:sz w:val="20"/>
        </w:rPr>
        <w:t xml:space="preserve"> </w:t>
      </w:r>
      <w:r>
        <w:rPr>
          <w:sz w:val="20"/>
        </w:rPr>
        <w:t>(BAAQMD</w:t>
      </w:r>
      <w:r>
        <w:rPr>
          <w:spacing w:val="-3"/>
          <w:sz w:val="20"/>
        </w:rPr>
        <w:t xml:space="preserve"> </w:t>
      </w:r>
      <w:r>
        <w:rPr>
          <w:sz w:val="20"/>
        </w:rPr>
        <w:t>Reg.</w:t>
      </w:r>
      <w:r>
        <w:rPr>
          <w:spacing w:val="-3"/>
          <w:sz w:val="20"/>
        </w:rPr>
        <w:t xml:space="preserve"> </w:t>
      </w:r>
      <w:r>
        <w:rPr>
          <w:sz w:val="20"/>
        </w:rPr>
        <w:t>9,</w:t>
      </w:r>
      <w:r>
        <w:rPr>
          <w:spacing w:val="-5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Approved)</w:t>
      </w:r>
    </w:p>
    <w:p w14:paraId="5D68874F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</w:tabs>
        <w:spacing w:before="41"/>
        <w:ind w:left="2067" w:hanging="356"/>
        <w:rPr>
          <w:sz w:val="20"/>
        </w:rPr>
      </w:pPr>
      <w:r>
        <w:rPr>
          <w:sz w:val="20"/>
        </w:rPr>
        <w:t>CSA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AB1953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VLA</w:t>
      </w:r>
      <w:r>
        <w:rPr>
          <w:spacing w:val="-5"/>
          <w:sz w:val="20"/>
        </w:rPr>
        <w:t xml:space="preserve"> </w:t>
      </w:r>
      <w:r>
        <w:rPr>
          <w:sz w:val="20"/>
        </w:rPr>
        <w:t>193</w:t>
      </w:r>
      <w:r>
        <w:rPr>
          <w:spacing w:val="-5"/>
          <w:sz w:val="20"/>
        </w:rPr>
        <w:t xml:space="preserve"> </w:t>
      </w:r>
      <w:r>
        <w:rPr>
          <w:sz w:val="20"/>
        </w:rPr>
        <w:t>Low</w:t>
      </w:r>
      <w:r>
        <w:rPr>
          <w:spacing w:val="-6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Compliant</w:t>
      </w:r>
    </w:p>
    <w:p w14:paraId="5D688750" w14:textId="77777777" w:rsidR="00F35C7B" w:rsidRDefault="00000000">
      <w:pPr>
        <w:pStyle w:val="Heading2"/>
        <w:numPr>
          <w:ilvl w:val="3"/>
          <w:numId w:val="10"/>
        </w:numPr>
        <w:tabs>
          <w:tab w:val="left" w:pos="2067"/>
        </w:tabs>
        <w:ind w:left="2067" w:hanging="356"/>
      </w:pPr>
      <w:bookmarkStart w:id="34" w:name="6._ISO_9001:2015"/>
      <w:bookmarkStart w:id="35" w:name="1.5_WARRANTY"/>
      <w:bookmarkEnd w:id="34"/>
      <w:bookmarkEnd w:id="35"/>
      <w:r>
        <w:t>ISO</w:t>
      </w:r>
      <w:r>
        <w:rPr>
          <w:spacing w:val="-6"/>
        </w:rPr>
        <w:t xml:space="preserve"> </w:t>
      </w:r>
      <w:r>
        <w:rPr>
          <w:spacing w:val="-2"/>
        </w:rPr>
        <w:t>9001:2015</w:t>
      </w:r>
    </w:p>
    <w:p w14:paraId="5D688751" w14:textId="77777777" w:rsidR="00F35C7B" w:rsidRDefault="00000000">
      <w:pPr>
        <w:pStyle w:val="ListParagraph"/>
        <w:numPr>
          <w:ilvl w:val="1"/>
          <w:numId w:val="10"/>
        </w:numPr>
        <w:tabs>
          <w:tab w:val="left" w:pos="1348"/>
        </w:tabs>
        <w:spacing w:before="122"/>
        <w:ind w:left="1348" w:hanging="631"/>
        <w:rPr>
          <w:sz w:val="20"/>
        </w:rPr>
      </w:pPr>
      <w:r>
        <w:rPr>
          <w:spacing w:val="-2"/>
          <w:sz w:val="20"/>
        </w:rPr>
        <w:t>WARRANTY</w:t>
      </w:r>
    </w:p>
    <w:p w14:paraId="5D688752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6"/>
        </w:tabs>
        <w:spacing w:before="80"/>
        <w:ind w:left="1706" w:hanging="358"/>
        <w:rPr>
          <w:sz w:val="20"/>
        </w:rPr>
      </w:pPr>
      <w:bookmarkStart w:id="36" w:name="A._Limited_one-year_parts_warranty"/>
      <w:bookmarkStart w:id="37" w:name="B._Limited_five-year_copper_heat_exchang"/>
      <w:bookmarkEnd w:id="36"/>
      <w:bookmarkEnd w:id="37"/>
      <w:r>
        <w:rPr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one-year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warranty</w:t>
      </w:r>
    </w:p>
    <w:p w14:paraId="5D688753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6"/>
        </w:tabs>
        <w:spacing w:before="79"/>
        <w:ind w:left="1706" w:hanging="358"/>
        <w:rPr>
          <w:sz w:val="20"/>
        </w:rPr>
      </w:pPr>
      <w:r>
        <w:rPr>
          <w:sz w:val="20"/>
        </w:rPr>
        <w:t>Limited</w:t>
      </w:r>
      <w:r>
        <w:rPr>
          <w:spacing w:val="-8"/>
          <w:sz w:val="20"/>
        </w:rPr>
        <w:t xml:space="preserve"> </w:t>
      </w:r>
      <w:r>
        <w:rPr>
          <w:sz w:val="20"/>
        </w:rPr>
        <w:t>five-year</w:t>
      </w:r>
      <w:r>
        <w:rPr>
          <w:spacing w:val="-7"/>
          <w:sz w:val="20"/>
        </w:rPr>
        <w:t xml:space="preserve"> </w:t>
      </w:r>
      <w:r>
        <w:rPr>
          <w:sz w:val="20"/>
        </w:rPr>
        <w:t>copper</w:t>
      </w:r>
      <w:r>
        <w:rPr>
          <w:spacing w:val="-7"/>
          <w:sz w:val="20"/>
        </w:rPr>
        <w:t xml:space="preserve"> </w:t>
      </w:r>
      <w:r>
        <w:rPr>
          <w:sz w:val="20"/>
        </w:rPr>
        <w:t>heat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exchanger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warranty</w:t>
      </w:r>
    </w:p>
    <w:p w14:paraId="5D688754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6"/>
        </w:tabs>
        <w:spacing w:before="80"/>
        <w:ind w:left="1706" w:hanging="358"/>
        <w:rPr>
          <w:sz w:val="20"/>
        </w:rPr>
      </w:pPr>
      <w:bookmarkStart w:id="38" w:name="C._Limited_ten-year_cupronickel_heat_exc"/>
      <w:bookmarkStart w:id="39" w:name="D._Limited_twenty-five-year_thermal_shoc"/>
      <w:bookmarkEnd w:id="38"/>
      <w:bookmarkEnd w:id="39"/>
      <w:r>
        <w:rPr>
          <w:sz w:val="20"/>
        </w:rPr>
        <w:t>Limited</w:t>
      </w:r>
      <w:r>
        <w:rPr>
          <w:spacing w:val="-10"/>
          <w:sz w:val="20"/>
        </w:rPr>
        <w:t xml:space="preserve"> </w:t>
      </w:r>
      <w:r>
        <w:rPr>
          <w:sz w:val="20"/>
        </w:rPr>
        <w:t>ten-year</w:t>
      </w:r>
      <w:r>
        <w:rPr>
          <w:spacing w:val="-8"/>
          <w:sz w:val="20"/>
        </w:rPr>
        <w:t xml:space="preserve"> </w:t>
      </w:r>
      <w:r>
        <w:rPr>
          <w:sz w:val="20"/>
        </w:rPr>
        <w:t>cupronickel</w:t>
      </w:r>
      <w:r>
        <w:rPr>
          <w:spacing w:val="-10"/>
          <w:sz w:val="20"/>
        </w:rPr>
        <w:t xml:space="preserve"> </w:t>
      </w:r>
      <w:r>
        <w:rPr>
          <w:sz w:val="20"/>
        </w:rPr>
        <w:t>heat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exchanger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warranty</w:t>
      </w:r>
    </w:p>
    <w:p w14:paraId="5D688755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6"/>
        </w:tabs>
        <w:spacing w:before="80"/>
        <w:ind w:left="1706" w:hanging="358"/>
        <w:rPr>
          <w:sz w:val="20"/>
        </w:rPr>
      </w:pPr>
      <w:r>
        <w:rPr>
          <w:sz w:val="20"/>
        </w:rPr>
        <w:t>Limited</w:t>
      </w:r>
      <w:r>
        <w:rPr>
          <w:spacing w:val="-10"/>
          <w:sz w:val="20"/>
        </w:rPr>
        <w:t xml:space="preserve"> </w:t>
      </w:r>
      <w:r>
        <w:rPr>
          <w:sz w:val="20"/>
        </w:rPr>
        <w:t>twenty-five-year</w:t>
      </w:r>
      <w:r>
        <w:rPr>
          <w:spacing w:val="-9"/>
          <w:sz w:val="20"/>
        </w:rPr>
        <w:t xml:space="preserve"> </w:t>
      </w:r>
      <w:r>
        <w:rPr>
          <w:sz w:val="20"/>
        </w:rPr>
        <w:t>thermal</w:t>
      </w:r>
      <w:r>
        <w:rPr>
          <w:spacing w:val="-10"/>
          <w:sz w:val="20"/>
        </w:rPr>
        <w:t xml:space="preserve"> </w:t>
      </w:r>
      <w:r>
        <w:rPr>
          <w:sz w:val="20"/>
        </w:rPr>
        <w:t>shock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warranty</w:t>
      </w:r>
    </w:p>
    <w:p w14:paraId="5D688756" w14:textId="77777777" w:rsidR="00F35C7B" w:rsidRDefault="00F35C7B">
      <w:pPr>
        <w:pStyle w:val="BodyText"/>
        <w:ind w:left="0" w:firstLine="0"/>
      </w:pPr>
    </w:p>
    <w:p w14:paraId="5D688757" w14:textId="77777777" w:rsidR="00F35C7B" w:rsidRDefault="00F35C7B">
      <w:pPr>
        <w:pStyle w:val="BodyText"/>
        <w:spacing w:before="121"/>
        <w:ind w:left="0" w:firstLine="0"/>
      </w:pPr>
    </w:p>
    <w:p w14:paraId="5D688758" w14:textId="77777777" w:rsidR="00F35C7B" w:rsidRDefault="00F35C7B">
      <w:pPr>
        <w:pStyle w:val="BodyText"/>
        <w:sectPr w:rsidR="00F35C7B">
          <w:type w:val="continuous"/>
          <w:pgSz w:w="12240" w:h="15840"/>
          <w:pgMar w:top="520" w:right="720" w:bottom="280" w:left="720" w:header="720" w:footer="720" w:gutter="0"/>
          <w:cols w:space="720"/>
        </w:sectPr>
      </w:pPr>
    </w:p>
    <w:p w14:paraId="5D688759" w14:textId="77777777" w:rsidR="00F35C7B" w:rsidRDefault="00000000">
      <w:pPr>
        <w:pStyle w:val="BodyText"/>
        <w:spacing w:before="98"/>
        <w:ind w:left="719" w:right="38" w:firstLine="0"/>
      </w:pPr>
      <w:r>
        <w:t>Project</w:t>
      </w:r>
      <w:r>
        <w:rPr>
          <w:spacing w:val="-14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 xml:space="preserve">Date </w:t>
      </w:r>
      <w:r>
        <w:rPr>
          <w:spacing w:val="-10"/>
        </w:rPr>
        <w:t>1</w:t>
      </w:r>
    </w:p>
    <w:p w14:paraId="5D68875A" w14:textId="0053612C" w:rsidR="00F35C7B" w:rsidRDefault="00000000">
      <w:pPr>
        <w:pStyle w:val="Heading1"/>
        <w:spacing w:before="51" w:line="240" w:lineRule="auto"/>
        <w:ind w:left="719"/>
      </w:pPr>
      <w:r>
        <w:rPr>
          <w:b w:val="0"/>
        </w:rPr>
        <w:br w:type="column"/>
      </w:r>
    </w:p>
    <w:p w14:paraId="5D68875B" w14:textId="77777777" w:rsidR="00F35C7B" w:rsidRDefault="00000000">
      <w:pPr>
        <w:pStyle w:val="BodyText"/>
        <w:spacing w:before="98"/>
        <w:ind w:left="719" w:firstLine="0"/>
      </w:pPr>
      <w:r>
        <w:br w:type="column"/>
      </w:r>
      <w:r>
        <w:t>Division</w:t>
      </w:r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33.13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14:paraId="5D68875C" w14:textId="77777777" w:rsidR="00F35C7B" w:rsidRDefault="00F35C7B">
      <w:pPr>
        <w:pStyle w:val="BodyText"/>
        <w:sectPr w:rsidR="00F35C7B">
          <w:type w:val="continuous"/>
          <w:pgSz w:w="12240" w:h="15840"/>
          <w:pgMar w:top="520" w:right="720" w:bottom="280" w:left="720" w:header="720" w:footer="720" w:gutter="0"/>
          <w:cols w:num="3" w:space="720" w:equalWidth="0">
            <w:col w:w="2558" w:space="92"/>
            <w:col w:w="4820" w:space="318"/>
            <w:col w:w="3012"/>
          </w:cols>
        </w:sectPr>
      </w:pPr>
    </w:p>
    <w:p w14:paraId="5D68875D" w14:textId="77777777" w:rsidR="00F35C7B" w:rsidRDefault="00000000">
      <w:pPr>
        <w:spacing w:before="93"/>
        <w:ind w:left="360"/>
        <w:rPr>
          <w:b/>
          <w:sz w:val="20"/>
        </w:rPr>
      </w:pPr>
      <w:bookmarkStart w:id="40" w:name="PART_2_-_PRODUCTS"/>
      <w:bookmarkStart w:id="41" w:name="2.1_MANUFACTURER"/>
      <w:bookmarkEnd w:id="40"/>
      <w:bookmarkEnd w:id="41"/>
      <w:r>
        <w:rPr>
          <w:sz w:val="20"/>
        </w:rPr>
        <w:lastRenderedPageBreak/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PRODUCTS</w:t>
      </w:r>
    </w:p>
    <w:p w14:paraId="5D68875E" w14:textId="77777777" w:rsidR="00F35C7B" w:rsidRDefault="00000000">
      <w:pPr>
        <w:pStyle w:val="Heading2"/>
        <w:numPr>
          <w:ilvl w:val="1"/>
          <w:numId w:val="9"/>
        </w:numPr>
        <w:tabs>
          <w:tab w:val="left" w:pos="991"/>
        </w:tabs>
        <w:spacing w:before="123"/>
        <w:jc w:val="left"/>
      </w:pPr>
      <w:r>
        <w:rPr>
          <w:spacing w:val="-2"/>
        </w:rPr>
        <w:t>MANUFACTURER</w:t>
      </w:r>
    </w:p>
    <w:p w14:paraId="5D68875F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9"/>
        </w:tabs>
        <w:spacing w:before="79"/>
        <w:ind w:left="1349" w:hanging="358"/>
        <w:rPr>
          <w:sz w:val="20"/>
        </w:rPr>
      </w:pPr>
      <w:bookmarkStart w:id="42" w:name="A._Raypak,_Inc."/>
      <w:bookmarkStart w:id="43" w:name="1._Contact:_2151_Eastman_Ave.,_Oxnard,_C"/>
      <w:bookmarkEnd w:id="42"/>
      <w:bookmarkEnd w:id="43"/>
      <w:r>
        <w:rPr>
          <w:sz w:val="20"/>
        </w:rPr>
        <w:t>Raypak,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Inc.</w:t>
      </w:r>
    </w:p>
    <w:p w14:paraId="5D688760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ind w:left="1709" w:hanging="356"/>
        <w:rPr>
          <w:sz w:val="20"/>
        </w:rPr>
      </w:pPr>
      <w:r>
        <w:rPr>
          <w:sz w:val="20"/>
        </w:rPr>
        <w:t>Contact:</w:t>
      </w:r>
      <w:r>
        <w:rPr>
          <w:spacing w:val="-7"/>
          <w:sz w:val="20"/>
        </w:rPr>
        <w:t xml:space="preserve"> </w:t>
      </w:r>
      <w:r>
        <w:rPr>
          <w:sz w:val="20"/>
        </w:rPr>
        <w:t>2151</w:t>
      </w:r>
      <w:r>
        <w:rPr>
          <w:spacing w:val="-6"/>
          <w:sz w:val="20"/>
        </w:rPr>
        <w:t xml:space="preserve"> </w:t>
      </w:r>
      <w:r>
        <w:rPr>
          <w:sz w:val="20"/>
        </w:rPr>
        <w:t>Eastman</w:t>
      </w:r>
      <w:r>
        <w:rPr>
          <w:spacing w:val="-8"/>
          <w:sz w:val="20"/>
        </w:rPr>
        <w:t xml:space="preserve"> </w:t>
      </w:r>
      <w:r>
        <w:rPr>
          <w:sz w:val="20"/>
        </w:rPr>
        <w:t>Ave.,</w:t>
      </w:r>
      <w:r>
        <w:rPr>
          <w:spacing w:val="-8"/>
          <w:sz w:val="20"/>
        </w:rPr>
        <w:t xml:space="preserve"> </w:t>
      </w:r>
      <w:r>
        <w:rPr>
          <w:sz w:val="20"/>
        </w:rPr>
        <w:t>Oxnard,</w:t>
      </w:r>
      <w:r>
        <w:rPr>
          <w:spacing w:val="-6"/>
          <w:sz w:val="20"/>
        </w:rPr>
        <w:t xml:space="preserve"> </w:t>
      </w:r>
      <w:r>
        <w:rPr>
          <w:sz w:val="20"/>
        </w:rPr>
        <w:t>CA</w:t>
      </w:r>
      <w:r>
        <w:rPr>
          <w:spacing w:val="-6"/>
          <w:sz w:val="20"/>
        </w:rPr>
        <w:t xml:space="preserve"> </w:t>
      </w:r>
      <w:r>
        <w:rPr>
          <w:sz w:val="20"/>
        </w:rPr>
        <w:t>93030;</w:t>
      </w:r>
      <w:r>
        <w:rPr>
          <w:spacing w:val="-8"/>
          <w:sz w:val="20"/>
        </w:rPr>
        <w:t xml:space="preserve"> </w:t>
      </w:r>
      <w:r>
        <w:rPr>
          <w:sz w:val="20"/>
        </w:rPr>
        <w:t>Telephone:</w:t>
      </w:r>
      <w:r>
        <w:rPr>
          <w:spacing w:val="-8"/>
          <w:sz w:val="20"/>
        </w:rPr>
        <w:t xml:space="preserve"> </w:t>
      </w:r>
      <w:r>
        <w:rPr>
          <w:sz w:val="20"/>
        </w:rPr>
        <w:t>(805)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278-</w:t>
      </w:r>
      <w:r>
        <w:rPr>
          <w:spacing w:val="-2"/>
          <w:sz w:val="20"/>
        </w:rPr>
        <w:t>5300;</w:t>
      </w:r>
      <w:proofErr w:type="gramEnd"/>
    </w:p>
    <w:p w14:paraId="5D688761" w14:textId="77777777" w:rsidR="00F35C7B" w:rsidRDefault="00000000">
      <w:pPr>
        <w:pStyle w:val="BodyText"/>
        <w:spacing w:before="1"/>
        <w:ind w:left="1711" w:firstLine="0"/>
      </w:pPr>
      <w:bookmarkStart w:id="44" w:name="2._Product:_MVB_copper_or_cupronickel_fi"/>
      <w:bookmarkEnd w:id="44"/>
      <w:r>
        <w:t>Fax:</w:t>
      </w:r>
      <w:r>
        <w:rPr>
          <w:spacing w:val="-6"/>
        </w:rPr>
        <w:t xml:space="preserve"> </w:t>
      </w:r>
      <w:r>
        <w:t>(805)</w:t>
      </w:r>
      <w:r>
        <w:rPr>
          <w:spacing w:val="-5"/>
        </w:rPr>
        <w:t xml:space="preserve"> </w:t>
      </w:r>
      <w:r>
        <w:t>278-5468;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site:</w:t>
      </w:r>
      <w:r>
        <w:rPr>
          <w:spacing w:val="-3"/>
        </w:rPr>
        <w:t xml:space="preserve"> </w:t>
      </w:r>
      <w:hyperlink r:id="rId12">
        <w:r w:rsidR="00F35C7B">
          <w:rPr>
            <w:spacing w:val="-2"/>
          </w:rPr>
          <w:t>www.raypak.com</w:t>
        </w:r>
      </w:hyperlink>
    </w:p>
    <w:p w14:paraId="5D688762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spacing w:before="38"/>
        <w:ind w:left="1709" w:hanging="356"/>
        <w:rPr>
          <w:sz w:val="20"/>
        </w:rPr>
      </w:pPr>
      <w:r>
        <w:rPr>
          <w:sz w:val="20"/>
        </w:rPr>
        <w:t>Product:</w:t>
      </w:r>
      <w:r>
        <w:rPr>
          <w:spacing w:val="-7"/>
          <w:sz w:val="20"/>
        </w:rPr>
        <w:t xml:space="preserve"> </w:t>
      </w:r>
      <w:r>
        <w:rPr>
          <w:sz w:val="20"/>
        </w:rPr>
        <w:t>MVB</w:t>
      </w:r>
      <w:r>
        <w:rPr>
          <w:spacing w:val="-9"/>
          <w:sz w:val="20"/>
        </w:rPr>
        <w:t xml:space="preserve"> </w:t>
      </w:r>
      <w:r>
        <w:rPr>
          <w:sz w:val="20"/>
        </w:rPr>
        <w:t>copper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cupronickel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finned</w:t>
      </w:r>
      <w:proofErr w:type="gramEnd"/>
      <w:r>
        <w:rPr>
          <w:sz w:val="20"/>
        </w:rPr>
        <w:t>-tube</w:t>
      </w:r>
      <w:r>
        <w:rPr>
          <w:spacing w:val="-8"/>
          <w:sz w:val="20"/>
        </w:rPr>
        <w:t xml:space="preserve"> </w:t>
      </w:r>
      <w:r>
        <w:rPr>
          <w:sz w:val="20"/>
        </w:rPr>
        <w:t>domestic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heater(s)</w:t>
      </w:r>
    </w:p>
    <w:p w14:paraId="5D688763" w14:textId="77777777" w:rsidR="00F35C7B" w:rsidRDefault="00000000">
      <w:pPr>
        <w:pStyle w:val="Heading2"/>
        <w:numPr>
          <w:ilvl w:val="1"/>
          <w:numId w:val="9"/>
        </w:numPr>
        <w:tabs>
          <w:tab w:val="left" w:pos="990"/>
        </w:tabs>
        <w:spacing w:before="121"/>
        <w:ind w:left="990" w:hanging="631"/>
        <w:jc w:val="left"/>
      </w:pPr>
      <w:bookmarkStart w:id="45" w:name="2.2_WATER_HEATERS"/>
      <w:bookmarkStart w:id="46" w:name="A._General"/>
      <w:bookmarkEnd w:id="45"/>
      <w:bookmarkEnd w:id="46"/>
      <w:r>
        <w:t>WATER</w:t>
      </w:r>
      <w:r>
        <w:rPr>
          <w:spacing w:val="-5"/>
        </w:rPr>
        <w:t xml:space="preserve"> </w:t>
      </w:r>
      <w:r>
        <w:rPr>
          <w:spacing w:val="-2"/>
        </w:rPr>
        <w:t>HEATERS</w:t>
      </w:r>
    </w:p>
    <w:p w14:paraId="5D688764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9"/>
        </w:tabs>
        <w:spacing w:before="79"/>
        <w:ind w:left="1349" w:hanging="358"/>
        <w:rPr>
          <w:sz w:val="20"/>
        </w:rPr>
      </w:pPr>
      <w:r>
        <w:rPr>
          <w:spacing w:val="-2"/>
          <w:sz w:val="20"/>
        </w:rPr>
        <w:t>General</w:t>
      </w:r>
    </w:p>
    <w:p w14:paraId="5D688765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  <w:tab w:val="left" w:pos="5714"/>
          <w:tab w:val="left" w:pos="8092"/>
        </w:tabs>
        <w:spacing w:before="109"/>
        <w:ind w:left="1709" w:hanging="356"/>
        <w:rPr>
          <w:sz w:val="20"/>
        </w:rPr>
      </w:pPr>
      <w:bookmarkStart w:id="47" w:name="1._The_water_heater(s)_shall_be_fired_wi"/>
      <w:bookmarkEnd w:id="47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heater(s)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fired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gas at a rated input of </w:t>
      </w:r>
      <w:r>
        <w:rPr>
          <w:sz w:val="20"/>
          <w:u w:val="single"/>
        </w:rPr>
        <w:tab/>
      </w:r>
      <w:r>
        <w:rPr>
          <w:sz w:val="20"/>
        </w:rPr>
        <w:t xml:space="preserve"> BTU/hr.</w:t>
      </w:r>
    </w:p>
    <w:p w14:paraId="5D688766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  <w:tab w:val="left" w:pos="1711"/>
        </w:tabs>
        <w:spacing w:before="87" w:line="242" w:lineRule="auto"/>
        <w:ind w:right="1110"/>
        <w:rPr>
          <w:sz w:val="20"/>
        </w:rPr>
      </w:pPr>
      <w:bookmarkStart w:id="48" w:name="2._The_water_heater(s)_shall_be_CSA_test"/>
      <w:bookmarkEnd w:id="48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CSA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 thermal</w:t>
      </w:r>
      <w:r>
        <w:rPr>
          <w:spacing w:val="-5"/>
          <w:sz w:val="20"/>
        </w:rPr>
        <w:t xml:space="preserve"> </w:t>
      </w:r>
      <w:r>
        <w:rPr>
          <w:sz w:val="20"/>
        </w:rPr>
        <w:t>efficiency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of </w:t>
      </w:r>
      <w:bookmarkStart w:id="49" w:name="3._The_water_heater(s)_shall_be_ASME_ins"/>
      <w:bookmarkEnd w:id="49"/>
      <w:r>
        <w:rPr>
          <w:sz w:val="20"/>
        </w:rPr>
        <w:t>85% at full fire (up to 88.4% at part load).</w:t>
      </w:r>
    </w:p>
    <w:p w14:paraId="5D688767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37"/>
        <w:ind w:left="1710" w:right="85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heater(s)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ASME</w:t>
      </w:r>
      <w:r>
        <w:rPr>
          <w:spacing w:val="-4"/>
          <w:sz w:val="20"/>
        </w:rPr>
        <w:t xml:space="preserve"> </w:t>
      </w:r>
      <w:r>
        <w:rPr>
          <w:sz w:val="20"/>
        </w:rPr>
        <w:t>inspected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stamped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for 160 PSIG working pressure and 210ºF maximum allowable temperature, complete with a Manufacturer's Data Report.</w:t>
      </w:r>
    </w:p>
    <w:p w14:paraId="5D688768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ind w:left="1709" w:hanging="356"/>
        <w:rPr>
          <w:sz w:val="20"/>
        </w:rPr>
      </w:pPr>
      <w:bookmarkStart w:id="50" w:name="4._The_water_heater(s)_shall_have_a_floo"/>
      <w:bookmarkStart w:id="51" w:name="B._Heat_Exchanger"/>
      <w:bookmarkEnd w:id="50"/>
      <w:bookmarkEnd w:id="51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heater(s)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124</w:t>
      </w:r>
      <w:r>
        <w:rPr>
          <w:spacing w:val="-4"/>
          <w:sz w:val="20"/>
        </w:rPr>
        <w:t xml:space="preserve"> </w:t>
      </w:r>
      <w:r>
        <w:rPr>
          <w:sz w:val="20"/>
        </w:rPr>
        <w:t>lbs.</w:t>
      </w:r>
      <w:r>
        <w:rPr>
          <w:spacing w:val="-6"/>
          <w:sz w:val="20"/>
        </w:rPr>
        <w:t xml:space="preserve"> </w:t>
      </w:r>
      <w:r>
        <w:rPr>
          <w:sz w:val="20"/>
        </w:rPr>
        <w:t>/square</w:t>
      </w:r>
      <w:r>
        <w:rPr>
          <w:spacing w:val="-6"/>
          <w:sz w:val="20"/>
        </w:rPr>
        <w:t xml:space="preserve"> </w:t>
      </w:r>
      <w:r>
        <w:rPr>
          <w:sz w:val="20"/>
        </w:rPr>
        <w:t>foot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less.</w:t>
      </w:r>
    </w:p>
    <w:p w14:paraId="5D688769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9"/>
        </w:tabs>
        <w:spacing w:before="80"/>
        <w:ind w:left="1349" w:hanging="358"/>
        <w:rPr>
          <w:sz w:val="20"/>
        </w:rPr>
      </w:pPr>
      <w:r>
        <w:rPr>
          <w:sz w:val="20"/>
        </w:rPr>
        <w:t>Heat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Exchanger</w:t>
      </w:r>
    </w:p>
    <w:p w14:paraId="5D68876A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1"/>
        <w:ind w:left="1710" w:right="761"/>
        <w:rPr>
          <w:sz w:val="20"/>
        </w:rPr>
      </w:pPr>
      <w:bookmarkStart w:id="52" w:name="1._The_heat_exchanger_shall_be_of_a_sing"/>
      <w:bookmarkEnd w:id="52"/>
      <w:r>
        <w:rPr>
          <w:sz w:val="20"/>
        </w:rPr>
        <w:t>The heat exchanger shall be of a single-bank, vertical multi-pass design and shall completely enclose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chamber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maximum efficiency.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tubes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 vertically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bookmarkStart w:id="53" w:name="2._The_heat_exchanger_shall_be_sealed_to"/>
      <w:bookmarkEnd w:id="53"/>
      <w:r>
        <w:rPr>
          <w:sz w:val="20"/>
        </w:rPr>
        <w:t>shall be rolled into a powder-coated, ASME water heater quality, carbon-steel tube sheet.</w:t>
      </w:r>
    </w:p>
    <w:p w14:paraId="5D68876B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0"/>
        <w:ind w:left="1710" w:right="73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heat</w:t>
      </w:r>
      <w:r>
        <w:rPr>
          <w:spacing w:val="-4"/>
          <w:sz w:val="20"/>
        </w:rPr>
        <w:t xml:space="preserve"> </w:t>
      </w:r>
      <w:r>
        <w:rPr>
          <w:sz w:val="20"/>
        </w:rPr>
        <w:t>exchanger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sealed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PSIG-rated</w:t>
      </w:r>
      <w:r>
        <w:rPr>
          <w:spacing w:val="-2"/>
          <w:sz w:val="20"/>
        </w:rPr>
        <w:t xml:space="preserve"> </w:t>
      </w:r>
      <w:r>
        <w:rPr>
          <w:sz w:val="20"/>
        </w:rPr>
        <w:t>bronze</w:t>
      </w:r>
      <w:r>
        <w:rPr>
          <w:spacing w:val="-4"/>
          <w:sz w:val="20"/>
        </w:rPr>
        <w:t xml:space="preserve"> </w:t>
      </w:r>
      <w:r>
        <w:rPr>
          <w:sz w:val="20"/>
        </w:rPr>
        <w:t>headers with</w:t>
      </w:r>
      <w:r>
        <w:rPr>
          <w:spacing w:val="-4"/>
          <w:sz w:val="20"/>
        </w:rPr>
        <w:t xml:space="preserve"> </w:t>
      </w:r>
      <w:r>
        <w:rPr>
          <w:sz w:val="20"/>
        </w:rPr>
        <w:t>high-temp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silicone </w:t>
      </w:r>
      <w:bookmarkStart w:id="54" w:name="3._The_low_water_volume_heat_exchanger_s"/>
      <w:bookmarkEnd w:id="54"/>
      <w:r>
        <w:rPr>
          <w:sz w:val="20"/>
        </w:rPr>
        <w:t>"O" rings.</w:t>
      </w:r>
    </w:p>
    <w:p w14:paraId="5D68876C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ind w:left="1709" w:hanging="35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volume</w:t>
      </w:r>
      <w:r>
        <w:rPr>
          <w:spacing w:val="-7"/>
          <w:sz w:val="20"/>
        </w:rPr>
        <w:t xml:space="preserve"> </w:t>
      </w:r>
      <w:r>
        <w:rPr>
          <w:sz w:val="20"/>
        </w:rPr>
        <w:t>heat</w:t>
      </w:r>
      <w:r>
        <w:rPr>
          <w:spacing w:val="-5"/>
          <w:sz w:val="20"/>
        </w:rPr>
        <w:t xml:space="preserve"> </w:t>
      </w:r>
      <w:r>
        <w:rPr>
          <w:sz w:val="20"/>
        </w:rPr>
        <w:t>exchanger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explosion-proof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waterside.</w:t>
      </w:r>
    </w:p>
    <w:p w14:paraId="5D68876D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ind w:left="1710" w:right="984"/>
        <w:rPr>
          <w:sz w:val="20"/>
        </w:rPr>
      </w:pPr>
      <w:bookmarkStart w:id="55" w:name="4._The_headers_shall_be_secured_to_the_t"/>
      <w:bookmarkEnd w:id="55"/>
      <w:r>
        <w:rPr>
          <w:sz w:val="20"/>
        </w:rPr>
        <w:t>The headers shall be secured to the tube sheet by stud bolts with flange nuts to permit inspection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removal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piping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connections.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heavy-gauge stainless</w:t>
      </w:r>
      <w:r>
        <w:rPr>
          <w:spacing w:val="-4"/>
          <w:sz w:val="20"/>
        </w:rPr>
        <w:t xml:space="preserve"> </w:t>
      </w:r>
      <w:r>
        <w:rPr>
          <w:sz w:val="20"/>
        </w:rPr>
        <w:t>steel</w:t>
      </w:r>
      <w:r>
        <w:rPr>
          <w:spacing w:val="-4"/>
          <w:sz w:val="20"/>
        </w:rPr>
        <w:t xml:space="preserve"> </w:t>
      </w:r>
      <w:r>
        <w:rPr>
          <w:sz w:val="20"/>
        </w:rPr>
        <w:t>slotted</w:t>
      </w:r>
      <w:r>
        <w:rPr>
          <w:spacing w:val="-3"/>
          <w:sz w:val="20"/>
        </w:rPr>
        <w:t xml:space="preserve"> </w:t>
      </w:r>
      <w:r>
        <w:rPr>
          <w:sz w:val="20"/>
        </w:rPr>
        <w:t>heat exchanger</w:t>
      </w:r>
      <w:r>
        <w:rPr>
          <w:spacing w:val="-2"/>
          <w:sz w:val="20"/>
        </w:rPr>
        <w:t xml:space="preserve"> </w:t>
      </w:r>
      <w:r>
        <w:rPr>
          <w:sz w:val="20"/>
        </w:rPr>
        <w:t>wrap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5"/>
          <w:sz w:val="20"/>
        </w:rPr>
        <w:t xml:space="preserve"> </w:t>
      </w:r>
      <w:r>
        <w:rPr>
          <w:sz w:val="20"/>
        </w:rPr>
        <w:t>gas</w:t>
      </w:r>
      <w:r>
        <w:rPr>
          <w:spacing w:val="-4"/>
          <w:sz w:val="20"/>
        </w:rPr>
        <w:t xml:space="preserve"> </w:t>
      </w:r>
      <w:r>
        <w:rPr>
          <w:sz w:val="20"/>
        </w:rPr>
        <w:t>flow</w:t>
      </w:r>
      <w:r>
        <w:rPr>
          <w:spacing w:val="-6"/>
          <w:sz w:val="20"/>
        </w:rPr>
        <w:t xml:space="preserve"> </w:t>
      </w:r>
      <w:r>
        <w:rPr>
          <w:sz w:val="20"/>
        </w:rPr>
        <w:t>across the copper or cupronickel finned tubes.</w:t>
      </w:r>
    </w:p>
    <w:p w14:paraId="5D68876E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0" w:line="242" w:lineRule="auto"/>
        <w:ind w:left="1710" w:right="830"/>
        <w:rPr>
          <w:sz w:val="20"/>
        </w:rPr>
      </w:pPr>
      <w:bookmarkStart w:id="56" w:name="5._The_water_heater(s)_shall_be_capable_"/>
      <w:bookmarkEnd w:id="56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inlet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120°F without harmful condensation.</w:t>
      </w:r>
    </w:p>
    <w:p w14:paraId="5D68876F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37"/>
        <w:ind w:left="1710" w:right="1706"/>
        <w:rPr>
          <w:sz w:val="20"/>
        </w:rPr>
      </w:pPr>
      <w:bookmarkStart w:id="57" w:name="6._The_water_heater(s)_flue_connection,_"/>
      <w:bookmarkEnd w:id="57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heater(s)</w:t>
      </w:r>
      <w:r>
        <w:rPr>
          <w:spacing w:val="-4"/>
          <w:sz w:val="20"/>
        </w:rPr>
        <w:t xml:space="preserve"> </w:t>
      </w:r>
      <w:r>
        <w:rPr>
          <w:sz w:val="20"/>
        </w:rPr>
        <w:t>flue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connection,</w:t>
      </w:r>
      <w:r>
        <w:rPr>
          <w:spacing w:val="-5"/>
          <w:sz w:val="20"/>
        </w:rPr>
        <w:t xml:space="preserve"> </w:t>
      </w:r>
      <w:r>
        <w:rPr>
          <w:sz w:val="20"/>
        </w:rPr>
        <w:t>combustion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opening,</w:t>
      </w:r>
      <w:r>
        <w:rPr>
          <w:spacing w:val="-2"/>
          <w:sz w:val="20"/>
        </w:rPr>
        <w:t xml:space="preserve"> </w:t>
      </w:r>
      <w:r>
        <w:rPr>
          <w:sz w:val="20"/>
        </w:rPr>
        <w:t>gas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connection,</w:t>
      </w:r>
      <w:r>
        <w:rPr>
          <w:spacing w:val="-3"/>
          <w:sz w:val="20"/>
        </w:rPr>
        <w:t xml:space="preserve"> </w:t>
      </w:r>
      <w:r>
        <w:rPr>
          <w:sz w:val="20"/>
        </w:rPr>
        <w:t>water connections and electrical connections shall be located on the rear.</w:t>
      </w:r>
    </w:p>
    <w:p w14:paraId="5D688770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ind w:left="1710" w:right="807"/>
        <w:rPr>
          <w:sz w:val="20"/>
        </w:rPr>
      </w:pPr>
      <w:bookmarkStart w:id="58" w:name="7._The_primary_heat_exchanger_shall_have"/>
      <w:bookmarkEnd w:id="58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10"/>
          <w:sz w:val="20"/>
        </w:rPr>
        <w:t xml:space="preserve"> </w:t>
      </w:r>
      <w:r>
        <w:rPr>
          <w:sz w:val="20"/>
        </w:rPr>
        <w:t>heat</w:t>
      </w:r>
      <w:r>
        <w:rPr>
          <w:spacing w:val="-4"/>
          <w:sz w:val="20"/>
        </w:rPr>
        <w:t xml:space="preserve"> </w:t>
      </w:r>
      <w:r>
        <w:rPr>
          <w:sz w:val="20"/>
        </w:rPr>
        <w:t>exchanger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accessible 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</w:t>
      </w:r>
      <w:r>
        <w:rPr>
          <w:spacing w:val="-3"/>
          <w:sz w:val="20"/>
        </w:rPr>
        <w:t xml:space="preserve"> </w:t>
      </w:r>
      <w:r>
        <w:rPr>
          <w:sz w:val="20"/>
        </w:rPr>
        <w:t>drain</w:t>
      </w:r>
      <w:r>
        <w:rPr>
          <w:spacing w:val="-2"/>
          <w:sz w:val="20"/>
        </w:rPr>
        <w:t xml:space="preserve"> </w:t>
      </w:r>
      <w:r>
        <w:rPr>
          <w:sz w:val="20"/>
        </w:rPr>
        <w:t>valves with</w:t>
      </w:r>
      <w:r>
        <w:rPr>
          <w:spacing w:val="-2"/>
          <w:sz w:val="20"/>
        </w:rPr>
        <w:t xml:space="preserve"> </w:t>
      </w:r>
      <w:r>
        <w:rPr>
          <w:sz w:val="20"/>
        </w:rPr>
        <w:t>hose</w:t>
      </w:r>
      <w:r>
        <w:rPr>
          <w:spacing w:val="-4"/>
          <w:sz w:val="20"/>
        </w:rPr>
        <w:t xml:space="preserve"> </w:t>
      </w:r>
      <w:r>
        <w:rPr>
          <w:sz w:val="20"/>
        </w:rPr>
        <w:t>bibs</w:t>
      </w:r>
      <w:r>
        <w:rPr>
          <w:spacing w:val="-3"/>
          <w:sz w:val="20"/>
        </w:rPr>
        <w:t xml:space="preserve"> </w:t>
      </w:r>
      <w:r>
        <w:rPr>
          <w:sz w:val="20"/>
        </w:rPr>
        <w:t>to drain the water section of the primary heat exchanger.</w:t>
      </w:r>
    </w:p>
    <w:p w14:paraId="5D688771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8"/>
        </w:tabs>
        <w:spacing w:before="80"/>
        <w:ind w:left="1348" w:hanging="358"/>
        <w:rPr>
          <w:sz w:val="20"/>
        </w:rPr>
      </w:pPr>
      <w:bookmarkStart w:id="59" w:name="C._Burners"/>
      <w:bookmarkStart w:id="60" w:name="1._The_combustion_chamber_shall_be_of_th"/>
      <w:bookmarkEnd w:id="59"/>
      <w:bookmarkEnd w:id="60"/>
      <w:r>
        <w:rPr>
          <w:spacing w:val="-2"/>
          <w:sz w:val="20"/>
        </w:rPr>
        <w:t>Burners</w:t>
      </w:r>
    </w:p>
    <w:p w14:paraId="5D688772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2"/>
        <w:ind w:left="1710" w:right="91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chamber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sealed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employing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Raypak high </w:t>
      </w:r>
      <w:bookmarkStart w:id="61" w:name="2._The_burner_must_be_capable_of_firing_"/>
      <w:bookmarkEnd w:id="61"/>
      <w:r>
        <w:rPr>
          <w:sz w:val="20"/>
        </w:rPr>
        <w:t xml:space="preserve">temperature </w:t>
      </w:r>
      <w:proofErr w:type="gramStart"/>
      <w:r>
        <w:rPr>
          <w:sz w:val="20"/>
        </w:rPr>
        <w:t>radially</w:t>
      </w:r>
      <w:r>
        <w:rPr>
          <w:rFonts w:ascii="Cambria"/>
          <w:sz w:val="16"/>
        </w:rPr>
        <w:t>-</w:t>
      </w:r>
      <w:r>
        <w:rPr>
          <w:sz w:val="20"/>
        </w:rPr>
        <w:t>fired</w:t>
      </w:r>
      <w:proofErr w:type="gramEnd"/>
      <w:r>
        <w:rPr>
          <w:sz w:val="20"/>
        </w:rPr>
        <w:t xml:space="preserve"> knit burner, mounted in a vertical orientation.</w:t>
      </w:r>
    </w:p>
    <w:p w14:paraId="5D688773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  <w:tab w:val="left" w:pos="1711"/>
        </w:tabs>
        <w:ind w:right="737"/>
        <w:rPr>
          <w:sz w:val="20"/>
        </w:rPr>
      </w:pPr>
      <w:r>
        <w:rPr>
          <w:sz w:val="20"/>
        </w:rPr>
        <w:t>The burner must be capable of firing at both a complete blue flame with maximum gas and air input as well as firing infrared when gas and air are reduced. The burner must be capable of firing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100%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input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4.0”</w:t>
      </w:r>
      <w:r>
        <w:rPr>
          <w:spacing w:val="-4"/>
          <w:sz w:val="20"/>
        </w:rPr>
        <w:t xml:space="preserve"> </w:t>
      </w:r>
      <w:r>
        <w:rPr>
          <w:sz w:val="20"/>
        </w:rPr>
        <w:t>WC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inlet</w:t>
      </w:r>
      <w:r>
        <w:rPr>
          <w:spacing w:val="-3"/>
          <w:sz w:val="20"/>
        </w:rPr>
        <w:t xml:space="preserve"> </w:t>
      </w:r>
      <w:r>
        <w:rPr>
          <w:sz w:val="20"/>
        </w:rPr>
        <w:t>natural</w:t>
      </w:r>
      <w:r>
        <w:rPr>
          <w:spacing w:val="-3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pressure,</w:t>
      </w:r>
      <w:r>
        <w:rPr>
          <w:spacing w:val="-3"/>
          <w:sz w:val="20"/>
        </w:rPr>
        <w:t xml:space="preserve"> </w:t>
      </w:r>
      <w:r>
        <w:rPr>
          <w:sz w:val="20"/>
        </w:rPr>
        <w:t>8.0”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WC when supplied with propane gas, </w:t>
      </w:r>
      <w:proofErr w:type="gramStart"/>
      <w:r>
        <w:rPr>
          <w:sz w:val="20"/>
        </w:rPr>
        <w:t>so as to</w:t>
      </w:r>
      <w:proofErr w:type="gramEnd"/>
      <w:r>
        <w:rPr>
          <w:sz w:val="20"/>
        </w:rPr>
        <w:t xml:space="preserve"> maintain service under heavy demand </w:t>
      </w:r>
      <w:proofErr w:type="gramStart"/>
      <w:r>
        <w:rPr>
          <w:sz w:val="20"/>
        </w:rPr>
        <w:t>conditions;</w:t>
      </w:r>
      <w:proofErr w:type="gramEnd"/>
      <w:r>
        <w:rPr>
          <w:sz w:val="20"/>
        </w:rPr>
        <w:t xml:space="preserve"> no exceptions.</w:t>
      </w:r>
    </w:p>
    <w:p w14:paraId="5D688774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0"/>
        <w:ind w:left="1710" w:right="741"/>
        <w:rPr>
          <w:sz w:val="20"/>
        </w:rPr>
      </w:pPr>
      <w:bookmarkStart w:id="62" w:name="3._The_burner_shall_use_a_combustion_air"/>
      <w:bookmarkEnd w:id="62"/>
      <w:r>
        <w:rPr>
          <w:sz w:val="20"/>
        </w:rPr>
        <w:t>The burner shall use a combustion air blower to precisely control the fuel/air mixture for maximum efficiency throughout the entire range of modulation. The combustion air blower shall</w:t>
      </w:r>
      <w:r>
        <w:rPr>
          <w:spacing w:val="-3"/>
          <w:sz w:val="20"/>
        </w:rPr>
        <w:t xml:space="preserve"> </w:t>
      </w:r>
      <w:r>
        <w:rPr>
          <w:sz w:val="20"/>
        </w:rPr>
        <w:t>operate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pre-purge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burner</w:t>
      </w:r>
      <w:r>
        <w:rPr>
          <w:spacing w:val="-3"/>
          <w:sz w:val="20"/>
        </w:rPr>
        <w:t xml:space="preserve"> </w:t>
      </w:r>
      <w:r>
        <w:rPr>
          <w:sz w:val="20"/>
        </w:rPr>
        <w:t>ignition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post-purge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burner operation to clear the combustion chamber.</w:t>
      </w:r>
    </w:p>
    <w:p w14:paraId="5D688775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8"/>
          <w:tab w:val="left" w:pos="1710"/>
        </w:tabs>
        <w:spacing w:before="41"/>
        <w:ind w:left="1710" w:right="872"/>
        <w:rPr>
          <w:sz w:val="20"/>
        </w:rPr>
      </w:pPr>
      <w:bookmarkStart w:id="63" w:name="4._The_blower_shall_infinitely_vary_its_"/>
      <w:bookmarkEnd w:id="63"/>
      <w:r>
        <w:rPr>
          <w:sz w:val="20"/>
        </w:rPr>
        <w:t>The blower shall infinitely vary its output in response to a Pulse Width Modulation (PWM) signal supplied directly from the VERSA IC</w:t>
      </w:r>
      <w:r>
        <w:rPr>
          <w:position w:val="6"/>
          <w:sz w:val="13"/>
        </w:rPr>
        <w:t>®</w:t>
      </w:r>
      <w:r>
        <w:rPr>
          <w:spacing w:val="32"/>
          <w:position w:val="6"/>
          <w:sz w:val="13"/>
        </w:rPr>
        <w:t xml:space="preserve"> </w:t>
      </w:r>
      <w:r>
        <w:rPr>
          <w:sz w:val="20"/>
        </w:rPr>
        <w:t>modulating temperature controller, thereby electronically and precisely adjusting the volume of air and gas supplied for combustion. Minimum</w:t>
      </w:r>
      <w:r>
        <w:rPr>
          <w:spacing w:val="-2"/>
          <w:sz w:val="20"/>
        </w:rPr>
        <w:t xml:space="preserve"> </w:t>
      </w: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60%</w:t>
      </w:r>
      <w:r>
        <w:rPr>
          <w:spacing w:val="-1"/>
          <w:sz w:val="20"/>
        </w:rPr>
        <w:t xml:space="preserve"> </w:t>
      </w:r>
      <w:r>
        <w:rPr>
          <w:sz w:val="20"/>
        </w:rPr>
        <w:t>percent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normal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14%</w:t>
      </w:r>
      <w:r>
        <w:rPr>
          <w:spacing w:val="-3"/>
          <w:sz w:val="20"/>
        </w:rPr>
        <w:t xml:space="preserve"> </w:t>
      </w:r>
      <w:r>
        <w:rPr>
          <w:sz w:val="20"/>
        </w:rPr>
        <w:t>of rated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input </w:t>
      </w:r>
      <w:bookmarkStart w:id="64" w:name="D._Ignition_Control_System"/>
      <w:bookmarkEnd w:id="64"/>
      <w:r>
        <w:rPr>
          <w:sz w:val="20"/>
        </w:rPr>
        <w:t>when necessary (natural gas).</w:t>
      </w:r>
    </w:p>
    <w:p w14:paraId="5D688776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9"/>
        </w:tabs>
        <w:spacing w:before="78"/>
        <w:ind w:left="1349" w:hanging="358"/>
        <w:rPr>
          <w:sz w:val="20"/>
        </w:rPr>
      </w:pPr>
      <w:r>
        <w:rPr>
          <w:sz w:val="20"/>
        </w:rPr>
        <w:t>Ignition</w:t>
      </w:r>
      <w:r>
        <w:rPr>
          <w:spacing w:val="-9"/>
          <w:sz w:val="20"/>
        </w:rPr>
        <w:t xml:space="preserve"> </w:t>
      </w:r>
      <w:r>
        <w:rPr>
          <w:sz w:val="20"/>
        </w:rPr>
        <w:t>Control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5D688777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spacing w:before="42"/>
        <w:ind w:left="1709" w:hanging="356"/>
        <w:rPr>
          <w:sz w:val="20"/>
        </w:rPr>
      </w:pPr>
      <w:bookmarkStart w:id="65" w:name="1._The_water_heater(s)_shall_be_equipped"/>
      <w:bookmarkStart w:id="66" w:name="2._The_ignition_shall_be_Hot_Surface_Ign"/>
      <w:bookmarkEnd w:id="65"/>
      <w:bookmarkEnd w:id="66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heater(s)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equipped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percent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shutdown.</w:t>
      </w:r>
    </w:p>
    <w:p w14:paraId="5D688778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9"/>
        </w:tabs>
        <w:spacing w:before="38"/>
        <w:ind w:left="1709" w:hanging="35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ignition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Hot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Ignition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flame</w:t>
      </w:r>
      <w:r>
        <w:rPr>
          <w:spacing w:val="-6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remote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sensing</w:t>
      </w:r>
    </w:p>
    <w:p w14:paraId="5D688779" w14:textId="77777777" w:rsidR="00F35C7B" w:rsidRDefault="00F35C7B">
      <w:pPr>
        <w:pStyle w:val="ListParagraph"/>
        <w:rPr>
          <w:sz w:val="20"/>
        </w:rPr>
        <w:sectPr w:rsidR="00F35C7B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980" w:right="720" w:bottom="960" w:left="720" w:header="763" w:footer="763" w:gutter="0"/>
          <w:pgNumType w:start="2"/>
          <w:cols w:space="720"/>
        </w:sectPr>
      </w:pPr>
    </w:p>
    <w:p w14:paraId="5D68877A" w14:textId="77777777" w:rsidR="00F35C7B" w:rsidRDefault="00000000">
      <w:pPr>
        <w:pStyle w:val="BodyText"/>
        <w:spacing w:before="95"/>
        <w:ind w:left="2071" w:firstLine="0"/>
      </w:pPr>
      <w:r>
        <w:lastRenderedPageBreak/>
        <w:t>separate</w:t>
      </w:r>
      <w:r>
        <w:rPr>
          <w:spacing w:val="-5"/>
        </w:rPr>
        <w:t xml:space="preserve"> </w:t>
      </w:r>
      <w:r>
        <w:t>from the</w:t>
      </w:r>
      <w:r>
        <w:rPr>
          <w:spacing w:val="-5"/>
        </w:rPr>
        <w:t xml:space="preserve"> </w:t>
      </w:r>
      <w:r>
        <w:t>ignition</w:t>
      </w:r>
      <w:r>
        <w:rPr>
          <w:spacing w:val="-3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three-try-for-ignition</w:t>
      </w:r>
      <w:r>
        <w:rPr>
          <w:spacing w:val="-5"/>
        </w:rPr>
        <w:t xml:space="preserve"> </w:t>
      </w:r>
      <w:r>
        <w:t>sequence</w:t>
      </w:r>
      <w:r>
        <w:rPr>
          <w:spacing w:val="-5"/>
        </w:rPr>
        <w:t xml:space="preserve"> </w:t>
      </w:r>
      <w:r>
        <w:t>(single-try</w:t>
      </w:r>
      <w:r>
        <w:rPr>
          <w:spacing w:val="-6"/>
        </w:rPr>
        <w:t xml:space="preserve"> </w:t>
      </w:r>
      <w:r>
        <w:t>optional),</w:t>
      </w:r>
      <w:r>
        <w:rPr>
          <w:spacing w:val="-5"/>
        </w:rPr>
        <w:t xml:space="preserve"> </w:t>
      </w:r>
      <w:r>
        <w:t>to ensure consistent operation.</w:t>
      </w:r>
    </w:p>
    <w:p w14:paraId="5D68877B" w14:textId="77777777" w:rsidR="00F35C7B" w:rsidRDefault="00000000">
      <w:pPr>
        <w:pStyle w:val="ListParagraph"/>
        <w:numPr>
          <w:ilvl w:val="3"/>
          <w:numId w:val="9"/>
        </w:numPr>
        <w:tabs>
          <w:tab w:val="left" w:pos="2069"/>
          <w:tab w:val="left" w:pos="2071"/>
        </w:tabs>
        <w:spacing w:before="40"/>
        <w:ind w:left="2071" w:right="1188"/>
        <w:rPr>
          <w:sz w:val="20"/>
        </w:rPr>
      </w:pPr>
      <w:bookmarkStart w:id="67" w:name="3._The_igniter_will_be_located_to_the_si"/>
      <w:bookmarkEnd w:id="67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igniter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side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exchanger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protect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device</w:t>
      </w:r>
      <w:r>
        <w:rPr>
          <w:spacing w:val="-2"/>
          <w:sz w:val="20"/>
        </w:rPr>
        <w:t xml:space="preserve"> </w:t>
      </w:r>
      <w:r>
        <w:rPr>
          <w:sz w:val="20"/>
        </w:rPr>
        <w:t>from condensation during start-up.</w:t>
      </w:r>
    </w:p>
    <w:p w14:paraId="5D68877C" w14:textId="77777777" w:rsidR="00F35C7B" w:rsidRDefault="00000000">
      <w:pPr>
        <w:pStyle w:val="ListParagraph"/>
        <w:numPr>
          <w:ilvl w:val="3"/>
          <w:numId w:val="9"/>
        </w:numPr>
        <w:tabs>
          <w:tab w:val="left" w:pos="2068"/>
          <w:tab w:val="left" w:pos="2070"/>
        </w:tabs>
        <w:ind w:left="2070" w:right="738"/>
        <w:rPr>
          <w:sz w:val="20"/>
        </w:rPr>
      </w:pPr>
      <w:bookmarkStart w:id="68" w:name="4._The_ignition_control_module_shall_inc"/>
      <w:bookmarkEnd w:id="68"/>
      <w:r>
        <w:rPr>
          <w:sz w:val="20"/>
        </w:rPr>
        <w:t>The ignition control module shall include an LED that indicates fifteen (15) individual diagnostic</w:t>
      </w:r>
      <w:r>
        <w:rPr>
          <w:spacing w:val="-4"/>
          <w:sz w:val="20"/>
        </w:rPr>
        <w:t xml:space="preserve"> </w:t>
      </w:r>
      <w:r>
        <w:rPr>
          <w:sz w:val="20"/>
        </w:rPr>
        <w:t>flash</w:t>
      </w:r>
      <w:r>
        <w:rPr>
          <w:spacing w:val="-5"/>
          <w:sz w:val="20"/>
        </w:rPr>
        <w:t xml:space="preserve"> </w:t>
      </w:r>
      <w:r>
        <w:rPr>
          <w:sz w:val="20"/>
        </w:rPr>
        <w:t>codes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transmits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fault</w:t>
      </w:r>
      <w:r>
        <w:rPr>
          <w:spacing w:val="-5"/>
          <w:sz w:val="20"/>
        </w:rPr>
        <w:t xml:space="preserve"> </w:t>
      </w:r>
      <w:r>
        <w:rPr>
          <w:sz w:val="20"/>
        </w:rPr>
        <w:t>codes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7”</w:t>
      </w:r>
      <w:r>
        <w:rPr>
          <w:spacing w:val="-4"/>
          <w:sz w:val="20"/>
        </w:rPr>
        <w:t xml:space="preserve"> </w:t>
      </w:r>
      <w:r>
        <w:rPr>
          <w:sz w:val="20"/>
        </w:rPr>
        <w:t>capacitive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touchscreen </w:t>
      </w:r>
      <w:bookmarkStart w:id="69" w:name="5._An_external_viewing_port_shall_be_pro"/>
      <w:bookmarkEnd w:id="69"/>
      <w:r>
        <w:rPr>
          <w:spacing w:val="-2"/>
          <w:sz w:val="20"/>
        </w:rPr>
        <w:t>display.</w:t>
      </w:r>
    </w:p>
    <w:p w14:paraId="5D68877D" w14:textId="77777777" w:rsidR="00F35C7B" w:rsidRDefault="00000000">
      <w:pPr>
        <w:pStyle w:val="ListParagraph"/>
        <w:numPr>
          <w:ilvl w:val="3"/>
          <w:numId w:val="9"/>
        </w:numPr>
        <w:tabs>
          <w:tab w:val="left" w:pos="2068"/>
        </w:tabs>
        <w:ind w:left="2068" w:hanging="356"/>
        <w:rPr>
          <w:sz w:val="20"/>
        </w:rPr>
      </w:pP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viewing</w:t>
      </w:r>
      <w:r>
        <w:rPr>
          <w:spacing w:val="-7"/>
          <w:sz w:val="20"/>
        </w:rPr>
        <w:t xml:space="preserve"> </w:t>
      </w:r>
      <w:r>
        <w:rPr>
          <w:sz w:val="20"/>
        </w:rPr>
        <w:t>port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provided,</w:t>
      </w:r>
      <w:r>
        <w:rPr>
          <w:spacing w:val="-6"/>
          <w:sz w:val="20"/>
        </w:rPr>
        <w:t xml:space="preserve"> </w:t>
      </w:r>
      <w:r>
        <w:rPr>
          <w:sz w:val="20"/>
        </w:rPr>
        <w:t>permitting</w:t>
      </w:r>
      <w:r>
        <w:rPr>
          <w:spacing w:val="-6"/>
          <w:sz w:val="20"/>
        </w:rPr>
        <w:t xml:space="preserve"> </w:t>
      </w:r>
      <w:r>
        <w:rPr>
          <w:sz w:val="20"/>
        </w:rPr>
        <w:t>visual</w:t>
      </w:r>
      <w:r>
        <w:rPr>
          <w:spacing w:val="-7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burner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operation.</w:t>
      </w:r>
    </w:p>
    <w:p w14:paraId="5D68877E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8"/>
        </w:tabs>
        <w:spacing w:before="82"/>
        <w:ind w:left="1708" w:hanging="358"/>
        <w:rPr>
          <w:sz w:val="20"/>
        </w:rPr>
      </w:pPr>
      <w:bookmarkStart w:id="70" w:name="E._Gas_Train"/>
      <w:bookmarkStart w:id="71" w:name="1._The_water_heater(s)_shall_have_a_firi"/>
      <w:bookmarkEnd w:id="70"/>
      <w:bookmarkEnd w:id="71"/>
      <w:r>
        <w:rPr>
          <w:sz w:val="20"/>
        </w:rPr>
        <w:t>Gas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Train</w:t>
      </w:r>
    </w:p>
    <w:p w14:paraId="5D68877F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8"/>
        </w:tabs>
        <w:ind w:left="2068" w:hanging="35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heater(s)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firing/leak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valve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valve.</w:t>
      </w:r>
    </w:p>
    <w:p w14:paraId="5D688780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8"/>
        </w:tabs>
        <w:ind w:left="2068" w:hanging="356"/>
        <w:rPr>
          <w:sz w:val="20"/>
        </w:rPr>
      </w:pPr>
      <w:bookmarkStart w:id="72" w:name="2._The_water_heater(s)_shall_have_dual-s"/>
      <w:bookmarkStart w:id="73" w:name="3._Gas_control_trains_shall_have_a_redun"/>
      <w:bookmarkEnd w:id="72"/>
      <w:bookmarkEnd w:id="73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heater(s)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dual-seated</w:t>
      </w:r>
      <w:r>
        <w:rPr>
          <w:spacing w:val="-6"/>
          <w:sz w:val="20"/>
        </w:rPr>
        <w:t xml:space="preserve"> </w:t>
      </w:r>
      <w:r>
        <w:rPr>
          <w:sz w:val="20"/>
        </w:rPr>
        <w:t>main</w:t>
      </w:r>
      <w:r>
        <w:rPr>
          <w:spacing w:val="-7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valve.</w:t>
      </w:r>
    </w:p>
    <w:p w14:paraId="5D688781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  <w:tab w:val="left" w:pos="2069"/>
        </w:tabs>
        <w:spacing w:before="41"/>
        <w:ind w:left="2069" w:right="452"/>
        <w:rPr>
          <w:sz w:val="20"/>
        </w:rPr>
      </w:pP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trains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redundant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shut-off</w:t>
      </w:r>
      <w:r>
        <w:rPr>
          <w:spacing w:val="-1"/>
          <w:sz w:val="20"/>
        </w:rPr>
        <w:t xml:space="preserve"> </w:t>
      </w:r>
      <w:r>
        <w:rPr>
          <w:sz w:val="20"/>
        </w:rPr>
        <w:t>feature,</w:t>
      </w:r>
      <w:r>
        <w:rPr>
          <w:spacing w:val="-3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shut-off </w:t>
      </w:r>
      <w:bookmarkStart w:id="74" w:name="4._High_gas_pressure_safety_switch"/>
      <w:bookmarkEnd w:id="74"/>
      <w:r>
        <w:rPr>
          <w:sz w:val="20"/>
        </w:rPr>
        <w:t>cock and plugged pressure tapping to meet the requirements of ANSI Z21.10.3/CSA 4.3.</w:t>
      </w:r>
    </w:p>
    <w:p w14:paraId="5D688782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8"/>
        </w:tabs>
        <w:ind w:left="2068" w:hanging="356"/>
        <w:rPr>
          <w:sz w:val="20"/>
        </w:rPr>
      </w:pP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switch</w:t>
      </w:r>
    </w:p>
    <w:p w14:paraId="5D688783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7"/>
        </w:tabs>
        <w:spacing w:before="82"/>
        <w:ind w:left="1707" w:hanging="358"/>
        <w:rPr>
          <w:sz w:val="20"/>
        </w:rPr>
      </w:pPr>
      <w:bookmarkStart w:id="75" w:name="F._Water_Heater_Control"/>
      <w:bookmarkStart w:id="76" w:name="1._The_following_safety_controls_shall_b"/>
      <w:bookmarkEnd w:id="75"/>
      <w:bookmarkEnd w:id="76"/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Heater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5D688784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8"/>
        </w:tabs>
        <w:ind w:left="2068" w:hanging="35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z w:val="20"/>
        </w:rPr>
        <w:t>controls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provided:</w:t>
      </w:r>
    </w:p>
    <w:p w14:paraId="5D688785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7"/>
        </w:tabs>
        <w:spacing w:before="1"/>
        <w:ind w:left="2337" w:hanging="265"/>
        <w:rPr>
          <w:sz w:val="20"/>
        </w:rPr>
      </w:pPr>
      <w:bookmarkStart w:id="77" w:name="a._High_limit_control_with_manual_reset"/>
      <w:bookmarkStart w:id="78" w:name="b._Flow_switch,_mounted_and_wired"/>
      <w:bookmarkEnd w:id="77"/>
      <w:bookmarkEnd w:id="78"/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limit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manual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reset</w:t>
      </w:r>
    </w:p>
    <w:p w14:paraId="5D688786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0"/>
        <w:ind w:left="2336" w:hanging="265"/>
        <w:rPr>
          <w:sz w:val="20"/>
        </w:rPr>
      </w:pPr>
      <w:r>
        <w:rPr>
          <w:sz w:val="20"/>
        </w:rPr>
        <w:t>Flow</w:t>
      </w:r>
      <w:r>
        <w:rPr>
          <w:spacing w:val="-9"/>
          <w:sz w:val="20"/>
        </w:rPr>
        <w:t xml:space="preserve"> </w:t>
      </w:r>
      <w:r>
        <w:rPr>
          <w:sz w:val="20"/>
        </w:rPr>
        <w:t>switch,</w:t>
      </w:r>
      <w:r>
        <w:rPr>
          <w:spacing w:val="-7"/>
          <w:sz w:val="20"/>
        </w:rPr>
        <w:t xml:space="preserve"> </w:t>
      </w:r>
      <w:r>
        <w:rPr>
          <w:sz w:val="20"/>
        </w:rPr>
        <w:t>mounted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wired</w:t>
      </w:r>
    </w:p>
    <w:p w14:paraId="5D688787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7"/>
          <w:tab w:val="left" w:pos="2779"/>
        </w:tabs>
        <w:spacing w:before="1"/>
        <w:ind w:left="2337" w:hanging="266"/>
        <w:rPr>
          <w:sz w:val="20"/>
        </w:rPr>
      </w:pPr>
      <w:bookmarkStart w:id="79" w:name="c._____PSIG_ASME_pressure_relief_valve,_"/>
      <w:bookmarkStart w:id="80" w:name="d._Temperature_and_pressure_gauge"/>
      <w:bookmarkEnd w:id="79"/>
      <w:bookmarkEnd w:id="80"/>
      <w:r>
        <w:rPr>
          <w:sz w:val="20"/>
          <w:u w:val="single"/>
        </w:rPr>
        <w:tab/>
      </w:r>
      <w:r>
        <w:rPr>
          <w:sz w:val="20"/>
        </w:rPr>
        <w:t>PSIG</w:t>
      </w:r>
      <w:r>
        <w:rPr>
          <w:spacing w:val="-5"/>
          <w:sz w:val="20"/>
        </w:rPr>
        <w:t xml:space="preserve"> </w:t>
      </w:r>
      <w:r>
        <w:rPr>
          <w:sz w:val="20"/>
        </w:rPr>
        <w:t>ASME</w:t>
      </w:r>
      <w:r>
        <w:rPr>
          <w:spacing w:val="-7"/>
          <w:sz w:val="20"/>
        </w:rPr>
        <w:t xml:space="preserve"> </w:t>
      </w:r>
      <w:r>
        <w:rPr>
          <w:sz w:val="20"/>
        </w:rPr>
        <w:t>pressure</w:t>
      </w:r>
      <w:r>
        <w:rPr>
          <w:spacing w:val="-3"/>
          <w:sz w:val="20"/>
        </w:rPr>
        <w:t xml:space="preserve"> </w:t>
      </w:r>
      <w:r>
        <w:rPr>
          <w:sz w:val="20"/>
        </w:rPr>
        <w:t>relief</w:t>
      </w:r>
      <w:r>
        <w:rPr>
          <w:spacing w:val="-4"/>
          <w:sz w:val="20"/>
        </w:rPr>
        <w:t xml:space="preserve"> </w:t>
      </w:r>
      <w:r>
        <w:rPr>
          <w:sz w:val="20"/>
        </w:rPr>
        <w:t>valve,</w:t>
      </w:r>
      <w:r>
        <w:rPr>
          <w:spacing w:val="-6"/>
          <w:sz w:val="20"/>
        </w:rPr>
        <w:t xml:space="preserve"> </w:t>
      </w:r>
      <w:r>
        <w:rPr>
          <w:sz w:val="20"/>
        </w:rPr>
        <w:t>piped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installer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drain</w:t>
      </w:r>
    </w:p>
    <w:p w14:paraId="5D688788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0"/>
        <w:ind w:left="2336" w:hanging="265"/>
        <w:rPr>
          <w:sz w:val="20"/>
        </w:rPr>
      </w:pPr>
      <w:r>
        <w:rPr>
          <w:sz w:val="20"/>
        </w:rPr>
        <w:t>Temperature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pressure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gauge</w:t>
      </w:r>
    </w:p>
    <w:p w14:paraId="5D688789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</w:tabs>
        <w:ind w:left="2067" w:hanging="356"/>
        <w:rPr>
          <w:sz w:val="20"/>
        </w:rPr>
      </w:pPr>
      <w:bookmarkStart w:id="81" w:name="2._The_water_heater(s)_shall_be_equipped"/>
      <w:bookmarkStart w:id="82" w:name="a._VERSA_IC_integrated_modulating_contro"/>
      <w:bookmarkEnd w:id="81"/>
      <w:bookmarkEnd w:id="82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heater(s)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equipped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D68878A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0"/>
        <w:ind w:left="2336" w:hanging="265"/>
        <w:rPr>
          <w:sz w:val="20"/>
        </w:rPr>
      </w:pPr>
      <w:r>
        <w:rPr>
          <w:sz w:val="20"/>
        </w:rPr>
        <w:t>VERSA</w:t>
      </w:r>
      <w:r>
        <w:rPr>
          <w:spacing w:val="-9"/>
          <w:sz w:val="20"/>
        </w:rPr>
        <w:t xml:space="preserve"> </w:t>
      </w:r>
      <w:r>
        <w:rPr>
          <w:sz w:val="20"/>
        </w:rPr>
        <w:t>IC</w:t>
      </w:r>
      <w:r>
        <w:rPr>
          <w:spacing w:val="-4"/>
          <w:sz w:val="20"/>
        </w:rPr>
        <w:t xml:space="preserve"> </w:t>
      </w:r>
      <w:r>
        <w:rPr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z w:val="20"/>
        </w:rPr>
        <w:t>modulating</w:t>
      </w:r>
      <w:r>
        <w:rPr>
          <w:spacing w:val="-8"/>
          <w:sz w:val="20"/>
        </w:rPr>
        <w:t xml:space="preserve"> </w:t>
      </w:r>
      <w:r>
        <w:rPr>
          <w:sz w:val="20"/>
        </w:rPr>
        <w:t>controller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7”</w:t>
      </w:r>
      <w:r>
        <w:rPr>
          <w:spacing w:val="-7"/>
          <w:sz w:val="20"/>
        </w:rPr>
        <w:t xml:space="preserve"> </w:t>
      </w:r>
      <w:r>
        <w:rPr>
          <w:sz w:val="20"/>
        </w:rPr>
        <w:t>color</w:t>
      </w:r>
      <w:r>
        <w:rPr>
          <w:spacing w:val="-6"/>
          <w:sz w:val="20"/>
        </w:rPr>
        <w:t xml:space="preserve"> </w:t>
      </w:r>
      <w:r>
        <w:rPr>
          <w:sz w:val="20"/>
        </w:rPr>
        <w:t>touch</w:t>
      </w:r>
      <w:r>
        <w:rPr>
          <w:spacing w:val="-7"/>
          <w:sz w:val="20"/>
        </w:rPr>
        <w:t xml:space="preserve"> </w:t>
      </w:r>
      <w:r>
        <w:rPr>
          <w:sz w:val="20"/>
        </w:rPr>
        <w:t>screen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display</w:t>
      </w:r>
    </w:p>
    <w:p w14:paraId="5D68878B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1" w:line="229" w:lineRule="exact"/>
        <w:ind w:left="2336" w:hanging="265"/>
        <w:rPr>
          <w:sz w:val="20"/>
        </w:rPr>
      </w:pPr>
      <w:bookmarkStart w:id="83" w:name="b._Two_adjustable_energy-saving_pump_con"/>
      <w:bookmarkStart w:id="84" w:name="c._Freeze_protection"/>
      <w:bookmarkEnd w:id="83"/>
      <w:bookmarkEnd w:id="84"/>
      <w:r>
        <w:rPr>
          <w:sz w:val="20"/>
        </w:rPr>
        <w:t>Two</w:t>
      </w:r>
      <w:r>
        <w:rPr>
          <w:spacing w:val="-9"/>
          <w:sz w:val="20"/>
        </w:rPr>
        <w:t xml:space="preserve"> </w:t>
      </w:r>
      <w:r>
        <w:rPr>
          <w:sz w:val="20"/>
        </w:rPr>
        <w:t>adjustable</w:t>
      </w:r>
      <w:r>
        <w:rPr>
          <w:spacing w:val="-8"/>
          <w:sz w:val="20"/>
        </w:rPr>
        <w:t xml:space="preserve"> </w:t>
      </w:r>
      <w:r>
        <w:rPr>
          <w:sz w:val="20"/>
        </w:rPr>
        <w:t>energy-saving</w:t>
      </w:r>
      <w:r>
        <w:rPr>
          <w:spacing w:val="-9"/>
          <w:sz w:val="20"/>
        </w:rPr>
        <w:t xml:space="preserve"> </w:t>
      </w:r>
      <w:r>
        <w:rPr>
          <w:sz w:val="20"/>
        </w:rPr>
        <w:t>pump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relays</w:t>
      </w:r>
      <w:r>
        <w:rPr>
          <w:spacing w:val="-8"/>
          <w:sz w:val="20"/>
        </w:rPr>
        <w:t xml:space="preserve"> </w:t>
      </w:r>
      <w:r>
        <w:rPr>
          <w:sz w:val="20"/>
        </w:rPr>
        <w:t>(system,</w:t>
      </w:r>
      <w:r>
        <w:rPr>
          <w:spacing w:val="-8"/>
          <w:sz w:val="20"/>
        </w:rPr>
        <w:t xml:space="preserve"> </w:t>
      </w:r>
      <w:r>
        <w:rPr>
          <w:sz w:val="20"/>
        </w:rPr>
        <w:t>indirect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DHW)</w:t>
      </w:r>
    </w:p>
    <w:p w14:paraId="5D68878C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7"/>
        </w:tabs>
        <w:spacing w:before="0" w:line="229" w:lineRule="exact"/>
        <w:ind w:left="2337" w:hanging="266"/>
        <w:rPr>
          <w:sz w:val="20"/>
        </w:rPr>
      </w:pPr>
      <w:r>
        <w:rPr>
          <w:sz w:val="20"/>
        </w:rPr>
        <w:t>Freeze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5D68878D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0"/>
        <w:ind w:left="2336" w:hanging="265"/>
        <w:rPr>
          <w:sz w:val="20"/>
        </w:rPr>
      </w:pPr>
      <w:bookmarkStart w:id="85" w:name="d._Three_(3)_water_sensors_included_(sys"/>
      <w:bookmarkStart w:id="86" w:name="e._Each_water_heater_shall_have_the_abil"/>
      <w:bookmarkEnd w:id="85"/>
      <w:bookmarkEnd w:id="86"/>
      <w:r>
        <w:rPr>
          <w:sz w:val="20"/>
        </w:rPr>
        <w:t>Three</w:t>
      </w:r>
      <w:r>
        <w:rPr>
          <w:spacing w:val="-8"/>
          <w:sz w:val="20"/>
        </w:rPr>
        <w:t xml:space="preserve"> </w:t>
      </w:r>
      <w:r>
        <w:rPr>
          <w:sz w:val="20"/>
        </w:rPr>
        <w:t>(3)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sensors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>(system</w:t>
      </w:r>
      <w:r>
        <w:rPr>
          <w:spacing w:val="-3"/>
          <w:sz w:val="20"/>
        </w:rPr>
        <w:t xml:space="preserve"> </w:t>
      </w:r>
      <w:r>
        <w:rPr>
          <w:sz w:val="20"/>
        </w:rPr>
        <w:t>sensor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loose).</w:t>
      </w:r>
    </w:p>
    <w:p w14:paraId="5D68878E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  <w:tab w:val="left" w:pos="2344"/>
        </w:tabs>
        <w:spacing w:before="1"/>
        <w:ind w:left="2344" w:right="429" w:hanging="274"/>
        <w:rPr>
          <w:sz w:val="20"/>
        </w:rPr>
      </w:pPr>
      <w:r>
        <w:rPr>
          <w:sz w:val="20"/>
        </w:rPr>
        <w:t xml:space="preserve">Each water </w:t>
      </w:r>
      <w:proofErr w:type="gramStart"/>
      <w:r>
        <w:rPr>
          <w:sz w:val="20"/>
        </w:rPr>
        <w:t>heater shall</w:t>
      </w:r>
      <w:proofErr w:type="gramEnd"/>
      <w:r>
        <w:rPr>
          <w:sz w:val="20"/>
        </w:rPr>
        <w:t xml:space="preserve"> have the ability to receive a 0-10 VDC signal from the Central Energy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(EMCS)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vary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setpoint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control or firing rate. Each water heater shall have an alarm contact for connection to the central </w:t>
      </w:r>
      <w:bookmarkStart w:id="87" w:name="3._The_water_heater(s)_shall_have_built-"/>
      <w:bookmarkEnd w:id="87"/>
      <w:r>
        <w:rPr>
          <w:sz w:val="20"/>
        </w:rPr>
        <w:t>EMCS system.</w:t>
      </w:r>
    </w:p>
    <w:p w14:paraId="5D68878F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7"/>
          <w:tab w:val="left" w:pos="2069"/>
        </w:tabs>
        <w:spacing w:before="40"/>
        <w:ind w:left="2069" w:right="59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built-in</w:t>
      </w:r>
      <w:r>
        <w:rPr>
          <w:spacing w:val="-4"/>
          <w:sz w:val="20"/>
        </w:rPr>
        <w:t xml:space="preserve"> </w:t>
      </w:r>
      <w:r>
        <w:rPr>
          <w:sz w:val="20"/>
        </w:rPr>
        <w:t>“Cascade”</w:t>
      </w:r>
      <w:r>
        <w:rPr>
          <w:spacing w:val="-3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eight</w:t>
      </w:r>
      <w:r>
        <w:rPr>
          <w:spacing w:val="-4"/>
          <w:sz w:val="20"/>
        </w:rPr>
        <w:t xml:space="preserve"> </w:t>
      </w:r>
      <w:r>
        <w:rPr>
          <w:sz w:val="20"/>
        </w:rPr>
        <w:t>(8)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bookmarkStart w:id="88" w:name="a._."/>
      <w:bookmarkEnd w:id="88"/>
      <w:r>
        <w:rPr>
          <w:sz w:val="20"/>
        </w:rPr>
        <w:t>different BTUH inputs without utilizing an external controller or sequencer.</w:t>
      </w:r>
    </w:p>
    <w:p w14:paraId="5D688790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1"/>
        <w:ind w:left="2336" w:hanging="265"/>
        <w:rPr>
          <w:sz w:val="20"/>
        </w:rPr>
      </w:pPr>
      <w:r>
        <w:rPr>
          <w:spacing w:val="-10"/>
          <w:sz w:val="20"/>
        </w:rPr>
        <w:t>.</w:t>
      </w:r>
    </w:p>
    <w:p w14:paraId="5D688791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  <w:tab w:val="left" w:pos="2344"/>
        </w:tabs>
        <w:spacing w:before="0"/>
        <w:ind w:left="2344" w:right="913" w:hanging="274"/>
        <w:rPr>
          <w:sz w:val="20"/>
        </w:rPr>
      </w:pPr>
      <w:bookmarkStart w:id="89" w:name="b._System_shall_be_capable_of_leader_red"/>
      <w:bookmarkEnd w:id="89"/>
      <w:r>
        <w:rPr>
          <w:sz w:val="20"/>
        </w:rPr>
        <w:t>System 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z w:val="20"/>
        </w:rPr>
        <w:t>redundancy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rotation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7"/>
          <w:sz w:val="20"/>
        </w:rPr>
        <w:t xml:space="preserve"> </w:t>
      </w:r>
      <w:r>
        <w:rPr>
          <w:sz w:val="20"/>
        </w:rPr>
        <w:t>forty-eight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(48) </w:t>
      </w:r>
      <w:r>
        <w:rPr>
          <w:spacing w:val="-2"/>
          <w:sz w:val="20"/>
        </w:rPr>
        <w:t>hours.</w:t>
      </w:r>
    </w:p>
    <w:p w14:paraId="5D688792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  <w:tab w:val="left" w:pos="2344"/>
        </w:tabs>
        <w:spacing w:before="0"/>
        <w:ind w:left="2344" w:right="771" w:hanging="274"/>
        <w:rPr>
          <w:sz w:val="20"/>
        </w:rPr>
      </w:pPr>
      <w:bookmarkStart w:id="90" w:name="c._Cascade_function_shall_allow_users_to"/>
      <w:bookmarkEnd w:id="90"/>
      <w:r>
        <w:rPr>
          <w:sz w:val="20"/>
        </w:rPr>
        <w:t>Cascade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disable</w:t>
      </w:r>
      <w:r>
        <w:rPr>
          <w:spacing w:val="-5"/>
          <w:sz w:val="20"/>
        </w:rPr>
        <w:t xml:space="preserve"> </w:t>
      </w:r>
      <w:r>
        <w:rPr>
          <w:sz w:val="20"/>
        </w:rPr>
        <w:t>alarm sharing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cascaded appliances when an alarm condition occurs</w:t>
      </w:r>
    </w:p>
    <w:p w14:paraId="5D688793" w14:textId="77777777" w:rsidR="00F35C7B" w:rsidRDefault="00000000" w:rsidP="007346EA">
      <w:pPr>
        <w:pStyle w:val="ListParagraph"/>
        <w:numPr>
          <w:ilvl w:val="4"/>
          <w:numId w:val="10"/>
        </w:numPr>
        <w:tabs>
          <w:tab w:val="left" w:pos="2335"/>
          <w:tab w:val="left" w:pos="2344"/>
        </w:tabs>
        <w:spacing w:before="0" w:after="120"/>
        <w:ind w:left="2344" w:right="1056" w:hanging="274"/>
        <w:rPr>
          <w:sz w:val="20"/>
        </w:rPr>
      </w:pPr>
      <w:bookmarkStart w:id="91" w:name="d._Cascade_functions_shall_include_an_in"/>
      <w:bookmarkEnd w:id="91"/>
      <w:r>
        <w:rPr>
          <w:sz w:val="20"/>
        </w:rPr>
        <w:t>Cascade</w:t>
      </w:r>
      <w:r>
        <w:rPr>
          <w:spacing w:val="-4"/>
          <w:sz w:val="20"/>
        </w:rPr>
        <w:t xml:space="preserve"> </w:t>
      </w:r>
      <w:r>
        <w:rPr>
          <w:sz w:val="20"/>
        </w:rPr>
        <w:t>functions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interstage</w:t>
      </w:r>
      <w:r>
        <w:rPr>
          <w:spacing w:val="-4"/>
          <w:sz w:val="20"/>
        </w:rPr>
        <w:t xml:space="preserve"> </w:t>
      </w:r>
      <w:r>
        <w:rPr>
          <w:sz w:val="20"/>
        </w:rPr>
        <w:t>delay</w:t>
      </w:r>
      <w:r>
        <w:rPr>
          <w:spacing w:val="-7"/>
          <w:sz w:val="20"/>
        </w:rPr>
        <w:t xml:space="preserve"> </w:t>
      </w:r>
      <w:r>
        <w:rPr>
          <w:sz w:val="20"/>
        </w:rPr>
        <w:t>setting with</w:t>
      </w:r>
      <w:r>
        <w:rPr>
          <w:spacing w:val="-4"/>
          <w:sz w:val="20"/>
        </w:rPr>
        <w:t xml:space="preserve"> </w:t>
      </w:r>
      <w:r>
        <w:rPr>
          <w:sz w:val="20"/>
        </w:rPr>
        <w:t>auto</w:t>
      </w:r>
      <w:r>
        <w:rPr>
          <w:spacing w:val="-2"/>
          <w:sz w:val="20"/>
        </w:rPr>
        <w:t xml:space="preserve"> </w:t>
      </w:r>
      <w:r>
        <w:rPr>
          <w:sz w:val="20"/>
        </w:rPr>
        <w:t>delay</w:t>
      </w:r>
      <w:r>
        <w:rPr>
          <w:spacing w:val="-5"/>
          <w:sz w:val="20"/>
        </w:rPr>
        <w:t xml:space="preserve"> </w:t>
      </w:r>
      <w:r>
        <w:rPr>
          <w:sz w:val="20"/>
        </w:rPr>
        <w:t>option</w:t>
      </w:r>
      <w:r>
        <w:rPr>
          <w:spacing w:val="-3"/>
          <w:sz w:val="20"/>
        </w:rPr>
        <w:t xml:space="preserve"> </w:t>
      </w:r>
      <w:r>
        <w:rPr>
          <w:sz w:val="20"/>
        </w:rPr>
        <w:t>to prevent overshooting of supply target temperatures.</w:t>
      </w:r>
    </w:p>
    <w:p w14:paraId="5D688796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7"/>
        </w:tabs>
        <w:spacing w:before="0"/>
        <w:ind w:left="1707" w:hanging="359"/>
        <w:rPr>
          <w:sz w:val="20"/>
        </w:rPr>
      </w:pPr>
      <w:bookmarkStart w:id="92" w:name="G._Firing_Mode:_Provide_electronic_modul"/>
      <w:bookmarkStart w:id="93" w:name="H._Water_Heater_Diagnostics"/>
      <w:bookmarkEnd w:id="92"/>
      <w:bookmarkEnd w:id="93"/>
      <w:r>
        <w:rPr>
          <w:sz w:val="20"/>
        </w:rPr>
        <w:t>Firing</w:t>
      </w:r>
      <w:r>
        <w:rPr>
          <w:spacing w:val="-5"/>
          <w:sz w:val="20"/>
        </w:rPr>
        <w:t xml:space="preserve"> </w:t>
      </w:r>
      <w:r>
        <w:rPr>
          <w:sz w:val="20"/>
        </w:rPr>
        <w:t>Mode: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modulating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gas</w:t>
      </w:r>
      <w:r>
        <w:rPr>
          <w:spacing w:val="-6"/>
          <w:sz w:val="20"/>
        </w:rPr>
        <w:t xml:space="preserve"> </w:t>
      </w:r>
      <w:r>
        <w:rPr>
          <w:sz w:val="20"/>
        </w:rPr>
        <w:t>input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heater.</w:t>
      </w:r>
    </w:p>
    <w:p w14:paraId="5D688797" w14:textId="77777777" w:rsidR="00F35C7B" w:rsidRDefault="00000000">
      <w:pPr>
        <w:pStyle w:val="ListParagraph"/>
        <w:numPr>
          <w:ilvl w:val="2"/>
          <w:numId w:val="10"/>
        </w:numPr>
        <w:tabs>
          <w:tab w:val="left" w:pos="1706"/>
        </w:tabs>
        <w:spacing w:before="80"/>
        <w:ind w:left="1706" w:hanging="358"/>
        <w:rPr>
          <w:sz w:val="20"/>
        </w:rPr>
      </w:pP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Heater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Diagnostics</w:t>
      </w:r>
    </w:p>
    <w:p w14:paraId="5D688798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6"/>
        </w:tabs>
        <w:ind w:left="2066" w:hanging="356"/>
        <w:rPr>
          <w:sz w:val="20"/>
        </w:rPr>
      </w:pPr>
      <w:bookmarkStart w:id="94" w:name="1._Provide_external_LED_panel_displaying"/>
      <w:bookmarkStart w:id="95" w:name="a._Power_on_–_Green"/>
      <w:bookmarkEnd w:id="94"/>
      <w:bookmarkEnd w:id="95"/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panel</w:t>
      </w:r>
      <w:r>
        <w:rPr>
          <w:spacing w:val="-7"/>
          <w:sz w:val="20"/>
        </w:rPr>
        <w:t xml:space="preserve"> </w:t>
      </w:r>
      <w:r>
        <w:rPr>
          <w:sz w:val="20"/>
        </w:rPr>
        <w:t>displaying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heater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status/faults:</w:t>
      </w:r>
    </w:p>
    <w:p w14:paraId="5D688799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</w:tabs>
        <w:spacing w:before="3" w:line="229" w:lineRule="exact"/>
        <w:ind w:left="2335"/>
        <w:rPr>
          <w:sz w:val="20"/>
        </w:rPr>
      </w:pP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Green</w:t>
      </w:r>
    </w:p>
    <w:p w14:paraId="5D68879A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</w:tabs>
        <w:spacing w:before="0" w:line="229" w:lineRule="exact"/>
        <w:ind w:left="2335"/>
        <w:rPr>
          <w:sz w:val="20"/>
        </w:rPr>
      </w:pPr>
      <w:bookmarkStart w:id="96" w:name="b._Call_for_heat_–_Amber"/>
      <w:bookmarkStart w:id="97" w:name="c._Burner_firing_–_Blue"/>
      <w:bookmarkEnd w:id="96"/>
      <w:bookmarkEnd w:id="97"/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Amber</w:t>
      </w:r>
    </w:p>
    <w:p w14:paraId="5D68879B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6"/>
        </w:tabs>
        <w:spacing w:before="0"/>
        <w:ind w:left="2336" w:hanging="268"/>
        <w:rPr>
          <w:sz w:val="20"/>
        </w:rPr>
      </w:pPr>
      <w:r>
        <w:rPr>
          <w:sz w:val="20"/>
        </w:rPr>
        <w:t>Burner</w:t>
      </w:r>
      <w:r>
        <w:rPr>
          <w:spacing w:val="-6"/>
          <w:sz w:val="20"/>
        </w:rPr>
        <w:t xml:space="preserve"> </w:t>
      </w:r>
      <w:r>
        <w:rPr>
          <w:sz w:val="20"/>
        </w:rPr>
        <w:t>firing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Blue</w:t>
      </w:r>
    </w:p>
    <w:p w14:paraId="5D68879C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</w:tabs>
        <w:spacing w:before="0"/>
        <w:ind w:left="2335"/>
        <w:rPr>
          <w:sz w:val="20"/>
        </w:rPr>
      </w:pPr>
      <w:bookmarkStart w:id="98" w:name="d._Service_–_Red"/>
      <w:bookmarkStart w:id="99" w:name="2._Provide_monitoring_of_all_safeties,_i"/>
      <w:bookmarkEnd w:id="98"/>
      <w:bookmarkEnd w:id="99"/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Red</w:t>
      </w:r>
    </w:p>
    <w:p w14:paraId="5D68879D" w14:textId="77777777" w:rsidR="00F35C7B" w:rsidRDefault="00000000">
      <w:pPr>
        <w:pStyle w:val="ListParagraph"/>
        <w:numPr>
          <w:ilvl w:val="3"/>
          <w:numId w:val="10"/>
        </w:numPr>
        <w:tabs>
          <w:tab w:val="left" w:pos="2065"/>
          <w:tab w:val="left" w:pos="2067"/>
        </w:tabs>
        <w:ind w:left="2067" w:right="496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safeties,</w:t>
      </w:r>
      <w:r>
        <w:rPr>
          <w:spacing w:val="-4"/>
          <w:sz w:val="20"/>
        </w:rPr>
        <w:t xml:space="preserve"> </w:t>
      </w:r>
      <w:r>
        <w:rPr>
          <w:sz w:val="20"/>
        </w:rPr>
        <w:t>internal/external</w:t>
      </w:r>
      <w:r>
        <w:rPr>
          <w:spacing w:val="-3"/>
          <w:sz w:val="20"/>
        </w:rPr>
        <w:t xml:space="preserve"> </w:t>
      </w:r>
      <w:r>
        <w:rPr>
          <w:sz w:val="20"/>
        </w:rPr>
        <w:t>interlocks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fault</w:t>
      </w:r>
      <w:r>
        <w:rPr>
          <w:spacing w:val="-4"/>
          <w:sz w:val="20"/>
        </w:rPr>
        <w:t xml:space="preserve"> </w:t>
      </w:r>
      <w:r>
        <w:rPr>
          <w:sz w:val="20"/>
        </w:rPr>
        <w:t>display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7”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touch </w:t>
      </w:r>
      <w:bookmarkStart w:id="100" w:name="a._System_status"/>
      <w:bookmarkEnd w:id="100"/>
      <w:r>
        <w:rPr>
          <w:sz w:val="20"/>
        </w:rPr>
        <w:t>screen display:</w:t>
      </w:r>
    </w:p>
    <w:p w14:paraId="5D68879E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4"/>
        </w:tabs>
        <w:spacing w:before="1"/>
        <w:ind w:left="2334" w:hanging="265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status</w:t>
      </w:r>
    </w:p>
    <w:p w14:paraId="5D68879F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4"/>
        </w:tabs>
        <w:spacing w:before="1"/>
        <w:ind w:left="2334" w:hanging="265"/>
        <w:rPr>
          <w:sz w:val="20"/>
        </w:rPr>
      </w:pPr>
      <w:bookmarkStart w:id="101" w:name="b._Ignition_failure"/>
      <w:bookmarkStart w:id="102" w:name="c._Condensate_blockage"/>
      <w:bookmarkEnd w:id="101"/>
      <w:bookmarkEnd w:id="102"/>
      <w:r>
        <w:rPr>
          <w:sz w:val="20"/>
        </w:rPr>
        <w:t>Ignition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failure</w:t>
      </w:r>
    </w:p>
    <w:p w14:paraId="5D6887A0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5"/>
        </w:tabs>
        <w:spacing w:before="0"/>
        <w:ind w:left="2335" w:hanging="266"/>
        <w:rPr>
          <w:sz w:val="20"/>
        </w:rPr>
      </w:pPr>
      <w:r>
        <w:rPr>
          <w:sz w:val="20"/>
        </w:rPr>
        <w:t>Condensate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blockage</w:t>
      </w:r>
    </w:p>
    <w:p w14:paraId="5D6887A1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4"/>
        </w:tabs>
        <w:spacing w:before="1"/>
        <w:ind w:left="2334" w:hanging="265"/>
        <w:rPr>
          <w:sz w:val="20"/>
        </w:rPr>
      </w:pPr>
      <w:bookmarkStart w:id="103" w:name="d._Blower_speed_error"/>
      <w:bookmarkStart w:id="104" w:name="e._Low_24VAC"/>
      <w:bookmarkEnd w:id="103"/>
      <w:bookmarkEnd w:id="104"/>
      <w:r>
        <w:rPr>
          <w:sz w:val="20"/>
        </w:rPr>
        <w:t>Blower</w:t>
      </w:r>
      <w:r>
        <w:rPr>
          <w:spacing w:val="-7"/>
          <w:sz w:val="20"/>
        </w:rPr>
        <w:t xml:space="preserve"> </w:t>
      </w:r>
      <w:r>
        <w:rPr>
          <w:sz w:val="20"/>
        </w:rPr>
        <w:t>speed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error</w:t>
      </w:r>
    </w:p>
    <w:p w14:paraId="5D6887A2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4"/>
        </w:tabs>
        <w:spacing w:before="0" w:line="228" w:lineRule="exact"/>
        <w:ind w:left="2334" w:hanging="265"/>
        <w:rPr>
          <w:sz w:val="20"/>
        </w:rPr>
      </w:pPr>
      <w:bookmarkStart w:id="105" w:name="f._Manual_reset_high_limit"/>
      <w:bookmarkEnd w:id="105"/>
      <w:r>
        <w:rPr>
          <w:sz w:val="20"/>
        </w:rPr>
        <w:t>Low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24VAC</w:t>
      </w:r>
    </w:p>
    <w:p w14:paraId="5D6887A3" w14:textId="77777777" w:rsidR="00F35C7B" w:rsidRDefault="00000000">
      <w:pPr>
        <w:pStyle w:val="ListParagraph"/>
        <w:numPr>
          <w:ilvl w:val="4"/>
          <w:numId w:val="10"/>
        </w:numPr>
        <w:tabs>
          <w:tab w:val="left" w:pos="2338"/>
        </w:tabs>
        <w:spacing w:before="0" w:line="228" w:lineRule="exact"/>
        <w:ind w:hanging="265"/>
        <w:rPr>
          <w:sz w:val="20"/>
        </w:rPr>
      </w:pPr>
      <w:r>
        <w:rPr>
          <w:sz w:val="20"/>
        </w:rPr>
        <w:t>Manual</w:t>
      </w:r>
      <w:r>
        <w:rPr>
          <w:spacing w:val="-8"/>
          <w:sz w:val="20"/>
        </w:rPr>
        <w:t xml:space="preserve"> </w:t>
      </w:r>
      <w:r>
        <w:rPr>
          <w:sz w:val="20"/>
        </w:rPr>
        <w:t>reset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limit</w:t>
      </w:r>
    </w:p>
    <w:p w14:paraId="5D6887A4" w14:textId="77777777" w:rsidR="00F35C7B" w:rsidRDefault="00F35C7B">
      <w:pPr>
        <w:pStyle w:val="ListParagraph"/>
        <w:spacing w:line="228" w:lineRule="exact"/>
        <w:rPr>
          <w:sz w:val="20"/>
        </w:rPr>
        <w:sectPr w:rsidR="00F35C7B">
          <w:pgSz w:w="12240" w:h="15840"/>
          <w:pgMar w:top="980" w:right="720" w:bottom="960" w:left="720" w:header="763" w:footer="763" w:gutter="0"/>
          <w:cols w:space="720"/>
        </w:sectPr>
      </w:pPr>
    </w:p>
    <w:p w14:paraId="5D6887A5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95"/>
        <w:ind w:left="1978" w:hanging="265"/>
        <w:rPr>
          <w:sz w:val="20"/>
        </w:rPr>
      </w:pPr>
      <w:bookmarkStart w:id="106" w:name="g._Blocked_vent"/>
      <w:bookmarkStart w:id="107" w:name="h._High_gas_pressure_switch"/>
      <w:bookmarkEnd w:id="106"/>
      <w:bookmarkEnd w:id="107"/>
      <w:r>
        <w:rPr>
          <w:sz w:val="20"/>
        </w:rPr>
        <w:lastRenderedPageBreak/>
        <w:t>Blocked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vent</w:t>
      </w:r>
    </w:p>
    <w:p w14:paraId="5D6887A6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1" w:line="229" w:lineRule="exact"/>
        <w:ind w:left="1978" w:hanging="265"/>
        <w:rPr>
          <w:sz w:val="20"/>
        </w:rPr>
      </w:pP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z w:val="20"/>
        </w:rPr>
        <w:t>gas</w:t>
      </w:r>
      <w:r>
        <w:rPr>
          <w:spacing w:val="-6"/>
          <w:sz w:val="20"/>
        </w:rPr>
        <w:t xml:space="preserve"> </w:t>
      </w:r>
      <w:r>
        <w:rPr>
          <w:sz w:val="20"/>
        </w:rPr>
        <w:t>pressure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switch</w:t>
      </w:r>
    </w:p>
    <w:p w14:paraId="5D6887A7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9"/>
        </w:tabs>
        <w:spacing w:before="0" w:line="229" w:lineRule="exact"/>
        <w:ind w:left="1979" w:hanging="266"/>
        <w:rPr>
          <w:sz w:val="20"/>
        </w:rPr>
      </w:pPr>
      <w:bookmarkStart w:id="108" w:name="i._Controller_alarm"/>
      <w:bookmarkStart w:id="109" w:name="j._Flow_switch_fault"/>
      <w:bookmarkEnd w:id="108"/>
      <w:bookmarkEnd w:id="109"/>
      <w:r>
        <w:rPr>
          <w:sz w:val="20"/>
        </w:rPr>
        <w:t>Controller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alarm</w:t>
      </w:r>
    </w:p>
    <w:p w14:paraId="5D6887A8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0"/>
        <w:ind w:left="1978" w:hanging="265"/>
        <w:rPr>
          <w:sz w:val="20"/>
        </w:rPr>
      </w:pPr>
      <w:r>
        <w:rPr>
          <w:sz w:val="20"/>
        </w:rPr>
        <w:t>Flow</w:t>
      </w:r>
      <w:r>
        <w:rPr>
          <w:spacing w:val="-8"/>
          <w:sz w:val="20"/>
        </w:rPr>
        <w:t xml:space="preserve"> </w:t>
      </w:r>
      <w:r>
        <w:rPr>
          <w:sz w:val="20"/>
        </w:rPr>
        <w:t>switch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fault</w:t>
      </w:r>
    </w:p>
    <w:p w14:paraId="5D6887A9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1"/>
        <w:ind w:left="1978" w:hanging="265"/>
        <w:rPr>
          <w:sz w:val="20"/>
        </w:rPr>
      </w:pPr>
      <w:bookmarkStart w:id="110" w:name="k._Sensor_failure"/>
      <w:bookmarkStart w:id="111" w:name="1._Inlet_sensor_(open_or_short)"/>
      <w:bookmarkEnd w:id="110"/>
      <w:bookmarkEnd w:id="111"/>
      <w:r>
        <w:rPr>
          <w:sz w:val="20"/>
        </w:rPr>
        <w:t>Sensor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failure</w:t>
      </w:r>
    </w:p>
    <w:p w14:paraId="5D6887AA" w14:textId="77777777" w:rsidR="00F35C7B" w:rsidRDefault="00000000">
      <w:pPr>
        <w:pStyle w:val="ListParagraph"/>
        <w:numPr>
          <w:ilvl w:val="5"/>
          <w:numId w:val="10"/>
        </w:numPr>
        <w:tabs>
          <w:tab w:val="left" w:pos="3239"/>
        </w:tabs>
        <w:rPr>
          <w:sz w:val="20"/>
        </w:rPr>
      </w:pPr>
      <w:r>
        <w:rPr>
          <w:sz w:val="20"/>
        </w:rPr>
        <w:t>Inlet</w:t>
      </w:r>
      <w:r>
        <w:rPr>
          <w:spacing w:val="-7"/>
          <w:sz w:val="20"/>
        </w:rPr>
        <w:t xml:space="preserve"> </w:t>
      </w:r>
      <w:r>
        <w:rPr>
          <w:sz w:val="20"/>
        </w:rPr>
        <w:t>sensor</w:t>
      </w:r>
      <w:r>
        <w:rPr>
          <w:spacing w:val="-5"/>
          <w:sz w:val="20"/>
        </w:rPr>
        <w:t xml:space="preserve"> </w:t>
      </w:r>
      <w:r>
        <w:rPr>
          <w:sz w:val="20"/>
        </w:rPr>
        <w:t>(open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short)</w:t>
      </w:r>
    </w:p>
    <w:p w14:paraId="5D6887AB" w14:textId="77777777" w:rsidR="00F35C7B" w:rsidRDefault="00000000">
      <w:pPr>
        <w:pStyle w:val="ListParagraph"/>
        <w:numPr>
          <w:ilvl w:val="5"/>
          <w:numId w:val="10"/>
        </w:numPr>
        <w:tabs>
          <w:tab w:val="left" w:pos="3239"/>
        </w:tabs>
        <w:spacing w:before="41"/>
        <w:rPr>
          <w:sz w:val="20"/>
        </w:rPr>
      </w:pPr>
      <w:bookmarkStart w:id="112" w:name="2._Outlet_sensor_(open_or_short)"/>
      <w:bookmarkStart w:id="113" w:name="3._Tank_sensor_(open_or_short)"/>
      <w:bookmarkEnd w:id="112"/>
      <w:bookmarkEnd w:id="113"/>
      <w:r>
        <w:rPr>
          <w:sz w:val="20"/>
        </w:rPr>
        <w:t>Outlet</w:t>
      </w:r>
      <w:r>
        <w:rPr>
          <w:spacing w:val="-6"/>
          <w:sz w:val="20"/>
        </w:rPr>
        <w:t xml:space="preserve"> </w:t>
      </w:r>
      <w:r>
        <w:rPr>
          <w:sz w:val="20"/>
        </w:rPr>
        <w:t>sensor</w:t>
      </w:r>
      <w:r>
        <w:rPr>
          <w:spacing w:val="-6"/>
          <w:sz w:val="20"/>
        </w:rPr>
        <w:t xml:space="preserve"> </w:t>
      </w:r>
      <w:r>
        <w:rPr>
          <w:sz w:val="20"/>
        </w:rPr>
        <w:t>(open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short)</w:t>
      </w:r>
    </w:p>
    <w:p w14:paraId="5D6887AC" w14:textId="77777777" w:rsidR="00F35C7B" w:rsidRDefault="00000000">
      <w:pPr>
        <w:pStyle w:val="ListParagraph"/>
        <w:numPr>
          <w:ilvl w:val="5"/>
          <w:numId w:val="10"/>
        </w:numPr>
        <w:tabs>
          <w:tab w:val="left" w:pos="3239"/>
        </w:tabs>
        <w:spacing w:before="38"/>
        <w:rPr>
          <w:sz w:val="20"/>
        </w:rPr>
      </w:pPr>
      <w:r>
        <w:rPr>
          <w:sz w:val="20"/>
        </w:rPr>
        <w:t>Tank</w:t>
      </w:r>
      <w:r>
        <w:rPr>
          <w:spacing w:val="-4"/>
          <w:sz w:val="20"/>
        </w:rPr>
        <w:t xml:space="preserve"> </w:t>
      </w:r>
      <w:r>
        <w:rPr>
          <w:sz w:val="20"/>
        </w:rPr>
        <w:t>sensor</w:t>
      </w:r>
      <w:r>
        <w:rPr>
          <w:spacing w:val="-5"/>
          <w:sz w:val="20"/>
        </w:rPr>
        <w:t xml:space="preserve"> </w:t>
      </w:r>
      <w:r>
        <w:rPr>
          <w:sz w:val="20"/>
        </w:rPr>
        <w:t>(open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short)</w:t>
      </w:r>
    </w:p>
    <w:p w14:paraId="5D6887AD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9"/>
        </w:tabs>
        <w:spacing w:before="1"/>
        <w:ind w:left="1979" w:hanging="266"/>
        <w:rPr>
          <w:sz w:val="20"/>
        </w:rPr>
      </w:pPr>
      <w:bookmarkStart w:id="114" w:name="l._Internal_control_fault"/>
      <w:bookmarkStart w:id="115" w:name="m._ID_card_fault"/>
      <w:bookmarkEnd w:id="114"/>
      <w:bookmarkEnd w:id="115"/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fault</w:t>
      </w:r>
    </w:p>
    <w:p w14:paraId="5D6887AE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0"/>
        <w:ind w:left="1978" w:hanging="265"/>
        <w:rPr>
          <w:sz w:val="20"/>
        </w:rPr>
      </w:pP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fault</w:t>
      </w:r>
    </w:p>
    <w:p w14:paraId="5D6887AF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1"/>
        <w:ind w:left="1978" w:hanging="265"/>
        <w:rPr>
          <w:sz w:val="20"/>
        </w:rPr>
      </w:pPr>
      <w:bookmarkStart w:id="116" w:name="n._Cascade_communications_error"/>
      <w:bookmarkEnd w:id="116"/>
      <w:r>
        <w:rPr>
          <w:sz w:val="20"/>
        </w:rPr>
        <w:t>Cascade</w:t>
      </w:r>
      <w:r>
        <w:rPr>
          <w:spacing w:val="-1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error</w:t>
      </w:r>
    </w:p>
    <w:p w14:paraId="5D6887B0" w14:textId="77777777" w:rsidR="00F35C7B" w:rsidRDefault="00000000">
      <w:pPr>
        <w:pStyle w:val="BodyText"/>
        <w:spacing w:before="10"/>
        <w:ind w:left="0" w:firstLine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D6887FE" wp14:editId="5D6887FF">
                <wp:simplePos x="0" y="0"/>
                <wp:positionH relativeFrom="page">
                  <wp:posOffset>1339596</wp:posOffset>
                </wp:positionH>
                <wp:positionV relativeFrom="paragraph">
                  <wp:posOffset>94940</wp:posOffset>
                </wp:positionV>
                <wp:extent cx="5416550" cy="2914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0" cy="29146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</wps:spPr>
                      <wps:txbx>
                        <w:txbxContent>
                          <w:p w14:paraId="5D688814" w14:textId="77777777" w:rsidR="00F35C7B" w:rsidRDefault="00000000">
                            <w:pPr>
                              <w:pStyle w:val="BodyText"/>
                              <w:ind w:left="28" w:right="161" w:firstLine="0"/>
                              <w:rPr>
                                <w:color w:val="000000"/>
                              </w:rPr>
                            </w:pPr>
                            <w:bookmarkStart w:id="117" w:name="Specifier_Note:_The_remaining_items_in_t"/>
                            <w:bookmarkEnd w:id="117"/>
                            <w:r>
                              <w:rPr>
                                <w:color w:val="000000"/>
                              </w:rPr>
                              <w:t>Specifier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remaining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options.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being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887F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05.5pt;margin-top:7.5pt;width:426.5pt;height:22.9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" fillcolor="#e7e7e7" stroked="f">
                <v:textbox inset="0,0,0,0">
                  <w:txbxContent>
                    <w:p w14:paraId="5D688814" w14:textId="77777777" w:rsidR="00F35C7B" w:rsidRDefault="00000000">
                      <w:pPr>
                        <w:pStyle w:val="BodyText"/>
                        <w:ind w:left="28" w:right="161" w:firstLine="0"/>
                        <w:rPr>
                          <w:color w:val="000000"/>
                        </w:rPr>
                      </w:pPr>
                      <w:bookmarkStart w:id="118" w:name="Specifier_Note:_The_remaining_items_in_t"/>
                      <w:bookmarkEnd w:id="118"/>
                      <w:r>
                        <w:rPr>
                          <w:color w:val="000000"/>
                        </w:rPr>
                        <w:t>Specifier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remaining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items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options.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being </w:t>
                      </w:r>
                      <w:r>
                        <w:rPr>
                          <w:color w:val="000000"/>
                          <w:spacing w:val="-2"/>
                        </w:rPr>
                        <w:t>specified.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887B1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8"/>
        </w:tabs>
        <w:spacing w:before="81"/>
        <w:ind w:left="1978" w:hanging="265"/>
        <w:rPr>
          <w:sz w:val="20"/>
        </w:rPr>
      </w:pPr>
      <w:bookmarkStart w:id="119" w:name="o._Auto_reset_high_limit_(optional)"/>
      <w:bookmarkStart w:id="120" w:name="p._Low_water_cut-off_(optional)"/>
      <w:bookmarkEnd w:id="119"/>
      <w:bookmarkEnd w:id="120"/>
      <w:r>
        <w:rPr>
          <w:sz w:val="20"/>
        </w:rPr>
        <w:t>Auto</w:t>
      </w:r>
      <w:r>
        <w:rPr>
          <w:spacing w:val="-4"/>
          <w:sz w:val="20"/>
        </w:rPr>
        <w:t xml:space="preserve"> </w:t>
      </w:r>
      <w:r>
        <w:rPr>
          <w:sz w:val="20"/>
        </w:rPr>
        <w:t>reset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limit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(optional)</w:t>
      </w:r>
    </w:p>
    <w:p w14:paraId="5D6887B2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7"/>
        </w:tabs>
        <w:spacing w:before="1"/>
        <w:ind w:left="1977" w:hanging="265"/>
        <w:rPr>
          <w:sz w:val="20"/>
        </w:rPr>
      </w:pP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cut-off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(optional)</w:t>
      </w:r>
    </w:p>
    <w:p w14:paraId="5D6887B3" w14:textId="77777777" w:rsidR="00F35C7B" w:rsidRDefault="00000000">
      <w:pPr>
        <w:pStyle w:val="ListParagraph"/>
        <w:numPr>
          <w:ilvl w:val="4"/>
          <w:numId w:val="10"/>
        </w:numPr>
        <w:tabs>
          <w:tab w:val="left" w:pos="1977"/>
        </w:tabs>
        <w:spacing w:before="0"/>
        <w:ind w:left="1977" w:hanging="265"/>
        <w:rPr>
          <w:sz w:val="20"/>
        </w:rPr>
      </w:pPr>
      <w:bookmarkStart w:id="121" w:name="q._Low_gas_pressure_switch_(optional)"/>
      <w:bookmarkStart w:id="122" w:name="I._Combustion_Chamber:_The_combustion_ch"/>
      <w:bookmarkEnd w:id="121"/>
      <w:bookmarkEnd w:id="122"/>
      <w:r>
        <w:rPr>
          <w:sz w:val="20"/>
        </w:rPr>
        <w:t>Low</w:t>
      </w:r>
      <w:r>
        <w:rPr>
          <w:spacing w:val="-8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6"/>
          <w:sz w:val="20"/>
        </w:rPr>
        <w:t xml:space="preserve"> </w:t>
      </w:r>
      <w:r>
        <w:rPr>
          <w:sz w:val="20"/>
        </w:rPr>
        <w:t>switch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(optional)</w:t>
      </w:r>
    </w:p>
    <w:p w14:paraId="5D6887B4" w14:textId="77777777" w:rsidR="00F35C7B" w:rsidRDefault="00000000">
      <w:pPr>
        <w:pStyle w:val="ListParagraph"/>
        <w:numPr>
          <w:ilvl w:val="0"/>
          <w:numId w:val="8"/>
        </w:numPr>
        <w:tabs>
          <w:tab w:val="left" w:pos="1350"/>
        </w:tabs>
        <w:spacing w:before="80"/>
        <w:ind w:right="1318"/>
        <w:rPr>
          <w:sz w:val="20"/>
        </w:rPr>
      </w:pP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Chamber: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chamber</w:t>
      </w:r>
      <w:r>
        <w:rPr>
          <w:spacing w:val="-3"/>
          <w:sz w:val="20"/>
        </w:rPr>
        <w:t xml:space="preserve"> </w:t>
      </w:r>
      <w:r>
        <w:rPr>
          <w:sz w:val="20"/>
        </w:rPr>
        <w:t>wrapper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sealed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standby </w:t>
      </w:r>
      <w:bookmarkStart w:id="123" w:name="J._Cabinet"/>
      <w:bookmarkEnd w:id="123"/>
      <w:r>
        <w:rPr>
          <w:sz w:val="20"/>
        </w:rPr>
        <w:t>radiation losses, reducing jacket losses and increasing unit efficiency.</w:t>
      </w:r>
    </w:p>
    <w:p w14:paraId="5D6887B5" w14:textId="77777777" w:rsidR="00F35C7B" w:rsidRDefault="00000000">
      <w:pPr>
        <w:pStyle w:val="ListParagraph"/>
        <w:numPr>
          <w:ilvl w:val="0"/>
          <w:numId w:val="8"/>
        </w:numPr>
        <w:tabs>
          <w:tab w:val="left" w:pos="1349"/>
        </w:tabs>
        <w:spacing w:before="80"/>
        <w:ind w:left="1349"/>
        <w:rPr>
          <w:sz w:val="20"/>
        </w:rPr>
      </w:pPr>
      <w:r>
        <w:rPr>
          <w:spacing w:val="-2"/>
          <w:sz w:val="20"/>
        </w:rPr>
        <w:t>Cabinet</w:t>
      </w:r>
    </w:p>
    <w:p w14:paraId="5D6887B6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8"/>
          <w:tab w:val="left" w:pos="1710"/>
        </w:tabs>
        <w:ind w:right="883"/>
        <w:rPr>
          <w:sz w:val="20"/>
        </w:rPr>
      </w:pPr>
      <w:bookmarkStart w:id="124" w:name="1._The_corrosion-resistant_galvanized_st"/>
      <w:bookmarkEnd w:id="124"/>
      <w:r>
        <w:rPr>
          <w:sz w:val="20"/>
        </w:rPr>
        <w:t xml:space="preserve">The corrosion-resistant galvanized steel jackets shall be finished with a baked-on </w:t>
      </w:r>
      <w:proofErr w:type="spellStart"/>
      <w:r>
        <w:rPr>
          <w:sz w:val="20"/>
        </w:rPr>
        <w:t>PolyTuf</w:t>
      </w:r>
      <w:proofErr w:type="spellEnd"/>
      <w:r>
        <w:rPr>
          <w:sz w:val="20"/>
        </w:rPr>
        <w:t xml:space="preserve"> epoxy powder coat, suitable for outdoor installation, applied prior to assembly for complete </w:t>
      </w:r>
      <w:bookmarkStart w:id="125" w:name="2._The_water_heater(s),_if_located_on_a_"/>
      <w:bookmarkEnd w:id="125"/>
      <w:r>
        <w:rPr>
          <w:sz w:val="20"/>
        </w:rPr>
        <w:t>coverage,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4"/>
          <w:sz w:val="20"/>
        </w:rPr>
        <w:t xml:space="preserve"> </w:t>
      </w:r>
      <w:r>
        <w:rPr>
          <w:sz w:val="20"/>
        </w:rPr>
        <w:t>louvers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outer</w:t>
      </w:r>
      <w:r>
        <w:rPr>
          <w:spacing w:val="-3"/>
          <w:sz w:val="20"/>
        </w:rPr>
        <w:t xml:space="preserve"> </w:t>
      </w:r>
      <w:r>
        <w:rPr>
          <w:sz w:val="20"/>
        </w:rPr>
        <w:t>panels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divert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heated</w:t>
      </w:r>
      <w:r>
        <w:rPr>
          <w:spacing w:val="-4"/>
          <w:sz w:val="20"/>
        </w:rPr>
        <w:t xml:space="preserve"> </w:t>
      </w:r>
      <w:r>
        <w:rPr>
          <w:sz w:val="20"/>
        </w:rPr>
        <w:t>surfaces.</w:t>
      </w:r>
    </w:p>
    <w:p w14:paraId="5D6887B7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8"/>
          <w:tab w:val="left" w:pos="1710"/>
        </w:tabs>
        <w:spacing w:before="40" w:line="242" w:lineRule="auto"/>
        <w:ind w:right="76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combustible</w:t>
      </w:r>
      <w:r>
        <w:rPr>
          <w:spacing w:val="-4"/>
          <w:sz w:val="20"/>
        </w:rPr>
        <w:t xml:space="preserve"> </w:t>
      </w:r>
      <w:r>
        <w:rPr>
          <w:sz w:val="20"/>
        </w:rPr>
        <w:t>floor,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require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combustible </w:t>
      </w:r>
      <w:bookmarkStart w:id="126" w:name="3._The_water_heater(s)_shall_connect_bot"/>
      <w:bookmarkEnd w:id="126"/>
      <w:r>
        <w:rPr>
          <w:sz w:val="20"/>
        </w:rPr>
        <w:t>floor base.</w:t>
      </w:r>
    </w:p>
    <w:p w14:paraId="5D6887B8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8"/>
          <w:tab w:val="left" w:pos="1710"/>
        </w:tabs>
        <w:spacing w:before="37"/>
        <w:ind w:right="85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connect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flue</w:t>
      </w:r>
      <w:r>
        <w:rPr>
          <w:spacing w:val="-4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back </w:t>
      </w:r>
      <w:bookmarkStart w:id="127" w:name="4._The_water_heater_shall_have_as_standa"/>
      <w:bookmarkEnd w:id="127"/>
      <w:r>
        <w:rPr>
          <w:sz w:val="20"/>
        </w:rPr>
        <w:t>of the unit.</w:t>
      </w:r>
    </w:p>
    <w:p w14:paraId="5D6887B9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8"/>
          <w:tab w:val="left" w:pos="1710"/>
        </w:tabs>
        <w:ind w:right="73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internal,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capacity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combustion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filter</w:t>
      </w:r>
      <w:r>
        <w:rPr>
          <w:spacing w:val="-3"/>
          <w:sz w:val="20"/>
        </w:rPr>
        <w:t xml:space="preserve"> </w:t>
      </w:r>
      <w:r>
        <w:rPr>
          <w:sz w:val="20"/>
        </w:rPr>
        <w:t>rated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</w:t>
      </w:r>
      <w:bookmarkStart w:id="128" w:name="K._Water_Heater_Pump_-_Refer_to_Equipmen"/>
      <w:bookmarkEnd w:id="128"/>
      <w:r>
        <w:rPr>
          <w:sz w:val="20"/>
        </w:rPr>
        <w:t xml:space="preserve">MERV 8 (&gt;95% </w:t>
      </w:r>
      <w:proofErr w:type="spellStart"/>
      <w:r>
        <w:rPr>
          <w:sz w:val="20"/>
        </w:rPr>
        <w:t>arrestance</w:t>
      </w:r>
      <w:proofErr w:type="spellEnd"/>
      <w:r>
        <w:rPr>
          <w:sz w:val="20"/>
        </w:rPr>
        <w:t>)</w:t>
      </w:r>
    </w:p>
    <w:p w14:paraId="5D6887BA" w14:textId="77777777" w:rsidR="00F35C7B" w:rsidRDefault="00000000">
      <w:pPr>
        <w:pStyle w:val="ListParagraph"/>
        <w:numPr>
          <w:ilvl w:val="0"/>
          <w:numId w:val="8"/>
        </w:numPr>
        <w:tabs>
          <w:tab w:val="left" w:pos="1347"/>
        </w:tabs>
        <w:spacing w:before="80"/>
        <w:ind w:left="1347" w:hanging="358"/>
        <w:rPr>
          <w:sz w:val="20"/>
        </w:rPr>
      </w:pP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Heater</w:t>
      </w:r>
      <w:r>
        <w:rPr>
          <w:spacing w:val="-5"/>
          <w:sz w:val="20"/>
        </w:rPr>
        <w:t xml:space="preserve"> </w:t>
      </w:r>
      <w:r>
        <w:rPr>
          <w:sz w:val="20"/>
        </w:rPr>
        <w:t>Pump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Refer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Schedule</w:t>
      </w:r>
    </w:p>
    <w:p w14:paraId="5D6887BB" w14:textId="77777777" w:rsidR="00F35C7B" w:rsidRDefault="00000000">
      <w:pPr>
        <w:pStyle w:val="ListParagraph"/>
        <w:numPr>
          <w:ilvl w:val="0"/>
          <w:numId w:val="8"/>
        </w:numPr>
        <w:tabs>
          <w:tab w:val="left" w:pos="1347"/>
        </w:tabs>
        <w:spacing w:before="80"/>
        <w:ind w:left="1347" w:hanging="358"/>
        <w:rPr>
          <w:sz w:val="20"/>
        </w:rPr>
      </w:pPr>
      <w:bookmarkStart w:id="129" w:name="L._Cold_Water_Protection_–_Variable_Spee"/>
      <w:bookmarkStart w:id="130" w:name="1._The_water_heaters_shall_be_configured"/>
      <w:bookmarkEnd w:id="129"/>
      <w:bookmarkEnd w:id="130"/>
      <w:r>
        <w:rPr>
          <w:sz w:val="20"/>
        </w:rPr>
        <w:t>Cold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Variable</w:t>
      </w:r>
      <w:r>
        <w:rPr>
          <w:spacing w:val="-6"/>
          <w:sz w:val="20"/>
        </w:rPr>
        <w:t xml:space="preserve"> </w:t>
      </w:r>
      <w:r>
        <w:rPr>
          <w:sz w:val="20"/>
        </w:rPr>
        <w:t>Speed</w:t>
      </w:r>
      <w:r>
        <w:rPr>
          <w:spacing w:val="-7"/>
          <w:sz w:val="20"/>
        </w:rPr>
        <w:t xml:space="preserve"> </w:t>
      </w:r>
      <w:r>
        <w:rPr>
          <w:sz w:val="20"/>
        </w:rPr>
        <w:t>Injection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5D6887BC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7"/>
          <w:tab w:val="left" w:pos="1709"/>
        </w:tabs>
        <w:spacing w:before="41"/>
        <w:ind w:left="1709" w:right="814"/>
        <w:rPr>
          <w:sz w:val="20"/>
        </w:rPr>
      </w:pPr>
      <w:r>
        <w:rPr>
          <w:sz w:val="20"/>
        </w:rPr>
        <w:t>The water heaters shall be configured with a proportional variable-flow injection pumping system controlled by the onboard VERSA IC that ensures the water heater will experience inlet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120ºF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avoid</w:t>
      </w:r>
      <w:r>
        <w:rPr>
          <w:spacing w:val="-4"/>
          <w:sz w:val="20"/>
        </w:rPr>
        <w:t xml:space="preserve"> </w:t>
      </w:r>
      <w:r>
        <w:rPr>
          <w:sz w:val="20"/>
        </w:rPr>
        <w:t>damaging</w:t>
      </w:r>
      <w:r>
        <w:rPr>
          <w:spacing w:val="-4"/>
          <w:sz w:val="20"/>
        </w:rPr>
        <w:t xml:space="preserve"> </w:t>
      </w:r>
      <w:r>
        <w:rPr>
          <w:sz w:val="20"/>
        </w:rPr>
        <w:t>condensation. The unit can be user-configured to automatically shut down or continue to operate if the inlet temperature is not achieved within the 7-minute time frame and will provide alarm output.</w:t>
      </w:r>
    </w:p>
    <w:p w14:paraId="5D6887BD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7"/>
          <w:tab w:val="left" w:pos="1709"/>
        </w:tabs>
        <w:spacing w:before="38" w:line="242" w:lineRule="auto"/>
        <w:ind w:left="1709" w:right="761"/>
        <w:rPr>
          <w:sz w:val="20"/>
        </w:rPr>
      </w:pPr>
      <w:bookmarkStart w:id="131" w:name="2._The_Cold_Water_Protection_Function_is"/>
      <w:bookmarkEnd w:id="131"/>
      <w:r>
        <w:rPr>
          <w:sz w:val="20"/>
        </w:rPr>
        <w:t xml:space="preserve">The </w:t>
      </w:r>
      <w:proofErr w:type="gramStart"/>
      <w:r>
        <w:rPr>
          <w:sz w:val="20"/>
        </w:rPr>
        <w:t>Cold Water</w:t>
      </w:r>
      <w:proofErr w:type="gramEnd"/>
      <w:r>
        <w:rPr>
          <w:sz w:val="20"/>
        </w:rPr>
        <w:t xml:space="preserve"> Protection Function is user-adjustable to allow for custom tuning for varying lengths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piping.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PID</w:t>
      </w:r>
      <w:r>
        <w:rPr>
          <w:spacing w:val="-2"/>
          <w:sz w:val="20"/>
        </w:rPr>
        <w:t xml:space="preserve"> </w:t>
      </w:r>
      <w:r>
        <w:rPr>
          <w:sz w:val="20"/>
        </w:rPr>
        <w:t>logic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capable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limiting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 overshoot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maximum of </w:t>
      </w:r>
      <w:bookmarkStart w:id="132" w:name="3._The_system_shall_be_completely_wired_"/>
      <w:bookmarkEnd w:id="132"/>
      <w:r>
        <w:rPr>
          <w:sz w:val="20"/>
        </w:rPr>
        <w:t>10ºF on initial start-up or call-for-heat.</w:t>
      </w:r>
    </w:p>
    <w:p w14:paraId="5D6887BE" w14:textId="77777777" w:rsidR="00F35C7B" w:rsidRDefault="00000000">
      <w:pPr>
        <w:pStyle w:val="ListParagraph"/>
        <w:numPr>
          <w:ilvl w:val="1"/>
          <w:numId w:val="8"/>
        </w:numPr>
        <w:tabs>
          <w:tab w:val="left" w:pos="1707"/>
        </w:tabs>
        <w:spacing w:before="35"/>
        <w:ind w:left="1707" w:hanging="35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shall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completely</w:t>
      </w:r>
      <w:r>
        <w:rPr>
          <w:spacing w:val="-8"/>
          <w:sz w:val="20"/>
        </w:rPr>
        <w:t xml:space="preserve"> </w:t>
      </w:r>
      <w:r>
        <w:rPr>
          <w:sz w:val="20"/>
        </w:rPr>
        <w:t>wired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mounted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factory</w:t>
      </w:r>
    </w:p>
    <w:p w14:paraId="5D6887BF" w14:textId="77777777" w:rsidR="00F35C7B" w:rsidRDefault="00000000">
      <w:pPr>
        <w:pStyle w:val="Heading2"/>
        <w:numPr>
          <w:ilvl w:val="1"/>
          <w:numId w:val="9"/>
        </w:numPr>
        <w:tabs>
          <w:tab w:val="left" w:pos="989"/>
        </w:tabs>
        <w:spacing w:before="121"/>
        <w:ind w:left="989" w:hanging="631"/>
        <w:jc w:val="left"/>
      </w:pPr>
      <w:bookmarkStart w:id="133" w:name="2.3_WATER_HEATER_OPERATING_CONTROLS"/>
      <w:bookmarkStart w:id="134" w:name="A._Raymote™_Connectivity"/>
      <w:bookmarkEnd w:id="133"/>
      <w:bookmarkEnd w:id="134"/>
      <w:r>
        <w:t>WATER</w:t>
      </w:r>
      <w:r>
        <w:rPr>
          <w:spacing w:val="-8"/>
        </w:rPr>
        <w:t xml:space="preserve"> </w:t>
      </w:r>
      <w:r>
        <w:t>HEATER</w:t>
      </w:r>
      <w:r>
        <w:rPr>
          <w:spacing w:val="-7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rPr>
          <w:spacing w:val="-2"/>
        </w:rPr>
        <w:t>CONTROLS</w:t>
      </w:r>
    </w:p>
    <w:p w14:paraId="5D6887C0" w14:textId="77777777" w:rsidR="00F35C7B" w:rsidRDefault="00000000">
      <w:pPr>
        <w:pStyle w:val="ListParagraph"/>
        <w:numPr>
          <w:ilvl w:val="2"/>
          <w:numId w:val="9"/>
        </w:numPr>
        <w:tabs>
          <w:tab w:val="left" w:pos="1347"/>
        </w:tabs>
        <w:spacing w:before="79"/>
        <w:ind w:left="1347" w:hanging="358"/>
        <w:jc w:val="both"/>
        <w:rPr>
          <w:sz w:val="20"/>
        </w:rPr>
      </w:pPr>
      <w:proofErr w:type="spellStart"/>
      <w:r>
        <w:rPr>
          <w:sz w:val="20"/>
        </w:rPr>
        <w:t>Raymote</w:t>
      </w:r>
      <w:proofErr w:type="spellEnd"/>
      <w:r>
        <w:rPr>
          <w:sz w:val="20"/>
        </w:rPr>
        <w:t>™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Connectivity</w:t>
      </w:r>
    </w:p>
    <w:p w14:paraId="5D6887C1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7"/>
          <w:tab w:val="left" w:pos="1709"/>
        </w:tabs>
        <w:ind w:left="1709" w:right="739"/>
        <w:jc w:val="both"/>
        <w:rPr>
          <w:sz w:val="20"/>
        </w:rPr>
      </w:pPr>
      <w:bookmarkStart w:id="135" w:name="1._The_VERSA_IC_shall_include_the_Raymot"/>
      <w:bookmarkEnd w:id="135"/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VERSA IC</w:t>
      </w:r>
      <w:r>
        <w:rPr>
          <w:spacing w:val="-1"/>
          <w:sz w:val="20"/>
        </w:rPr>
        <w:t xml:space="preserve"> </w:t>
      </w:r>
      <w:r>
        <w:rPr>
          <w:sz w:val="20"/>
        </w:rPr>
        <w:t>shall include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Raymote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connectivity</w:t>
      </w:r>
      <w:r>
        <w:rPr>
          <w:spacing w:val="-2"/>
          <w:sz w:val="20"/>
        </w:rPr>
        <w:t xml:space="preserve"> </w:t>
      </w:r>
      <w:r>
        <w:rPr>
          <w:sz w:val="20"/>
        </w:rPr>
        <w:t>feature</w:t>
      </w:r>
      <w:r>
        <w:rPr>
          <w:spacing w:val="-1"/>
          <w:sz w:val="20"/>
        </w:rPr>
        <w:t xml:space="preserve"> </w:t>
      </w:r>
      <w:r>
        <w:rPr>
          <w:sz w:val="20"/>
        </w:rPr>
        <w:t>to allow</w:t>
      </w:r>
      <w:r>
        <w:rPr>
          <w:spacing w:val="-3"/>
          <w:sz w:val="20"/>
        </w:rPr>
        <w:t xml:space="preserve"> </w:t>
      </w:r>
      <w:r>
        <w:rPr>
          <w:sz w:val="20"/>
        </w:rPr>
        <w:t>remote</w:t>
      </w:r>
      <w:r>
        <w:rPr>
          <w:spacing w:val="-1"/>
          <w:sz w:val="20"/>
        </w:rPr>
        <w:t xml:space="preserve"> </w:t>
      </w:r>
      <w:r>
        <w:rPr>
          <w:sz w:val="20"/>
        </w:rPr>
        <w:t>access to</w:t>
      </w:r>
      <w:r>
        <w:rPr>
          <w:spacing w:val="-1"/>
          <w:sz w:val="20"/>
        </w:rPr>
        <w:t xml:space="preserve"> </w:t>
      </w:r>
      <w:r>
        <w:rPr>
          <w:sz w:val="20"/>
        </w:rPr>
        <w:t>boiler or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heater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reminders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iOS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bookmarkStart w:id="136" w:name="2._The_Raymote_system_allows_for_registe"/>
      <w:bookmarkEnd w:id="136"/>
      <w:r>
        <w:rPr>
          <w:sz w:val="20"/>
        </w:rPr>
        <w:t>Android devices or by website access.</w:t>
      </w:r>
    </w:p>
    <w:p w14:paraId="5D6887C2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7"/>
          <w:tab w:val="left" w:pos="1709"/>
        </w:tabs>
        <w:spacing w:before="40"/>
        <w:ind w:left="1709" w:right="740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Raymote</w:t>
      </w:r>
      <w:proofErr w:type="spellEnd"/>
      <w:r>
        <w:rPr>
          <w:sz w:val="20"/>
        </w:rPr>
        <w:t xml:space="preserve"> system allows for registering of multiple devices at various locations and</w:t>
      </w:r>
      <w:r>
        <w:rPr>
          <w:spacing w:val="40"/>
          <w:sz w:val="20"/>
        </w:rPr>
        <w:t xml:space="preserve"> </w:t>
      </w:r>
      <w:r>
        <w:rPr>
          <w:sz w:val="20"/>
        </w:rPr>
        <w:t>multiple devices in a single cascade installation.</w:t>
      </w:r>
      <w:r>
        <w:rPr>
          <w:spacing w:val="40"/>
          <w:sz w:val="20"/>
        </w:rPr>
        <w:t xml:space="preserve"> </w:t>
      </w:r>
      <w:r>
        <w:rPr>
          <w:sz w:val="20"/>
        </w:rPr>
        <w:t>The system also allows separate Groups to be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 with</w:t>
      </w:r>
      <w:r>
        <w:rPr>
          <w:spacing w:val="-2"/>
          <w:sz w:val="20"/>
        </w:rPr>
        <w:t xml:space="preserve"> </w:t>
      </w:r>
      <w:r>
        <w:rPr>
          <w:sz w:val="20"/>
        </w:rPr>
        <w:t>various levels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permission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equipment owner. The Groups feature will also allow for quick and efficient troubleshooting service by Raypak’s Service Team.</w:t>
      </w:r>
    </w:p>
    <w:p w14:paraId="5D6887C3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7"/>
          <w:tab w:val="left" w:pos="1709"/>
        </w:tabs>
        <w:spacing w:before="40"/>
        <w:ind w:left="1709" w:right="1033"/>
        <w:rPr>
          <w:sz w:val="20"/>
        </w:rPr>
      </w:pPr>
      <w:bookmarkStart w:id="137" w:name="3._Raymote_will_provide_reminders_and_al"/>
      <w:bookmarkEnd w:id="137"/>
      <w:proofErr w:type="spellStart"/>
      <w:r>
        <w:rPr>
          <w:sz w:val="20"/>
        </w:rPr>
        <w:t>Raymote</w:t>
      </w:r>
      <w:proofErr w:type="spellEnd"/>
      <w:r>
        <w:rPr>
          <w:sz w:val="20"/>
        </w:rPr>
        <w:t xml:space="preserve"> will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reminders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alerts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iOS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Android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notification,</w:t>
      </w:r>
      <w:r>
        <w:rPr>
          <w:spacing w:val="-2"/>
          <w:sz w:val="20"/>
        </w:rPr>
        <w:t xml:space="preserve"> </w:t>
      </w:r>
      <w:r>
        <w:rPr>
          <w:sz w:val="20"/>
        </w:rPr>
        <w:t>text,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email.</w:t>
      </w:r>
      <w:r>
        <w:rPr>
          <w:spacing w:val="40"/>
          <w:sz w:val="20"/>
        </w:rPr>
        <w:t xml:space="preserve"> </w:t>
      </w:r>
      <w:r>
        <w:rPr>
          <w:sz w:val="20"/>
        </w:rPr>
        <w:t>All notification features are user set.</w:t>
      </w:r>
    </w:p>
    <w:p w14:paraId="5D6887C4" w14:textId="77777777" w:rsidR="00F35C7B" w:rsidRDefault="00000000">
      <w:pPr>
        <w:pStyle w:val="ListParagraph"/>
        <w:numPr>
          <w:ilvl w:val="3"/>
          <w:numId w:val="9"/>
        </w:numPr>
        <w:tabs>
          <w:tab w:val="left" w:pos="1707"/>
        </w:tabs>
        <w:spacing w:before="40"/>
        <w:ind w:left="1707" w:hanging="356"/>
        <w:rPr>
          <w:sz w:val="20"/>
        </w:rPr>
      </w:pPr>
      <w:bookmarkStart w:id="138" w:name="4._The_Raymote_app_and_website_will_allo"/>
      <w:bookmarkStart w:id="139" w:name="a._Outlet_and_inlet_temperature_monitori"/>
      <w:bookmarkEnd w:id="138"/>
      <w:bookmarkEnd w:id="139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Raymote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app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allow</w:t>
      </w:r>
      <w:r>
        <w:rPr>
          <w:spacing w:val="-6"/>
          <w:sz w:val="20"/>
        </w:rPr>
        <w:t xml:space="preserve"> </w:t>
      </w:r>
      <w:r>
        <w:rPr>
          <w:sz w:val="20"/>
        </w:rPr>
        <w:t>remote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D6887C5" w14:textId="77777777" w:rsidR="00F35C7B" w:rsidRDefault="00000000">
      <w:pPr>
        <w:pStyle w:val="ListParagraph"/>
        <w:numPr>
          <w:ilvl w:val="4"/>
          <w:numId w:val="9"/>
        </w:numPr>
        <w:tabs>
          <w:tab w:val="left" w:pos="1976"/>
        </w:tabs>
        <w:spacing w:before="2"/>
        <w:ind w:left="1976" w:hanging="265"/>
        <w:jc w:val="left"/>
        <w:rPr>
          <w:sz w:val="20"/>
        </w:rPr>
      </w:pPr>
      <w:r>
        <w:rPr>
          <w:sz w:val="20"/>
        </w:rPr>
        <w:t>Outlet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inlet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monitoring</w:t>
      </w:r>
    </w:p>
    <w:p w14:paraId="5D6887C6" w14:textId="77777777" w:rsidR="00F35C7B" w:rsidRDefault="00F35C7B">
      <w:pPr>
        <w:pStyle w:val="ListParagraph"/>
        <w:rPr>
          <w:sz w:val="20"/>
        </w:rPr>
        <w:sectPr w:rsidR="00F35C7B">
          <w:pgSz w:w="12240" w:h="15840"/>
          <w:pgMar w:top="980" w:right="720" w:bottom="960" w:left="720" w:header="763" w:footer="763" w:gutter="0"/>
          <w:cols w:space="720"/>
        </w:sectPr>
      </w:pPr>
    </w:p>
    <w:p w14:paraId="5D6887C7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95"/>
        <w:ind w:left="2338" w:hanging="265"/>
        <w:jc w:val="left"/>
        <w:rPr>
          <w:sz w:val="20"/>
        </w:rPr>
      </w:pPr>
      <w:bookmarkStart w:id="140" w:name="b._Vent_temperature"/>
      <w:bookmarkStart w:id="141" w:name="c._Flow_(if_equipped)"/>
      <w:bookmarkEnd w:id="140"/>
      <w:bookmarkEnd w:id="141"/>
      <w:r>
        <w:rPr>
          <w:sz w:val="20"/>
        </w:rPr>
        <w:lastRenderedPageBreak/>
        <w:t>Vent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temperature</w:t>
      </w:r>
    </w:p>
    <w:p w14:paraId="5D6887C8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9"/>
        </w:tabs>
        <w:spacing w:before="1" w:line="229" w:lineRule="exact"/>
        <w:ind w:left="2339" w:hanging="266"/>
        <w:jc w:val="left"/>
        <w:rPr>
          <w:sz w:val="20"/>
        </w:rPr>
      </w:pPr>
      <w:r>
        <w:rPr>
          <w:sz w:val="20"/>
        </w:rPr>
        <w:t>Flow</w:t>
      </w:r>
      <w:r>
        <w:rPr>
          <w:spacing w:val="-7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equipped)</w:t>
      </w:r>
    </w:p>
    <w:p w14:paraId="5D6887C9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0" w:line="229" w:lineRule="exact"/>
        <w:ind w:left="2338" w:hanging="265"/>
        <w:jc w:val="left"/>
        <w:rPr>
          <w:sz w:val="20"/>
        </w:rPr>
      </w:pPr>
      <w:bookmarkStart w:id="142" w:name="d._Blower_speed"/>
      <w:bookmarkStart w:id="143" w:name="e._Modulation_percentage"/>
      <w:bookmarkEnd w:id="142"/>
      <w:bookmarkEnd w:id="143"/>
      <w:r>
        <w:rPr>
          <w:sz w:val="20"/>
        </w:rPr>
        <w:t>Blower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speed</w:t>
      </w:r>
    </w:p>
    <w:p w14:paraId="5D6887CA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0"/>
        <w:ind w:left="2338" w:hanging="265"/>
        <w:jc w:val="left"/>
        <w:rPr>
          <w:sz w:val="20"/>
        </w:rPr>
      </w:pPr>
      <w:r>
        <w:rPr>
          <w:sz w:val="20"/>
        </w:rPr>
        <w:t>Modulation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percentage</w:t>
      </w:r>
    </w:p>
    <w:p w14:paraId="5D6887CB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1"/>
        <w:ind w:left="2338" w:hanging="265"/>
        <w:jc w:val="left"/>
        <w:rPr>
          <w:sz w:val="20"/>
        </w:rPr>
      </w:pPr>
      <w:bookmarkStart w:id="144" w:name="f._Flame_current"/>
      <w:bookmarkStart w:id="145" w:name="g._Run_time"/>
      <w:bookmarkEnd w:id="144"/>
      <w:bookmarkEnd w:id="145"/>
      <w:r>
        <w:rPr>
          <w:sz w:val="20"/>
        </w:rPr>
        <w:t>Flame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current</w:t>
      </w:r>
    </w:p>
    <w:p w14:paraId="5D6887CC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0"/>
        <w:ind w:left="2338" w:hanging="265"/>
        <w:jc w:val="left"/>
        <w:rPr>
          <w:sz w:val="20"/>
        </w:rPr>
      </w:pPr>
      <w:r>
        <w:rPr>
          <w:sz w:val="20"/>
        </w:rPr>
        <w:t>Run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5D6887CD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1"/>
        <w:ind w:left="2338" w:hanging="265"/>
        <w:jc w:val="left"/>
        <w:rPr>
          <w:sz w:val="20"/>
        </w:rPr>
      </w:pPr>
      <w:bookmarkStart w:id="146" w:name="h._Heater_Status"/>
      <w:bookmarkStart w:id="147" w:name="i._Cycles"/>
      <w:bookmarkEnd w:id="146"/>
      <w:bookmarkEnd w:id="147"/>
      <w:r>
        <w:rPr>
          <w:sz w:val="20"/>
        </w:rPr>
        <w:t>Heater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Status</w:t>
      </w:r>
    </w:p>
    <w:p w14:paraId="5D6887CE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9"/>
        </w:tabs>
        <w:spacing w:before="0" w:line="229" w:lineRule="exact"/>
        <w:ind w:left="2339" w:hanging="266"/>
        <w:jc w:val="left"/>
        <w:rPr>
          <w:sz w:val="20"/>
        </w:rPr>
      </w:pPr>
      <w:bookmarkStart w:id="148" w:name="j._Historical_data"/>
      <w:bookmarkEnd w:id="148"/>
      <w:r>
        <w:rPr>
          <w:spacing w:val="-2"/>
          <w:sz w:val="20"/>
        </w:rPr>
        <w:t>Cycles</w:t>
      </w:r>
    </w:p>
    <w:p w14:paraId="5D6887CF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0" w:line="229" w:lineRule="exact"/>
        <w:ind w:left="2338" w:hanging="265"/>
        <w:jc w:val="left"/>
        <w:rPr>
          <w:sz w:val="20"/>
        </w:rPr>
      </w:pPr>
      <w:bookmarkStart w:id="149" w:name="5._The_Raymote_App_and_Website_will_allo"/>
      <w:bookmarkEnd w:id="149"/>
      <w:r>
        <w:rPr>
          <w:sz w:val="20"/>
        </w:rPr>
        <w:t>Historical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5D6887D0" w14:textId="77777777" w:rsidR="00F35C7B" w:rsidRDefault="00000000">
      <w:pPr>
        <w:pStyle w:val="ListParagraph"/>
        <w:numPr>
          <w:ilvl w:val="3"/>
          <w:numId w:val="9"/>
        </w:numPr>
        <w:tabs>
          <w:tab w:val="left" w:pos="2069"/>
        </w:tabs>
        <w:ind w:left="2069" w:hanging="35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Raymote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App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allow</w:t>
      </w:r>
      <w:r>
        <w:rPr>
          <w:spacing w:val="-8"/>
          <w:sz w:val="20"/>
        </w:rPr>
        <w:t xml:space="preserve"> </w:t>
      </w:r>
      <w:r>
        <w:rPr>
          <w:sz w:val="20"/>
        </w:rPr>
        <w:t>remote</w:t>
      </w:r>
      <w:r>
        <w:rPr>
          <w:spacing w:val="-6"/>
          <w:sz w:val="20"/>
        </w:rPr>
        <w:t xml:space="preserve"> </w:t>
      </w:r>
      <w:r>
        <w:rPr>
          <w:sz w:val="20"/>
        </w:rPr>
        <w:t>control/adjustment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D6887D1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3"/>
        <w:ind w:left="2338" w:hanging="265"/>
        <w:jc w:val="left"/>
        <w:rPr>
          <w:sz w:val="20"/>
        </w:rPr>
      </w:pPr>
      <w:bookmarkStart w:id="150" w:name="a._Temperature_setpoint"/>
      <w:bookmarkStart w:id="151" w:name="b._Temperature_differential"/>
      <w:bookmarkEnd w:id="150"/>
      <w:bookmarkEnd w:id="151"/>
      <w:r>
        <w:rPr>
          <w:sz w:val="20"/>
        </w:rPr>
        <w:t>Temperature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setpoint</w:t>
      </w:r>
    </w:p>
    <w:p w14:paraId="5D6887D2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7"/>
        </w:tabs>
        <w:spacing w:before="0" w:line="229" w:lineRule="exact"/>
        <w:ind w:left="2337" w:hanging="265"/>
        <w:jc w:val="left"/>
        <w:rPr>
          <w:sz w:val="20"/>
        </w:rPr>
      </w:pPr>
      <w:bookmarkStart w:id="152" w:name="c._Outdoor_Reset_settings"/>
      <w:bookmarkEnd w:id="152"/>
      <w:r>
        <w:rPr>
          <w:sz w:val="20"/>
        </w:rPr>
        <w:t>Temperature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differential</w:t>
      </w:r>
    </w:p>
    <w:p w14:paraId="5D6887D3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8"/>
        </w:tabs>
        <w:spacing w:before="0" w:line="229" w:lineRule="exact"/>
        <w:ind w:left="2338" w:hanging="266"/>
        <w:jc w:val="left"/>
        <w:rPr>
          <w:sz w:val="20"/>
        </w:rPr>
      </w:pPr>
      <w:bookmarkStart w:id="153" w:name="d._Indirect_Setpoint"/>
      <w:bookmarkEnd w:id="153"/>
      <w:r>
        <w:rPr>
          <w:sz w:val="20"/>
        </w:rPr>
        <w:t>Outdoor</w:t>
      </w:r>
      <w:r>
        <w:rPr>
          <w:spacing w:val="-8"/>
          <w:sz w:val="20"/>
        </w:rPr>
        <w:t xml:space="preserve"> </w:t>
      </w:r>
      <w:r>
        <w:rPr>
          <w:sz w:val="20"/>
        </w:rPr>
        <w:t>Reset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settings</w:t>
      </w:r>
    </w:p>
    <w:p w14:paraId="5D6887D4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7"/>
        </w:tabs>
        <w:spacing w:before="1"/>
        <w:ind w:left="2337" w:hanging="265"/>
        <w:jc w:val="left"/>
        <w:rPr>
          <w:sz w:val="20"/>
        </w:rPr>
      </w:pPr>
      <w:r>
        <w:rPr>
          <w:sz w:val="20"/>
        </w:rPr>
        <w:t>Indirect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Setpoint</w:t>
      </w:r>
    </w:p>
    <w:p w14:paraId="5D6887D5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7"/>
        </w:tabs>
        <w:spacing w:before="0"/>
        <w:ind w:left="2337" w:hanging="265"/>
        <w:jc w:val="left"/>
        <w:rPr>
          <w:sz w:val="20"/>
        </w:rPr>
      </w:pPr>
      <w:bookmarkStart w:id="154" w:name="e._Indirect_differential"/>
      <w:bookmarkStart w:id="155" w:name="f._Custom_notification"/>
      <w:bookmarkEnd w:id="154"/>
      <w:bookmarkEnd w:id="155"/>
      <w:r>
        <w:rPr>
          <w:sz w:val="20"/>
        </w:rPr>
        <w:t>Indirect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differential</w:t>
      </w:r>
    </w:p>
    <w:p w14:paraId="5D6887D6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7"/>
        </w:tabs>
        <w:spacing w:before="1"/>
        <w:ind w:left="2337" w:hanging="265"/>
        <w:jc w:val="left"/>
        <w:rPr>
          <w:sz w:val="20"/>
        </w:rPr>
      </w:pP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notification</w:t>
      </w:r>
    </w:p>
    <w:p w14:paraId="5D6887D7" w14:textId="77777777" w:rsidR="00F35C7B" w:rsidRDefault="00000000">
      <w:pPr>
        <w:pStyle w:val="ListParagraph"/>
        <w:numPr>
          <w:ilvl w:val="4"/>
          <w:numId w:val="9"/>
        </w:numPr>
        <w:tabs>
          <w:tab w:val="left" w:pos="2337"/>
        </w:tabs>
        <w:spacing w:before="0"/>
        <w:ind w:left="2337" w:hanging="265"/>
        <w:jc w:val="left"/>
        <w:rPr>
          <w:sz w:val="20"/>
        </w:rPr>
      </w:pPr>
      <w:bookmarkStart w:id="156" w:name="g._Full_historical_data_reports_will_be_"/>
      <w:bookmarkStart w:id="157" w:name="6._One_(1)_year_of_Raymote_service_is_in"/>
      <w:bookmarkEnd w:id="156"/>
      <w:bookmarkEnd w:id="157"/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historical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Raymote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website.</w:t>
      </w:r>
    </w:p>
    <w:p w14:paraId="5D6887D8" w14:textId="77777777" w:rsidR="00F35C7B" w:rsidRDefault="00000000">
      <w:pPr>
        <w:pStyle w:val="ListParagraph"/>
        <w:numPr>
          <w:ilvl w:val="3"/>
          <w:numId w:val="9"/>
        </w:numPr>
        <w:tabs>
          <w:tab w:val="left" w:pos="2068"/>
        </w:tabs>
        <w:ind w:left="2068" w:hanging="356"/>
        <w:rPr>
          <w:sz w:val="20"/>
        </w:rPr>
      </w:pP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Raymote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boiler/water</w:t>
      </w:r>
      <w:r>
        <w:rPr>
          <w:spacing w:val="-7"/>
          <w:sz w:val="20"/>
        </w:rPr>
        <w:t xml:space="preserve"> </w:t>
      </w:r>
      <w:r>
        <w:rPr>
          <w:sz w:val="20"/>
        </w:rPr>
        <w:t>heater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purchase.</w:t>
      </w:r>
    </w:p>
    <w:p w14:paraId="5D6887D9" w14:textId="77777777" w:rsidR="00F35C7B" w:rsidRDefault="00000000">
      <w:pPr>
        <w:pStyle w:val="ListParagraph"/>
        <w:numPr>
          <w:ilvl w:val="2"/>
          <w:numId w:val="9"/>
        </w:numPr>
        <w:tabs>
          <w:tab w:val="left" w:pos="1707"/>
          <w:tab w:val="left" w:pos="1709"/>
        </w:tabs>
        <w:spacing w:before="80"/>
        <w:ind w:left="1709" w:right="705"/>
        <w:rPr>
          <w:sz w:val="20"/>
        </w:rPr>
      </w:pPr>
      <w:bookmarkStart w:id="158" w:name="B._Each_water_heater_shall_be_equipped_w"/>
      <w:bookmarkEnd w:id="158"/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equipped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Modbus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146 points of data available.</w:t>
      </w:r>
    </w:p>
    <w:p w14:paraId="5D6887DA" w14:textId="77777777" w:rsidR="00F35C7B" w:rsidRDefault="00000000">
      <w:pPr>
        <w:pStyle w:val="ListParagraph"/>
        <w:numPr>
          <w:ilvl w:val="0"/>
          <w:numId w:val="7"/>
        </w:numPr>
        <w:tabs>
          <w:tab w:val="left" w:pos="2336"/>
          <w:tab w:val="left" w:pos="2345"/>
        </w:tabs>
        <w:spacing w:before="1"/>
        <w:ind w:right="1189" w:hanging="274"/>
        <w:rPr>
          <w:sz w:val="20"/>
        </w:rPr>
      </w:pPr>
      <w:bookmarkStart w:id="159" w:name="a._B-85_Gateway_–_BACnet_MS/TP,_BACnet_I"/>
      <w:bookmarkEnd w:id="159"/>
      <w:r>
        <w:rPr>
          <w:sz w:val="20"/>
        </w:rPr>
        <w:t>B-85</w:t>
      </w:r>
      <w:r>
        <w:rPr>
          <w:spacing w:val="-4"/>
          <w:sz w:val="20"/>
        </w:rPr>
        <w:t xml:space="preserve"> </w:t>
      </w:r>
      <w:r>
        <w:rPr>
          <w:sz w:val="20"/>
        </w:rPr>
        <w:t>Gateway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BACnet</w:t>
      </w:r>
      <w:r>
        <w:rPr>
          <w:spacing w:val="-2"/>
          <w:sz w:val="20"/>
        </w:rPr>
        <w:t xml:space="preserve"> </w:t>
      </w:r>
      <w:r>
        <w:rPr>
          <w:sz w:val="20"/>
        </w:rPr>
        <w:t>MS/TP,</w:t>
      </w:r>
      <w:r>
        <w:rPr>
          <w:spacing w:val="-4"/>
          <w:sz w:val="20"/>
        </w:rPr>
        <w:t xml:space="preserve"> </w:t>
      </w:r>
      <w:r>
        <w:rPr>
          <w:sz w:val="20"/>
        </w:rPr>
        <w:t>BACnet</w:t>
      </w:r>
      <w:r>
        <w:rPr>
          <w:spacing w:val="-4"/>
          <w:sz w:val="20"/>
        </w:rPr>
        <w:t xml:space="preserve"> </w:t>
      </w:r>
      <w:r>
        <w:rPr>
          <w:sz w:val="20"/>
        </w:rPr>
        <w:t>IP,</w:t>
      </w:r>
      <w:r>
        <w:rPr>
          <w:spacing w:val="-4"/>
          <w:sz w:val="20"/>
        </w:rPr>
        <w:t xml:space="preserve"> </w:t>
      </w:r>
      <w:r>
        <w:rPr>
          <w:sz w:val="20"/>
        </w:rPr>
        <w:t>N2</w:t>
      </w:r>
      <w:r>
        <w:rPr>
          <w:spacing w:val="-2"/>
          <w:sz w:val="20"/>
        </w:rPr>
        <w:t xml:space="preserve"> </w:t>
      </w:r>
      <w:r>
        <w:rPr>
          <w:sz w:val="20"/>
        </w:rPr>
        <w:t>Metasys or</w:t>
      </w:r>
      <w:r>
        <w:rPr>
          <w:spacing w:val="-3"/>
          <w:sz w:val="20"/>
        </w:rPr>
        <w:t xml:space="preserve"> </w:t>
      </w:r>
      <w:r>
        <w:rPr>
          <w:sz w:val="20"/>
        </w:rPr>
        <w:t>Modbus</w:t>
      </w:r>
      <w:r>
        <w:rPr>
          <w:spacing w:val="-3"/>
          <w:sz w:val="20"/>
        </w:rPr>
        <w:t xml:space="preserve"> </w:t>
      </w:r>
      <w:r>
        <w:rPr>
          <w:sz w:val="20"/>
        </w:rPr>
        <w:t>TCP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shipped </w:t>
      </w:r>
      <w:bookmarkStart w:id="160" w:name="b._B-86_Gateway_–_LonWorks_shipped_loose"/>
      <w:bookmarkEnd w:id="160"/>
      <w:r>
        <w:rPr>
          <w:sz w:val="20"/>
        </w:rPr>
        <w:t>loose/installed (optional – please specify shipped loose or installed)</w:t>
      </w:r>
    </w:p>
    <w:p w14:paraId="5D6887DB" w14:textId="77777777" w:rsidR="00F35C7B" w:rsidRDefault="00000000">
      <w:pPr>
        <w:pStyle w:val="ListParagraph"/>
        <w:numPr>
          <w:ilvl w:val="0"/>
          <w:numId w:val="7"/>
        </w:numPr>
        <w:tabs>
          <w:tab w:val="left" w:pos="2336"/>
          <w:tab w:val="left" w:pos="2345"/>
        </w:tabs>
        <w:spacing w:before="1"/>
        <w:ind w:right="390" w:hanging="274"/>
        <w:rPr>
          <w:sz w:val="20"/>
        </w:rPr>
      </w:pPr>
      <w:r>
        <w:rPr>
          <w:sz w:val="20"/>
        </w:rPr>
        <w:t>B-86</w:t>
      </w:r>
      <w:r>
        <w:rPr>
          <w:spacing w:val="-4"/>
          <w:sz w:val="20"/>
        </w:rPr>
        <w:t xml:space="preserve"> </w:t>
      </w:r>
      <w:r>
        <w:rPr>
          <w:sz w:val="20"/>
        </w:rPr>
        <w:t>Gateway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LonWorks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shipped</w:t>
      </w:r>
      <w:r>
        <w:rPr>
          <w:spacing w:val="-2"/>
          <w:sz w:val="20"/>
        </w:rPr>
        <w:t xml:space="preserve"> </w:t>
      </w:r>
      <w:r>
        <w:rPr>
          <w:sz w:val="20"/>
        </w:rPr>
        <w:t>loose/installed</w:t>
      </w:r>
      <w:r>
        <w:rPr>
          <w:spacing w:val="-4"/>
          <w:sz w:val="20"/>
        </w:rPr>
        <w:t xml:space="preserve"> </w:t>
      </w:r>
      <w:r>
        <w:rPr>
          <w:sz w:val="20"/>
        </w:rPr>
        <w:t>(optional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specify</w:t>
      </w:r>
      <w:r>
        <w:rPr>
          <w:spacing w:val="-7"/>
          <w:sz w:val="20"/>
        </w:rPr>
        <w:t xml:space="preserve"> </w:t>
      </w:r>
      <w:r>
        <w:rPr>
          <w:sz w:val="20"/>
        </w:rPr>
        <w:t>shipped</w:t>
      </w:r>
      <w:r>
        <w:rPr>
          <w:spacing w:val="-4"/>
          <w:sz w:val="20"/>
        </w:rPr>
        <w:t xml:space="preserve"> </w:t>
      </w:r>
      <w:r>
        <w:rPr>
          <w:sz w:val="20"/>
        </w:rPr>
        <w:t>loose or installed)</w:t>
      </w:r>
    </w:p>
    <w:p w14:paraId="5D6887DC" w14:textId="77777777" w:rsidR="00F35C7B" w:rsidRDefault="00000000">
      <w:pPr>
        <w:pStyle w:val="Heading2"/>
        <w:numPr>
          <w:ilvl w:val="1"/>
          <w:numId w:val="9"/>
        </w:numPr>
        <w:tabs>
          <w:tab w:val="left" w:pos="1349"/>
        </w:tabs>
        <w:spacing w:before="118"/>
        <w:ind w:left="1349" w:hanging="631"/>
        <w:jc w:val="left"/>
      </w:pPr>
      <w:bookmarkStart w:id="161" w:name="2.4_DIRECT_VENT"/>
      <w:bookmarkStart w:id="162" w:name="A._Water_heater(s)_shall_meet_safety_sta"/>
      <w:bookmarkEnd w:id="161"/>
      <w:bookmarkEnd w:id="162"/>
      <w:r>
        <w:t>DIRECT</w:t>
      </w:r>
      <w:r>
        <w:rPr>
          <w:spacing w:val="-8"/>
        </w:rPr>
        <w:t xml:space="preserve"> </w:t>
      </w:r>
      <w:r>
        <w:rPr>
          <w:spacing w:val="-4"/>
        </w:rPr>
        <w:t>VENT</w:t>
      </w:r>
    </w:p>
    <w:p w14:paraId="5D6887DD" w14:textId="77777777" w:rsidR="00F35C7B" w:rsidRDefault="00000000">
      <w:pPr>
        <w:pStyle w:val="ListParagraph"/>
        <w:numPr>
          <w:ilvl w:val="2"/>
          <w:numId w:val="9"/>
        </w:numPr>
        <w:tabs>
          <w:tab w:val="left" w:pos="1707"/>
          <w:tab w:val="left" w:pos="1709"/>
        </w:tabs>
        <w:spacing w:before="80"/>
        <w:ind w:left="1709" w:right="1031"/>
        <w:rPr>
          <w:sz w:val="20"/>
        </w:rPr>
      </w:pP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heater</w:t>
      </w:r>
      <w:proofErr w:type="gramEnd"/>
      <w:r>
        <w:rPr>
          <w:sz w:val="20"/>
        </w:rPr>
        <w:t>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vent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2015 </w:t>
      </w:r>
      <w:bookmarkStart w:id="163" w:name="B._Water_heater_shall_be_capable_of_comb"/>
      <w:bookmarkEnd w:id="163"/>
      <w:r>
        <w:rPr>
          <w:sz w:val="20"/>
        </w:rPr>
        <w:t>Uniform Mechanical Code, section 1107.6, and ASHRAE 15-1994, section 8.13.6.</w:t>
      </w:r>
    </w:p>
    <w:p w14:paraId="5D6887DE" w14:textId="77777777" w:rsidR="00F35C7B" w:rsidRDefault="00000000">
      <w:pPr>
        <w:pStyle w:val="ListParagraph"/>
        <w:numPr>
          <w:ilvl w:val="2"/>
          <w:numId w:val="9"/>
        </w:numPr>
        <w:tabs>
          <w:tab w:val="left" w:pos="1707"/>
          <w:tab w:val="left" w:pos="1709"/>
        </w:tabs>
        <w:spacing w:before="80"/>
        <w:ind w:left="1709" w:right="721"/>
        <w:rPr>
          <w:sz w:val="20"/>
        </w:rPr>
      </w:pP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heater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combined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combustion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duct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vent</w:t>
      </w:r>
      <w:r>
        <w:rPr>
          <w:spacing w:val="-4"/>
          <w:sz w:val="20"/>
        </w:rPr>
        <w:t xml:space="preserve"> </w:t>
      </w:r>
      <w:r>
        <w:rPr>
          <w:sz w:val="20"/>
        </w:rPr>
        <w:t>lengths not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exceed </w:t>
      </w:r>
      <w:bookmarkStart w:id="164" w:name="2.5_SOURCE_QUALITY_CONTROL"/>
      <w:bookmarkEnd w:id="164"/>
      <w:r>
        <w:rPr>
          <w:sz w:val="20"/>
        </w:rPr>
        <w:t>100 equivalent feet each.</w:t>
      </w:r>
    </w:p>
    <w:p w14:paraId="5D6887DF" w14:textId="77777777" w:rsidR="00F35C7B" w:rsidRDefault="00000000">
      <w:pPr>
        <w:pStyle w:val="Heading2"/>
        <w:numPr>
          <w:ilvl w:val="1"/>
          <w:numId w:val="9"/>
        </w:numPr>
        <w:tabs>
          <w:tab w:val="left" w:pos="1349"/>
        </w:tabs>
        <w:spacing w:before="121"/>
        <w:ind w:left="1349" w:hanging="631"/>
        <w:jc w:val="left"/>
      </w:pPr>
      <w:r>
        <w:t>SOURCE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rPr>
          <w:spacing w:val="-2"/>
        </w:rPr>
        <w:t>CONTROL</w:t>
      </w:r>
    </w:p>
    <w:p w14:paraId="5D6887E0" w14:textId="77777777" w:rsidR="00F35C7B" w:rsidRDefault="00000000">
      <w:pPr>
        <w:pStyle w:val="ListParagraph"/>
        <w:numPr>
          <w:ilvl w:val="2"/>
          <w:numId w:val="9"/>
        </w:numPr>
        <w:tabs>
          <w:tab w:val="left" w:pos="1707"/>
          <w:tab w:val="left" w:pos="1709"/>
        </w:tabs>
        <w:spacing w:before="79"/>
        <w:ind w:left="1709" w:right="587"/>
        <w:rPr>
          <w:sz w:val="20"/>
        </w:rPr>
      </w:pPr>
      <w:bookmarkStart w:id="165" w:name="A._The_water_heater(s)_shall_be_complete"/>
      <w:bookmarkEnd w:id="165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completely</w:t>
      </w:r>
      <w:r>
        <w:rPr>
          <w:spacing w:val="-7"/>
          <w:sz w:val="20"/>
        </w:rPr>
        <w:t xml:space="preserve"> </w:t>
      </w:r>
      <w:r>
        <w:rPr>
          <w:sz w:val="20"/>
        </w:rPr>
        <w:t>assembled,</w:t>
      </w:r>
      <w:r>
        <w:rPr>
          <w:spacing w:val="-2"/>
          <w:sz w:val="20"/>
        </w:rPr>
        <w:t xml:space="preserve"> </w:t>
      </w:r>
      <w:r>
        <w:rPr>
          <w:sz w:val="20"/>
        </w:rPr>
        <w:t>wired,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fire-tested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shipment</w:t>
      </w:r>
      <w:r>
        <w:rPr>
          <w:spacing w:val="-4"/>
          <w:sz w:val="20"/>
        </w:rPr>
        <w:t xml:space="preserve"> </w:t>
      </w:r>
      <w:r>
        <w:rPr>
          <w:sz w:val="20"/>
        </w:rPr>
        <w:t>from the factory.</w:t>
      </w:r>
    </w:p>
    <w:p w14:paraId="5D6887E1" w14:textId="77777777" w:rsidR="00F35C7B" w:rsidRDefault="00000000">
      <w:pPr>
        <w:pStyle w:val="ListParagraph"/>
        <w:numPr>
          <w:ilvl w:val="2"/>
          <w:numId w:val="9"/>
        </w:numPr>
        <w:tabs>
          <w:tab w:val="left" w:pos="1707"/>
          <w:tab w:val="left" w:pos="1709"/>
        </w:tabs>
        <w:spacing w:before="80"/>
        <w:ind w:left="1709" w:right="687"/>
        <w:rPr>
          <w:sz w:val="20"/>
        </w:rPr>
      </w:pPr>
      <w:bookmarkStart w:id="166" w:name="B._The_water_heater(s)_shall_be_furnishe"/>
      <w:bookmarkEnd w:id="166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heater(s)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ASME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 Data</w:t>
      </w:r>
      <w:r>
        <w:rPr>
          <w:spacing w:val="-2"/>
          <w:sz w:val="20"/>
        </w:rPr>
        <w:t xml:space="preserve"> </w:t>
      </w:r>
      <w:r>
        <w:rPr>
          <w:sz w:val="20"/>
        </w:rPr>
        <w:t>Report, inspection sheet, wiring diagram, rating plate and Installation and Operating Manual.</w:t>
      </w:r>
    </w:p>
    <w:p w14:paraId="5D6887E2" w14:textId="77777777" w:rsidR="00F35C7B" w:rsidRDefault="00F35C7B">
      <w:pPr>
        <w:pStyle w:val="BodyText"/>
        <w:spacing w:before="88"/>
        <w:ind w:left="0" w:firstLine="0"/>
      </w:pPr>
    </w:p>
    <w:p w14:paraId="5D6887E3" w14:textId="77777777" w:rsidR="00F35C7B" w:rsidRDefault="00000000">
      <w:pPr>
        <w:ind w:left="717"/>
        <w:rPr>
          <w:b/>
          <w:sz w:val="20"/>
        </w:rPr>
      </w:pPr>
      <w:bookmarkStart w:id="167" w:name="PART_3_-_EXECUTION"/>
      <w:bookmarkStart w:id="168" w:name="3.1_INSTALLATION"/>
      <w:bookmarkEnd w:id="167"/>
      <w:bookmarkEnd w:id="168"/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EXECUTION</w:t>
      </w:r>
    </w:p>
    <w:p w14:paraId="5D6887E4" w14:textId="77777777" w:rsidR="00F35C7B" w:rsidRDefault="00000000">
      <w:pPr>
        <w:pStyle w:val="Heading2"/>
        <w:numPr>
          <w:ilvl w:val="1"/>
          <w:numId w:val="6"/>
        </w:numPr>
        <w:tabs>
          <w:tab w:val="left" w:pos="1349"/>
        </w:tabs>
        <w:spacing w:before="123"/>
        <w:jc w:val="left"/>
      </w:pPr>
      <w:r>
        <w:rPr>
          <w:spacing w:val="-2"/>
        </w:rPr>
        <w:t>INSTALLATION</w:t>
      </w:r>
    </w:p>
    <w:p w14:paraId="5D6887E5" w14:textId="77777777" w:rsidR="00F35C7B" w:rsidRDefault="00000000">
      <w:pPr>
        <w:pStyle w:val="ListParagraph"/>
        <w:numPr>
          <w:ilvl w:val="2"/>
          <w:numId w:val="6"/>
        </w:numPr>
        <w:tabs>
          <w:tab w:val="left" w:pos="1707"/>
        </w:tabs>
        <w:spacing w:before="79"/>
        <w:ind w:left="1707" w:hanging="358"/>
        <w:rPr>
          <w:sz w:val="20"/>
        </w:rPr>
      </w:pPr>
      <w:bookmarkStart w:id="169" w:name="A._Must_comply_with:"/>
      <w:bookmarkStart w:id="170" w:name="1._Local,_state,_provincial,_and_nationa"/>
      <w:bookmarkEnd w:id="169"/>
      <w:bookmarkEnd w:id="170"/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comply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with:</w:t>
      </w:r>
    </w:p>
    <w:p w14:paraId="5D6887E6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ind w:left="2067" w:hanging="356"/>
        <w:rPr>
          <w:sz w:val="20"/>
        </w:rPr>
      </w:pPr>
      <w:r>
        <w:rPr>
          <w:sz w:val="20"/>
        </w:rPr>
        <w:t>Local,</w:t>
      </w:r>
      <w:r>
        <w:rPr>
          <w:spacing w:val="-6"/>
          <w:sz w:val="20"/>
        </w:rPr>
        <w:t xml:space="preserve"> </w:t>
      </w:r>
      <w:r>
        <w:rPr>
          <w:sz w:val="20"/>
        </w:rPr>
        <w:t>state,</w:t>
      </w:r>
      <w:r>
        <w:rPr>
          <w:spacing w:val="-6"/>
          <w:sz w:val="20"/>
        </w:rPr>
        <w:t xml:space="preserve"> </w:t>
      </w:r>
      <w:r>
        <w:rPr>
          <w:sz w:val="20"/>
        </w:rPr>
        <w:t>provincial,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z w:val="20"/>
        </w:rPr>
        <w:t>codes,</w:t>
      </w:r>
      <w:r>
        <w:rPr>
          <w:spacing w:val="-7"/>
          <w:sz w:val="20"/>
        </w:rPr>
        <w:t xml:space="preserve"> </w:t>
      </w:r>
      <w:r>
        <w:rPr>
          <w:sz w:val="20"/>
        </w:rPr>
        <w:t>laws,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ordinances</w:t>
      </w:r>
    </w:p>
    <w:p w14:paraId="5D6887E7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spacing w:before="41"/>
        <w:ind w:left="2067" w:hanging="356"/>
        <w:rPr>
          <w:sz w:val="20"/>
        </w:rPr>
      </w:pPr>
      <w:bookmarkStart w:id="171" w:name="2._National_Fuel_Gas_Code,_NFPA_54/ANSI_"/>
      <w:bookmarkStart w:id="172" w:name="3._National_Electrical_Code,_ANSI/NFPA_7"/>
      <w:bookmarkEnd w:id="171"/>
      <w:bookmarkEnd w:id="172"/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Fuel</w:t>
      </w:r>
      <w:r>
        <w:rPr>
          <w:spacing w:val="-6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z w:val="20"/>
        </w:rPr>
        <w:t>Code,</w:t>
      </w:r>
      <w:r>
        <w:rPr>
          <w:spacing w:val="-6"/>
          <w:sz w:val="20"/>
        </w:rPr>
        <w:t xml:space="preserve"> </w:t>
      </w:r>
      <w:r>
        <w:rPr>
          <w:sz w:val="20"/>
        </w:rPr>
        <w:t>NFPA</w:t>
      </w:r>
      <w:r>
        <w:rPr>
          <w:spacing w:val="-3"/>
          <w:sz w:val="20"/>
        </w:rPr>
        <w:t xml:space="preserve"> </w:t>
      </w:r>
      <w:r>
        <w:rPr>
          <w:sz w:val="20"/>
        </w:rPr>
        <w:t>54/ANSI</w:t>
      </w:r>
      <w:r>
        <w:rPr>
          <w:spacing w:val="-6"/>
          <w:sz w:val="20"/>
        </w:rPr>
        <w:t xml:space="preserve"> </w:t>
      </w:r>
      <w:r>
        <w:rPr>
          <w:sz w:val="20"/>
        </w:rPr>
        <w:t>Z223.1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latest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edition</w:t>
      </w:r>
    </w:p>
    <w:p w14:paraId="5D6887E8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ind w:left="2067" w:hanging="356"/>
        <w:rPr>
          <w:sz w:val="20"/>
        </w:rPr>
      </w:pP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Electrical</w:t>
      </w:r>
      <w:r>
        <w:rPr>
          <w:spacing w:val="-8"/>
          <w:sz w:val="20"/>
        </w:rPr>
        <w:t xml:space="preserve"> </w:t>
      </w:r>
      <w:r>
        <w:rPr>
          <w:sz w:val="20"/>
        </w:rPr>
        <w:t>Code,</w:t>
      </w:r>
      <w:r>
        <w:rPr>
          <w:spacing w:val="-7"/>
          <w:sz w:val="20"/>
        </w:rPr>
        <w:t xml:space="preserve"> </w:t>
      </w:r>
      <w:r>
        <w:rPr>
          <w:sz w:val="20"/>
        </w:rPr>
        <w:t>ANSI/NFPA</w:t>
      </w:r>
      <w:r>
        <w:rPr>
          <w:spacing w:val="-5"/>
          <w:sz w:val="20"/>
        </w:rPr>
        <w:t xml:space="preserve"> </w:t>
      </w:r>
      <w:r>
        <w:rPr>
          <w:sz w:val="20"/>
        </w:rPr>
        <w:t>70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latest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edition</w:t>
      </w:r>
    </w:p>
    <w:p w14:paraId="5D6887E9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spacing w:before="41"/>
        <w:ind w:left="2067" w:hanging="356"/>
        <w:rPr>
          <w:sz w:val="20"/>
        </w:rPr>
      </w:pPr>
      <w:bookmarkStart w:id="173" w:name="4._Canada_only:_CAN/CGA_B149_Installatio"/>
      <w:bookmarkStart w:id="174" w:name="5._Manufacturer’s_installation_instructi"/>
      <w:bookmarkEnd w:id="173"/>
      <w:bookmarkEnd w:id="174"/>
      <w:r>
        <w:rPr>
          <w:sz w:val="20"/>
        </w:rPr>
        <w:t>Canada</w:t>
      </w:r>
      <w:r>
        <w:rPr>
          <w:spacing w:val="-7"/>
          <w:sz w:val="20"/>
        </w:rPr>
        <w:t xml:space="preserve"> </w:t>
      </w:r>
      <w:r>
        <w:rPr>
          <w:sz w:val="20"/>
        </w:rPr>
        <w:t>only:</w:t>
      </w:r>
      <w:r>
        <w:rPr>
          <w:spacing w:val="-6"/>
          <w:sz w:val="20"/>
        </w:rPr>
        <w:t xml:space="preserve"> </w:t>
      </w:r>
      <w:r>
        <w:rPr>
          <w:sz w:val="20"/>
        </w:rPr>
        <w:t>CAN/CGA</w:t>
      </w:r>
      <w:r>
        <w:rPr>
          <w:spacing w:val="-4"/>
          <w:sz w:val="20"/>
        </w:rPr>
        <w:t xml:space="preserve"> </w:t>
      </w:r>
      <w:r>
        <w:rPr>
          <w:sz w:val="20"/>
        </w:rPr>
        <w:t>B149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CSA</w:t>
      </w:r>
      <w:r>
        <w:rPr>
          <w:spacing w:val="-5"/>
          <w:sz w:val="20"/>
        </w:rPr>
        <w:t xml:space="preserve"> </w:t>
      </w:r>
      <w:r>
        <w:rPr>
          <w:sz w:val="20"/>
        </w:rPr>
        <w:t>C22.1</w:t>
      </w:r>
      <w:r>
        <w:rPr>
          <w:spacing w:val="-6"/>
          <w:sz w:val="20"/>
        </w:rPr>
        <w:t xml:space="preserve"> </w:t>
      </w:r>
      <w:r>
        <w:rPr>
          <w:sz w:val="20"/>
        </w:rPr>
        <w:t>CEC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I</w:t>
      </w:r>
    </w:p>
    <w:p w14:paraId="5D6887EA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  <w:tab w:val="left" w:pos="2069"/>
        </w:tabs>
        <w:ind w:right="850"/>
        <w:rPr>
          <w:sz w:val="20"/>
        </w:rPr>
      </w:pPr>
      <w:r>
        <w:rPr>
          <w:sz w:val="20"/>
        </w:rPr>
        <w:t>Manufacturer’s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clearances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venting </w:t>
      </w:r>
      <w:bookmarkStart w:id="175" w:name="B._Manufacturer’s_representative_to_veri"/>
      <w:bookmarkEnd w:id="175"/>
      <w:r>
        <w:rPr>
          <w:spacing w:val="-2"/>
          <w:sz w:val="20"/>
        </w:rPr>
        <w:t>guidelines</w:t>
      </w:r>
    </w:p>
    <w:p w14:paraId="5D6887EB" w14:textId="77777777" w:rsidR="00F35C7B" w:rsidRDefault="00000000">
      <w:pPr>
        <w:pStyle w:val="ListParagraph"/>
        <w:numPr>
          <w:ilvl w:val="2"/>
          <w:numId w:val="6"/>
        </w:numPr>
        <w:tabs>
          <w:tab w:val="left" w:pos="1706"/>
        </w:tabs>
        <w:spacing w:before="80"/>
        <w:ind w:left="1706" w:hanging="358"/>
        <w:rPr>
          <w:sz w:val="20"/>
        </w:rPr>
      </w:pPr>
      <w:r>
        <w:rPr>
          <w:sz w:val="20"/>
        </w:rPr>
        <w:t>Manufacturer’s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verify</w:t>
      </w:r>
      <w:r>
        <w:rPr>
          <w:spacing w:val="-12"/>
          <w:sz w:val="20"/>
        </w:rPr>
        <w:t xml:space="preserve"> </w:t>
      </w:r>
      <w:r>
        <w:rPr>
          <w:sz w:val="20"/>
        </w:rPr>
        <w:t>proper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complete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installation.</w:t>
      </w:r>
    </w:p>
    <w:p w14:paraId="5D6887EC" w14:textId="77777777" w:rsidR="00F35C7B" w:rsidRDefault="00000000">
      <w:pPr>
        <w:pStyle w:val="Heading2"/>
        <w:numPr>
          <w:ilvl w:val="1"/>
          <w:numId w:val="6"/>
        </w:numPr>
        <w:tabs>
          <w:tab w:val="left" w:pos="1348"/>
        </w:tabs>
        <w:spacing w:before="120"/>
        <w:ind w:left="1348" w:hanging="631"/>
        <w:jc w:val="left"/>
      </w:pPr>
      <w:bookmarkStart w:id="176" w:name="3.2_START-UP"/>
      <w:bookmarkStart w:id="177" w:name="A._Shall_be_performed_by_Raypak_factory-"/>
      <w:bookmarkEnd w:id="176"/>
      <w:bookmarkEnd w:id="177"/>
      <w:r>
        <w:rPr>
          <w:spacing w:val="-2"/>
        </w:rPr>
        <w:t>START-</w:t>
      </w:r>
      <w:r>
        <w:rPr>
          <w:spacing w:val="-5"/>
        </w:rPr>
        <w:t>UP</w:t>
      </w:r>
    </w:p>
    <w:p w14:paraId="5D6887ED" w14:textId="77777777" w:rsidR="00F35C7B" w:rsidRDefault="00000000">
      <w:pPr>
        <w:pStyle w:val="ListParagraph"/>
        <w:numPr>
          <w:ilvl w:val="2"/>
          <w:numId w:val="6"/>
        </w:numPr>
        <w:tabs>
          <w:tab w:val="left" w:pos="1706"/>
        </w:tabs>
        <w:spacing w:before="80"/>
        <w:ind w:left="1706" w:hanging="358"/>
        <w:rPr>
          <w:sz w:val="20"/>
        </w:rPr>
      </w:pPr>
      <w:proofErr w:type="gramStart"/>
      <w:r>
        <w:rPr>
          <w:sz w:val="20"/>
        </w:rPr>
        <w:t>Shall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Raypak</w:t>
      </w:r>
      <w:r>
        <w:rPr>
          <w:spacing w:val="-4"/>
          <w:sz w:val="20"/>
        </w:rPr>
        <w:t xml:space="preserve"> </w:t>
      </w:r>
      <w:r>
        <w:rPr>
          <w:sz w:val="20"/>
        </w:rPr>
        <w:t>factory-trained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personnel.</w:t>
      </w:r>
    </w:p>
    <w:p w14:paraId="5D6887EE" w14:textId="77777777" w:rsidR="00F35C7B" w:rsidRDefault="00000000">
      <w:pPr>
        <w:pStyle w:val="ListParagraph"/>
        <w:numPr>
          <w:ilvl w:val="2"/>
          <w:numId w:val="6"/>
        </w:numPr>
        <w:tabs>
          <w:tab w:val="left" w:pos="1706"/>
        </w:tabs>
        <w:spacing w:before="82"/>
        <w:ind w:left="1706" w:hanging="358"/>
        <w:rPr>
          <w:sz w:val="20"/>
        </w:rPr>
      </w:pPr>
      <w:bookmarkStart w:id="178" w:name="B._Test_during_operation_and_adjust_if_n"/>
      <w:bookmarkStart w:id="179" w:name="1._Safeties_(2.2)"/>
      <w:bookmarkEnd w:id="178"/>
      <w:bookmarkEnd w:id="179"/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operation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adjust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necessary:</w:t>
      </w:r>
    </w:p>
    <w:p w14:paraId="5D6887EF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ind w:left="2067" w:hanging="356"/>
        <w:rPr>
          <w:sz w:val="20"/>
        </w:rPr>
      </w:pPr>
      <w:r>
        <w:rPr>
          <w:sz w:val="20"/>
        </w:rPr>
        <w:t>Safeties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(2.2)</w:t>
      </w:r>
    </w:p>
    <w:p w14:paraId="5D6887F0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spacing w:before="38"/>
        <w:ind w:left="2067" w:hanging="356"/>
        <w:rPr>
          <w:sz w:val="20"/>
        </w:rPr>
      </w:pPr>
      <w:bookmarkStart w:id="180" w:name="2._Operating_Controls_(2.3)"/>
      <w:bookmarkStart w:id="181" w:name="3._Static_and_full_load_gas_supply_press"/>
      <w:bookmarkEnd w:id="180"/>
      <w:bookmarkEnd w:id="181"/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Controls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(2.3)</w:t>
      </w:r>
    </w:p>
    <w:p w14:paraId="5D6887F1" w14:textId="77777777" w:rsidR="00F35C7B" w:rsidRDefault="00000000">
      <w:pPr>
        <w:pStyle w:val="ListParagraph"/>
        <w:numPr>
          <w:ilvl w:val="3"/>
          <w:numId w:val="6"/>
        </w:numPr>
        <w:tabs>
          <w:tab w:val="left" w:pos="2067"/>
        </w:tabs>
        <w:spacing w:before="42"/>
        <w:ind w:left="2067" w:hanging="356"/>
        <w:rPr>
          <w:sz w:val="20"/>
        </w:rPr>
      </w:pPr>
      <w:r>
        <w:rPr>
          <w:sz w:val="20"/>
        </w:rPr>
        <w:t>Static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load</w:t>
      </w:r>
      <w:r>
        <w:rPr>
          <w:spacing w:val="-4"/>
          <w:sz w:val="20"/>
        </w:rPr>
        <w:t xml:space="preserve"> </w:t>
      </w:r>
      <w:r>
        <w:rPr>
          <w:sz w:val="20"/>
        </w:rPr>
        <w:t>gas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pressure</w:t>
      </w:r>
    </w:p>
    <w:p w14:paraId="5D6887F2" w14:textId="77777777" w:rsidR="00F35C7B" w:rsidRDefault="00F35C7B">
      <w:pPr>
        <w:pStyle w:val="ListParagraph"/>
        <w:rPr>
          <w:sz w:val="20"/>
        </w:rPr>
        <w:sectPr w:rsidR="00F35C7B">
          <w:pgSz w:w="12240" w:h="15840"/>
          <w:pgMar w:top="980" w:right="720" w:bottom="960" w:left="720" w:header="763" w:footer="763" w:gutter="0"/>
          <w:cols w:space="720"/>
        </w:sectPr>
      </w:pPr>
    </w:p>
    <w:p w14:paraId="5D6887F3" w14:textId="77777777" w:rsidR="00F35C7B" w:rsidRDefault="00000000">
      <w:pPr>
        <w:pStyle w:val="ListParagraph"/>
        <w:numPr>
          <w:ilvl w:val="3"/>
          <w:numId w:val="6"/>
        </w:numPr>
        <w:tabs>
          <w:tab w:val="left" w:pos="1709"/>
        </w:tabs>
        <w:spacing w:before="93"/>
        <w:ind w:left="1709" w:hanging="356"/>
        <w:rPr>
          <w:sz w:val="20"/>
        </w:rPr>
      </w:pPr>
      <w:bookmarkStart w:id="182" w:name="4._Gas_manifold_and_blower_air_pressure"/>
      <w:bookmarkStart w:id="183" w:name="5._Combustion_analysis_using_a_flue_gas_"/>
      <w:bookmarkEnd w:id="182"/>
      <w:bookmarkEnd w:id="183"/>
      <w:r>
        <w:rPr>
          <w:sz w:val="20"/>
        </w:rPr>
        <w:lastRenderedPageBreak/>
        <w:t>Gas</w:t>
      </w:r>
      <w:r>
        <w:rPr>
          <w:spacing w:val="-7"/>
          <w:sz w:val="20"/>
        </w:rPr>
        <w:t xml:space="preserve"> </w:t>
      </w:r>
      <w:r>
        <w:rPr>
          <w:sz w:val="20"/>
        </w:rPr>
        <w:t>manifold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blower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pressure</w:t>
      </w:r>
    </w:p>
    <w:p w14:paraId="5D6887F4" w14:textId="77777777" w:rsidR="00F35C7B" w:rsidRDefault="00000000">
      <w:pPr>
        <w:pStyle w:val="ListParagraph"/>
        <w:numPr>
          <w:ilvl w:val="3"/>
          <w:numId w:val="6"/>
        </w:numPr>
        <w:tabs>
          <w:tab w:val="left" w:pos="1709"/>
        </w:tabs>
        <w:spacing w:before="41"/>
        <w:ind w:left="1709" w:hanging="356"/>
        <w:rPr>
          <w:sz w:val="20"/>
        </w:rPr>
      </w:pPr>
      <w:r>
        <w:rPr>
          <w:sz w:val="20"/>
        </w:rPr>
        <w:t>Combustion</w:t>
      </w:r>
      <w:r>
        <w:rPr>
          <w:spacing w:val="-7"/>
          <w:sz w:val="20"/>
        </w:rPr>
        <w:t xml:space="preserve"> </w:t>
      </w:r>
      <w:r>
        <w:rPr>
          <w:sz w:val="20"/>
        </w:rPr>
        <w:t>analysis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flue</w:t>
      </w:r>
      <w:r>
        <w:rPr>
          <w:spacing w:val="-7"/>
          <w:sz w:val="20"/>
        </w:rPr>
        <w:t xml:space="preserve"> </w:t>
      </w:r>
      <w:r>
        <w:rPr>
          <w:sz w:val="20"/>
        </w:rPr>
        <w:t>gas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analyzer</w:t>
      </w:r>
    </w:p>
    <w:p w14:paraId="5D6887F5" w14:textId="77777777" w:rsidR="00F35C7B" w:rsidRDefault="00000000">
      <w:pPr>
        <w:pStyle w:val="ListParagraph"/>
        <w:numPr>
          <w:ilvl w:val="3"/>
          <w:numId w:val="6"/>
        </w:numPr>
        <w:tabs>
          <w:tab w:val="left" w:pos="1709"/>
        </w:tabs>
        <w:ind w:left="1709" w:hanging="356"/>
        <w:rPr>
          <w:sz w:val="20"/>
        </w:rPr>
      </w:pPr>
      <w:bookmarkStart w:id="184" w:name="6._Combustion_analysis"/>
      <w:bookmarkStart w:id="185" w:name="C._Submit_copy_of_start-up_report_to_Arc"/>
      <w:bookmarkEnd w:id="184"/>
      <w:bookmarkEnd w:id="185"/>
      <w:r>
        <w:rPr>
          <w:sz w:val="20"/>
        </w:rPr>
        <w:t>Combustion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5D6887F6" w14:textId="77777777" w:rsidR="00F35C7B" w:rsidRDefault="00000000">
      <w:pPr>
        <w:pStyle w:val="ListParagraph"/>
        <w:numPr>
          <w:ilvl w:val="2"/>
          <w:numId w:val="6"/>
        </w:numPr>
        <w:tabs>
          <w:tab w:val="left" w:pos="1349"/>
        </w:tabs>
        <w:spacing w:before="82"/>
        <w:ind w:left="1349" w:hanging="358"/>
        <w:rPr>
          <w:sz w:val="20"/>
        </w:rPr>
      </w:pP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start-up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Architect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Engineer.</w:t>
      </w:r>
    </w:p>
    <w:p w14:paraId="5D6887F7" w14:textId="77777777" w:rsidR="00F35C7B" w:rsidRDefault="00000000">
      <w:pPr>
        <w:pStyle w:val="Heading2"/>
        <w:numPr>
          <w:ilvl w:val="1"/>
          <w:numId w:val="6"/>
        </w:numPr>
        <w:tabs>
          <w:tab w:val="left" w:pos="990"/>
        </w:tabs>
        <w:spacing w:before="120"/>
        <w:ind w:left="990" w:hanging="631"/>
        <w:jc w:val="left"/>
      </w:pPr>
      <w:bookmarkStart w:id="186" w:name="3.3_training"/>
      <w:bookmarkStart w:id="187" w:name="A._Provide_factory-authorized_service_re"/>
      <w:bookmarkEnd w:id="186"/>
      <w:bookmarkEnd w:id="187"/>
      <w:r>
        <w:rPr>
          <w:spacing w:val="-2"/>
        </w:rPr>
        <w:t>TRAINING</w:t>
      </w:r>
    </w:p>
    <w:p w14:paraId="5D6887F8" w14:textId="77777777" w:rsidR="00F35C7B" w:rsidRDefault="00000000">
      <w:pPr>
        <w:pStyle w:val="ListParagraph"/>
        <w:numPr>
          <w:ilvl w:val="2"/>
          <w:numId w:val="6"/>
        </w:numPr>
        <w:tabs>
          <w:tab w:val="left" w:pos="1348"/>
          <w:tab w:val="left" w:pos="1350"/>
        </w:tabs>
        <w:spacing w:before="80"/>
        <w:ind w:left="1350" w:right="96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factory-authorized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representative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train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procedures and schedules related to start-up, shut-down, troubleshooting, servicing, and preventive </w:t>
      </w:r>
      <w:r>
        <w:rPr>
          <w:spacing w:val="-2"/>
          <w:sz w:val="20"/>
        </w:rPr>
        <w:t>maintenance.</w:t>
      </w:r>
    </w:p>
    <w:p w14:paraId="5D6887F9" w14:textId="77777777" w:rsidR="00F35C7B" w:rsidRDefault="00000000">
      <w:pPr>
        <w:pStyle w:val="ListParagraph"/>
        <w:numPr>
          <w:ilvl w:val="2"/>
          <w:numId w:val="6"/>
        </w:numPr>
        <w:tabs>
          <w:tab w:val="left" w:pos="1348"/>
        </w:tabs>
        <w:spacing w:before="80"/>
        <w:ind w:left="1348" w:hanging="358"/>
        <w:rPr>
          <w:sz w:val="20"/>
        </w:rPr>
      </w:pPr>
      <w:bookmarkStart w:id="188" w:name="B._Schedule_training_at_least_seven_days"/>
      <w:bookmarkEnd w:id="188"/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seven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advance.</w:t>
      </w:r>
    </w:p>
    <w:p w14:paraId="5D6887FA" w14:textId="77777777" w:rsidR="00F35C7B" w:rsidRDefault="00F35C7B">
      <w:pPr>
        <w:pStyle w:val="BodyText"/>
        <w:spacing w:before="157"/>
        <w:ind w:left="0" w:firstLine="0"/>
      </w:pPr>
    </w:p>
    <w:p w14:paraId="5D6887FB" w14:textId="77777777" w:rsidR="00F35C7B" w:rsidRDefault="00000000">
      <w:pPr>
        <w:ind w:left="357" w:right="85"/>
        <w:jc w:val="center"/>
        <w:rPr>
          <w:b/>
          <w:sz w:val="20"/>
        </w:rPr>
      </w:pPr>
      <w:bookmarkStart w:id="189" w:name="END_OF_SECTION"/>
      <w:bookmarkEnd w:id="189"/>
      <w:r>
        <w:rPr>
          <w:b/>
          <w:sz w:val="20"/>
        </w:rPr>
        <w:t>END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SECTION</w:t>
      </w:r>
    </w:p>
    <w:sectPr w:rsidR="00F35C7B">
      <w:pgSz w:w="12240" w:h="15840"/>
      <w:pgMar w:top="980" w:right="720" w:bottom="960" w:left="720" w:header="763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0C8B" w14:textId="77777777" w:rsidR="00567AF9" w:rsidRDefault="00567AF9">
      <w:r>
        <w:separator/>
      </w:r>
    </w:p>
  </w:endnote>
  <w:endnote w:type="continuationSeparator" w:id="0">
    <w:p w14:paraId="4A4FA9DA" w14:textId="77777777" w:rsidR="00567AF9" w:rsidRDefault="0056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8802" w14:textId="77777777" w:rsidR="00F35C7B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D688808" wp14:editId="5D688809">
              <wp:simplePos x="0" y="0"/>
              <wp:positionH relativeFrom="page">
                <wp:posOffset>2584830</wp:posOffset>
              </wp:positionH>
              <wp:positionV relativeFrom="page">
                <wp:posOffset>9434271</wp:posOffset>
              </wp:positionV>
              <wp:extent cx="260350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7" w14:textId="1CF23287" w:rsidR="00F35C7B" w:rsidRDefault="00F35C7B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880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03.55pt;margin-top:742.85pt;width:20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" filled="f" stroked="f">
              <v:textbox inset="0,0,0,0">
                <w:txbxContent>
                  <w:p w14:paraId="5D688817" w14:textId="1CF23287" w:rsidR="00F35C7B" w:rsidRDefault="00F35C7B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5D68880A" wp14:editId="5D68880B">
              <wp:simplePos x="0" y="0"/>
              <wp:positionH relativeFrom="page">
                <wp:posOffset>673100</wp:posOffset>
              </wp:positionH>
              <wp:positionV relativeFrom="page">
                <wp:posOffset>9583718</wp:posOffset>
              </wp:positionV>
              <wp:extent cx="1167130" cy="1670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8" w14:textId="77777777" w:rsidR="00F35C7B" w:rsidRDefault="00000000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Project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8880A" id="Textbox 8" o:spid="_x0000_s1029" type="#_x0000_t202" style="position:absolute;margin-left:53pt;margin-top:754.6pt;width:91.9pt;height:13.1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" filled="f" stroked="f">
              <v:textbox inset="0,0,0,0">
                <w:txbxContent>
                  <w:p w14:paraId="5D688818" w14:textId="77777777" w:rsidR="00F35C7B" w:rsidRDefault="00000000">
                    <w:pPr>
                      <w:pStyle w:val="BodyText"/>
                      <w:spacing w:before="12"/>
                      <w:ind w:left="20" w:firstLine="0"/>
                    </w:pPr>
                    <w:r>
                      <w:t>Project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5D68880C" wp14:editId="5D68880D">
              <wp:simplePos x="0" y="0"/>
              <wp:positionH relativeFrom="page">
                <wp:posOffset>5510153</wp:posOffset>
              </wp:positionH>
              <wp:positionV relativeFrom="page">
                <wp:posOffset>9583718</wp:posOffset>
              </wp:positionV>
              <wp:extent cx="1397635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6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9" w14:textId="77777777" w:rsidR="00F35C7B" w:rsidRDefault="00000000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Division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33.13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8880C" id="Textbox 9" o:spid="_x0000_s1030" type="#_x0000_t202" style="position:absolute;margin-left:433.85pt;margin-top:754.6pt;width:110.05pt;height:13.1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" filled="f" stroked="f">
              <v:textbox inset="0,0,0,0">
                <w:txbxContent>
                  <w:p w14:paraId="5D688819" w14:textId="77777777" w:rsidR="00F35C7B" w:rsidRDefault="00000000">
                    <w:pPr>
                      <w:pStyle w:val="BodyText"/>
                      <w:spacing w:before="12"/>
                      <w:ind w:left="20" w:firstLine="0"/>
                    </w:pPr>
                    <w:r>
                      <w:t>Division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33.13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8803" w14:textId="77777777" w:rsidR="00F35C7B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5D68880E" wp14:editId="5D68880F">
              <wp:simplePos x="0" y="0"/>
              <wp:positionH relativeFrom="page">
                <wp:posOffset>2584830</wp:posOffset>
              </wp:positionH>
              <wp:positionV relativeFrom="page">
                <wp:posOffset>9434271</wp:posOffset>
              </wp:positionV>
              <wp:extent cx="2603500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A" w14:textId="40DF535D" w:rsidR="00F35C7B" w:rsidRDefault="00F35C7B" w:rsidP="007346EA">
                          <w:pPr>
                            <w:spacing w:line="264" w:lineRule="exac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880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203.55pt;margin-top:742.85pt;width:205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" filled="f" stroked="f">
              <v:textbox inset="0,0,0,0">
                <w:txbxContent>
                  <w:p w14:paraId="5D68881A" w14:textId="40DF535D" w:rsidR="00F35C7B" w:rsidRDefault="00F35C7B" w:rsidP="007346EA">
                    <w:pPr>
                      <w:spacing w:line="264" w:lineRule="exact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5D688810" wp14:editId="5D688811">
              <wp:simplePos x="0" y="0"/>
              <wp:positionH relativeFrom="page">
                <wp:posOffset>901700</wp:posOffset>
              </wp:positionH>
              <wp:positionV relativeFrom="page">
                <wp:posOffset>9583718</wp:posOffset>
              </wp:positionV>
              <wp:extent cx="116713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B" w14:textId="77777777" w:rsidR="00F35C7B" w:rsidRDefault="00000000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Project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88810" id="Textbox 11" o:spid="_x0000_s1032" type="#_x0000_t202" style="position:absolute;margin-left:71pt;margin-top:754.6pt;width:91.9pt;height:13.1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" filled="f" stroked="f">
              <v:textbox inset="0,0,0,0">
                <w:txbxContent>
                  <w:p w14:paraId="5D68881B" w14:textId="77777777" w:rsidR="00F35C7B" w:rsidRDefault="00000000">
                    <w:pPr>
                      <w:pStyle w:val="BodyText"/>
                      <w:spacing w:before="12"/>
                      <w:ind w:left="20" w:firstLine="0"/>
                    </w:pPr>
                    <w:r>
                      <w:t>Project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5D688812" wp14:editId="5D688813">
              <wp:simplePos x="0" y="0"/>
              <wp:positionH relativeFrom="page">
                <wp:posOffset>5738753</wp:posOffset>
              </wp:positionH>
              <wp:positionV relativeFrom="page">
                <wp:posOffset>9583718</wp:posOffset>
              </wp:positionV>
              <wp:extent cx="1397635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6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C" w14:textId="77777777" w:rsidR="00F35C7B" w:rsidRDefault="00000000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Division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33.13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88812" id="Textbox 12" o:spid="_x0000_s1033" type="#_x0000_t202" style="position:absolute;margin-left:451.85pt;margin-top:754.6pt;width:110.05pt;height:13.1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" filled="f" stroked="f">
              <v:textbox inset="0,0,0,0">
                <w:txbxContent>
                  <w:p w14:paraId="5D68881C" w14:textId="77777777" w:rsidR="00F35C7B" w:rsidRDefault="00000000">
                    <w:pPr>
                      <w:pStyle w:val="BodyText"/>
                      <w:spacing w:before="12"/>
                      <w:ind w:left="20" w:firstLine="0"/>
                    </w:pPr>
                    <w:r>
                      <w:t>Division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33.13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97C2" w14:textId="77777777" w:rsidR="00567AF9" w:rsidRDefault="00567AF9">
      <w:r>
        <w:separator/>
      </w:r>
    </w:p>
  </w:footnote>
  <w:footnote w:type="continuationSeparator" w:id="0">
    <w:p w14:paraId="49EA720F" w14:textId="77777777" w:rsidR="00567AF9" w:rsidRDefault="0056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8800" w14:textId="1C76FE7B" w:rsidR="00F35C7B" w:rsidRDefault="00F35C7B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8801" w14:textId="77777777" w:rsidR="00F35C7B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D688806" wp14:editId="5D688807">
              <wp:simplePos x="0" y="0"/>
              <wp:positionH relativeFrom="page">
                <wp:posOffset>3551046</wp:posOffset>
              </wp:positionH>
              <wp:positionV relativeFrom="page">
                <wp:posOffset>471931</wp:posOffset>
              </wp:positionV>
              <wp:extent cx="67183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8816" w14:textId="62634D5F" w:rsidR="00F35C7B" w:rsidRDefault="00F35C7B" w:rsidP="007346EA">
                          <w:pPr>
                            <w:spacing w:line="245" w:lineRule="exact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880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79.6pt;margin-top:37.15pt;width:52.9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" filled="f" stroked="f">
              <v:textbox inset="0,0,0,0">
                <w:txbxContent>
                  <w:p w14:paraId="5D688816" w14:textId="62634D5F" w:rsidR="00F35C7B" w:rsidRDefault="00F35C7B" w:rsidP="007346EA">
                    <w:pPr>
                      <w:spacing w:line="245" w:lineRule="exact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7009"/>
    <w:multiLevelType w:val="multilevel"/>
    <w:tmpl w:val="8EA0246C"/>
    <w:lvl w:ilvl="0">
      <w:start w:val="3"/>
      <w:numFmt w:val="decimal"/>
      <w:lvlText w:val="%1"/>
      <w:lvlJc w:val="left"/>
      <w:pPr>
        <w:ind w:left="1349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9" w:hanging="6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6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30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7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9B90AE4"/>
    <w:multiLevelType w:val="multilevel"/>
    <w:tmpl w:val="E48ED41E"/>
    <w:lvl w:ilvl="0">
      <w:start w:val="2"/>
      <w:numFmt w:val="decimal"/>
      <w:lvlText w:val="%1"/>
      <w:lvlJc w:val="left"/>
      <w:pPr>
        <w:ind w:left="9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1" w:hanging="6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1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77" w:hanging="2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1980" w:hanging="2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0" w:hanging="2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55" w:hanging="2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70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2D54241B"/>
    <w:multiLevelType w:val="multilevel"/>
    <w:tmpl w:val="A9A4A2B4"/>
    <w:lvl w:ilvl="0">
      <w:start w:val="2"/>
      <w:numFmt w:val="decimal"/>
      <w:lvlText w:val="%1"/>
      <w:lvlJc w:val="left"/>
      <w:pPr>
        <w:ind w:left="9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1" w:hanging="6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1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77" w:hanging="2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1980" w:hanging="2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0" w:hanging="2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55" w:hanging="2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70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32B877BE"/>
    <w:multiLevelType w:val="hybridMultilevel"/>
    <w:tmpl w:val="F56258AC"/>
    <w:lvl w:ilvl="0" w:tplc="218410BE">
      <w:start w:val="1"/>
      <w:numFmt w:val="lowerLetter"/>
      <w:lvlText w:val="%1."/>
      <w:lvlJc w:val="left"/>
      <w:pPr>
        <w:ind w:left="234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62637E0">
      <w:numFmt w:val="bullet"/>
      <w:lvlText w:val="•"/>
      <w:lvlJc w:val="left"/>
      <w:pPr>
        <w:ind w:left="3186" w:hanging="267"/>
      </w:pPr>
      <w:rPr>
        <w:rFonts w:hint="default"/>
        <w:lang w:val="en-US" w:eastAsia="en-US" w:bidi="ar-SA"/>
      </w:rPr>
    </w:lvl>
    <w:lvl w:ilvl="2" w:tplc="199615EA">
      <w:numFmt w:val="bullet"/>
      <w:lvlText w:val="•"/>
      <w:lvlJc w:val="left"/>
      <w:pPr>
        <w:ind w:left="4032" w:hanging="267"/>
      </w:pPr>
      <w:rPr>
        <w:rFonts w:hint="default"/>
        <w:lang w:val="en-US" w:eastAsia="en-US" w:bidi="ar-SA"/>
      </w:rPr>
    </w:lvl>
    <w:lvl w:ilvl="3" w:tplc="0B4264F8">
      <w:numFmt w:val="bullet"/>
      <w:lvlText w:val="•"/>
      <w:lvlJc w:val="left"/>
      <w:pPr>
        <w:ind w:left="4878" w:hanging="267"/>
      </w:pPr>
      <w:rPr>
        <w:rFonts w:hint="default"/>
        <w:lang w:val="en-US" w:eastAsia="en-US" w:bidi="ar-SA"/>
      </w:rPr>
    </w:lvl>
    <w:lvl w:ilvl="4" w:tplc="F970EF6C">
      <w:numFmt w:val="bullet"/>
      <w:lvlText w:val="•"/>
      <w:lvlJc w:val="left"/>
      <w:pPr>
        <w:ind w:left="5724" w:hanging="267"/>
      </w:pPr>
      <w:rPr>
        <w:rFonts w:hint="default"/>
        <w:lang w:val="en-US" w:eastAsia="en-US" w:bidi="ar-SA"/>
      </w:rPr>
    </w:lvl>
    <w:lvl w:ilvl="5" w:tplc="9EC2FFC6">
      <w:numFmt w:val="bullet"/>
      <w:lvlText w:val="•"/>
      <w:lvlJc w:val="left"/>
      <w:pPr>
        <w:ind w:left="6570" w:hanging="267"/>
      </w:pPr>
      <w:rPr>
        <w:rFonts w:hint="default"/>
        <w:lang w:val="en-US" w:eastAsia="en-US" w:bidi="ar-SA"/>
      </w:rPr>
    </w:lvl>
    <w:lvl w:ilvl="6" w:tplc="F72C1152">
      <w:numFmt w:val="bullet"/>
      <w:lvlText w:val="•"/>
      <w:lvlJc w:val="left"/>
      <w:pPr>
        <w:ind w:left="7416" w:hanging="267"/>
      </w:pPr>
      <w:rPr>
        <w:rFonts w:hint="default"/>
        <w:lang w:val="en-US" w:eastAsia="en-US" w:bidi="ar-SA"/>
      </w:rPr>
    </w:lvl>
    <w:lvl w:ilvl="7" w:tplc="CA34D9B2">
      <w:numFmt w:val="bullet"/>
      <w:lvlText w:val="•"/>
      <w:lvlJc w:val="left"/>
      <w:pPr>
        <w:ind w:left="8262" w:hanging="267"/>
      </w:pPr>
      <w:rPr>
        <w:rFonts w:hint="default"/>
        <w:lang w:val="en-US" w:eastAsia="en-US" w:bidi="ar-SA"/>
      </w:rPr>
    </w:lvl>
    <w:lvl w:ilvl="8" w:tplc="051A2430">
      <w:numFmt w:val="bullet"/>
      <w:lvlText w:val="•"/>
      <w:lvlJc w:val="left"/>
      <w:pPr>
        <w:ind w:left="9108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3DBC0BE1"/>
    <w:multiLevelType w:val="multilevel"/>
    <w:tmpl w:val="ABA43E54"/>
    <w:lvl w:ilvl="0">
      <w:start w:val="1"/>
      <w:numFmt w:val="decimal"/>
      <w:lvlText w:val="%1"/>
      <w:lvlJc w:val="left"/>
      <w:pPr>
        <w:ind w:left="1350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0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7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3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32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AB55073"/>
    <w:multiLevelType w:val="hybridMultilevel"/>
    <w:tmpl w:val="46022C02"/>
    <w:lvl w:ilvl="0" w:tplc="8E12C042">
      <w:start w:val="9"/>
      <w:numFmt w:val="upperLetter"/>
      <w:lvlText w:val="%1."/>
      <w:lvlJc w:val="left"/>
      <w:pPr>
        <w:ind w:left="13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1408998">
      <w:start w:val="1"/>
      <w:numFmt w:val="decimal"/>
      <w:lvlText w:val="%2."/>
      <w:lvlJc w:val="left"/>
      <w:pPr>
        <w:ind w:left="17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EFCB22C">
      <w:numFmt w:val="bullet"/>
      <w:lvlText w:val="•"/>
      <w:lvlJc w:val="left"/>
      <w:pPr>
        <w:ind w:left="1720" w:hanging="358"/>
      </w:pPr>
      <w:rPr>
        <w:rFonts w:hint="default"/>
        <w:lang w:val="en-US" w:eastAsia="en-US" w:bidi="ar-SA"/>
      </w:rPr>
    </w:lvl>
    <w:lvl w:ilvl="3" w:tplc="B6100E94">
      <w:numFmt w:val="bullet"/>
      <w:lvlText w:val="•"/>
      <w:lvlJc w:val="left"/>
      <w:pPr>
        <w:ind w:left="2855" w:hanging="358"/>
      </w:pPr>
      <w:rPr>
        <w:rFonts w:hint="default"/>
        <w:lang w:val="en-US" w:eastAsia="en-US" w:bidi="ar-SA"/>
      </w:rPr>
    </w:lvl>
    <w:lvl w:ilvl="4" w:tplc="8468174C">
      <w:numFmt w:val="bullet"/>
      <w:lvlText w:val="•"/>
      <w:lvlJc w:val="left"/>
      <w:pPr>
        <w:ind w:left="3990" w:hanging="358"/>
      </w:pPr>
      <w:rPr>
        <w:rFonts w:hint="default"/>
        <w:lang w:val="en-US" w:eastAsia="en-US" w:bidi="ar-SA"/>
      </w:rPr>
    </w:lvl>
    <w:lvl w:ilvl="5" w:tplc="30741A10">
      <w:numFmt w:val="bullet"/>
      <w:lvlText w:val="•"/>
      <w:lvlJc w:val="left"/>
      <w:pPr>
        <w:ind w:left="5125" w:hanging="358"/>
      </w:pPr>
      <w:rPr>
        <w:rFonts w:hint="default"/>
        <w:lang w:val="en-US" w:eastAsia="en-US" w:bidi="ar-SA"/>
      </w:rPr>
    </w:lvl>
    <w:lvl w:ilvl="6" w:tplc="496C42DA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7" w:tplc="122C7CA2">
      <w:numFmt w:val="bullet"/>
      <w:lvlText w:val="•"/>
      <w:lvlJc w:val="left"/>
      <w:pPr>
        <w:ind w:left="7395" w:hanging="358"/>
      </w:pPr>
      <w:rPr>
        <w:rFonts w:hint="default"/>
        <w:lang w:val="en-US" w:eastAsia="en-US" w:bidi="ar-SA"/>
      </w:rPr>
    </w:lvl>
    <w:lvl w:ilvl="8" w:tplc="E1229564">
      <w:numFmt w:val="bullet"/>
      <w:lvlText w:val="•"/>
      <w:lvlJc w:val="left"/>
      <w:pPr>
        <w:ind w:left="853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59960803"/>
    <w:multiLevelType w:val="hybridMultilevel"/>
    <w:tmpl w:val="FBB62680"/>
    <w:lvl w:ilvl="0" w:tplc="75A242EE">
      <w:start w:val="1"/>
      <w:numFmt w:val="lowerLetter"/>
      <w:lvlText w:val="%1."/>
      <w:lvlJc w:val="left"/>
      <w:pPr>
        <w:ind w:left="234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290865C">
      <w:numFmt w:val="bullet"/>
      <w:lvlText w:val="•"/>
      <w:lvlJc w:val="left"/>
      <w:pPr>
        <w:ind w:left="3186" w:hanging="267"/>
      </w:pPr>
      <w:rPr>
        <w:rFonts w:hint="default"/>
        <w:lang w:val="en-US" w:eastAsia="en-US" w:bidi="ar-SA"/>
      </w:rPr>
    </w:lvl>
    <w:lvl w:ilvl="2" w:tplc="E4FC3E38">
      <w:numFmt w:val="bullet"/>
      <w:lvlText w:val="•"/>
      <w:lvlJc w:val="left"/>
      <w:pPr>
        <w:ind w:left="4032" w:hanging="267"/>
      </w:pPr>
      <w:rPr>
        <w:rFonts w:hint="default"/>
        <w:lang w:val="en-US" w:eastAsia="en-US" w:bidi="ar-SA"/>
      </w:rPr>
    </w:lvl>
    <w:lvl w:ilvl="3" w:tplc="36468B7E">
      <w:numFmt w:val="bullet"/>
      <w:lvlText w:val="•"/>
      <w:lvlJc w:val="left"/>
      <w:pPr>
        <w:ind w:left="4878" w:hanging="267"/>
      </w:pPr>
      <w:rPr>
        <w:rFonts w:hint="default"/>
        <w:lang w:val="en-US" w:eastAsia="en-US" w:bidi="ar-SA"/>
      </w:rPr>
    </w:lvl>
    <w:lvl w:ilvl="4" w:tplc="DA3A911C">
      <w:numFmt w:val="bullet"/>
      <w:lvlText w:val="•"/>
      <w:lvlJc w:val="left"/>
      <w:pPr>
        <w:ind w:left="5724" w:hanging="267"/>
      </w:pPr>
      <w:rPr>
        <w:rFonts w:hint="default"/>
        <w:lang w:val="en-US" w:eastAsia="en-US" w:bidi="ar-SA"/>
      </w:rPr>
    </w:lvl>
    <w:lvl w:ilvl="5" w:tplc="572E0474">
      <w:numFmt w:val="bullet"/>
      <w:lvlText w:val="•"/>
      <w:lvlJc w:val="left"/>
      <w:pPr>
        <w:ind w:left="6570" w:hanging="267"/>
      </w:pPr>
      <w:rPr>
        <w:rFonts w:hint="default"/>
        <w:lang w:val="en-US" w:eastAsia="en-US" w:bidi="ar-SA"/>
      </w:rPr>
    </w:lvl>
    <w:lvl w:ilvl="6" w:tplc="4D3E98D4">
      <w:numFmt w:val="bullet"/>
      <w:lvlText w:val="•"/>
      <w:lvlJc w:val="left"/>
      <w:pPr>
        <w:ind w:left="7416" w:hanging="267"/>
      </w:pPr>
      <w:rPr>
        <w:rFonts w:hint="default"/>
        <w:lang w:val="en-US" w:eastAsia="en-US" w:bidi="ar-SA"/>
      </w:rPr>
    </w:lvl>
    <w:lvl w:ilvl="7" w:tplc="769CE2CA">
      <w:numFmt w:val="bullet"/>
      <w:lvlText w:val="•"/>
      <w:lvlJc w:val="left"/>
      <w:pPr>
        <w:ind w:left="8262" w:hanging="267"/>
      </w:pPr>
      <w:rPr>
        <w:rFonts w:hint="default"/>
        <w:lang w:val="en-US" w:eastAsia="en-US" w:bidi="ar-SA"/>
      </w:rPr>
    </w:lvl>
    <w:lvl w:ilvl="8" w:tplc="D9B6B9B2">
      <w:numFmt w:val="bullet"/>
      <w:lvlText w:val="•"/>
      <w:lvlJc w:val="left"/>
      <w:pPr>
        <w:ind w:left="9108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5CB66D86"/>
    <w:multiLevelType w:val="multilevel"/>
    <w:tmpl w:val="36BE63EE"/>
    <w:lvl w:ilvl="0">
      <w:start w:val="3"/>
      <w:numFmt w:val="decimal"/>
      <w:lvlText w:val="%1"/>
      <w:lvlJc w:val="left"/>
      <w:pPr>
        <w:ind w:left="1349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9" w:hanging="6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6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308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7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5FD95EA4"/>
    <w:multiLevelType w:val="multilevel"/>
    <w:tmpl w:val="08888E54"/>
    <w:lvl w:ilvl="0">
      <w:start w:val="1"/>
      <w:numFmt w:val="decimal"/>
      <w:lvlText w:val="%1"/>
      <w:lvlJc w:val="left"/>
      <w:pPr>
        <w:ind w:left="1350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0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7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3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32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703E5492"/>
    <w:multiLevelType w:val="hybridMultilevel"/>
    <w:tmpl w:val="67F8F396"/>
    <w:lvl w:ilvl="0" w:tplc="5FA6E636">
      <w:start w:val="9"/>
      <w:numFmt w:val="upperLetter"/>
      <w:lvlText w:val="%1."/>
      <w:lvlJc w:val="left"/>
      <w:pPr>
        <w:ind w:left="13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6BE5392">
      <w:start w:val="1"/>
      <w:numFmt w:val="decimal"/>
      <w:lvlText w:val="%2."/>
      <w:lvlJc w:val="left"/>
      <w:pPr>
        <w:ind w:left="17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5F849EA0">
      <w:numFmt w:val="bullet"/>
      <w:lvlText w:val="•"/>
      <w:lvlJc w:val="left"/>
      <w:pPr>
        <w:ind w:left="1720" w:hanging="358"/>
      </w:pPr>
      <w:rPr>
        <w:rFonts w:hint="default"/>
        <w:lang w:val="en-US" w:eastAsia="en-US" w:bidi="ar-SA"/>
      </w:rPr>
    </w:lvl>
    <w:lvl w:ilvl="3" w:tplc="C5D61DDA">
      <w:numFmt w:val="bullet"/>
      <w:lvlText w:val="•"/>
      <w:lvlJc w:val="left"/>
      <w:pPr>
        <w:ind w:left="2855" w:hanging="358"/>
      </w:pPr>
      <w:rPr>
        <w:rFonts w:hint="default"/>
        <w:lang w:val="en-US" w:eastAsia="en-US" w:bidi="ar-SA"/>
      </w:rPr>
    </w:lvl>
    <w:lvl w:ilvl="4" w:tplc="A18846A8">
      <w:numFmt w:val="bullet"/>
      <w:lvlText w:val="•"/>
      <w:lvlJc w:val="left"/>
      <w:pPr>
        <w:ind w:left="3990" w:hanging="358"/>
      </w:pPr>
      <w:rPr>
        <w:rFonts w:hint="default"/>
        <w:lang w:val="en-US" w:eastAsia="en-US" w:bidi="ar-SA"/>
      </w:rPr>
    </w:lvl>
    <w:lvl w:ilvl="5" w:tplc="E9E483E2">
      <w:numFmt w:val="bullet"/>
      <w:lvlText w:val="•"/>
      <w:lvlJc w:val="left"/>
      <w:pPr>
        <w:ind w:left="5125" w:hanging="358"/>
      </w:pPr>
      <w:rPr>
        <w:rFonts w:hint="default"/>
        <w:lang w:val="en-US" w:eastAsia="en-US" w:bidi="ar-SA"/>
      </w:rPr>
    </w:lvl>
    <w:lvl w:ilvl="6" w:tplc="1C60171E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7" w:tplc="5C7A0950">
      <w:numFmt w:val="bullet"/>
      <w:lvlText w:val="•"/>
      <w:lvlJc w:val="left"/>
      <w:pPr>
        <w:ind w:left="7395" w:hanging="358"/>
      </w:pPr>
      <w:rPr>
        <w:rFonts w:hint="default"/>
        <w:lang w:val="en-US" w:eastAsia="en-US" w:bidi="ar-SA"/>
      </w:rPr>
    </w:lvl>
    <w:lvl w:ilvl="8" w:tplc="BD3051B8">
      <w:numFmt w:val="bullet"/>
      <w:lvlText w:val="•"/>
      <w:lvlJc w:val="left"/>
      <w:pPr>
        <w:ind w:left="8530" w:hanging="358"/>
      </w:pPr>
      <w:rPr>
        <w:rFonts w:hint="default"/>
        <w:lang w:val="en-US" w:eastAsia="en-US" w:bidi="ar-SA"/>
      </w:rPr>
    </w:lvl>
  </w:abstractNum>
  <w:num w:numId="1" w16cid:durableId="2131049333">
    <w:abstractNumId w:val="7"/>
  </w:num>
  <w:num w:numId="2" w16cid:durableId="1741638488">
    <w:abstractNumId w:val="6"/>
  </w:num>
  <w:num w:numId="3" w16cid:durableId="995492840">
    <w:abstractNumId w:val="5"/>
  </w:num>
  <w:num w:numId="4" w16cid:durableId="2029332655">
    <w:abstractNumId w:val="1"/>
  </w:num>
  <w:num w:numId="5" w16cid:durableId="1389190158">
    <w:abstractNumId w:val="8"/>
  </w:num>
  <w:num w:numId="6" w16cid:durableId="71244712">
    <w:abstractNumId w:val="0"/>
  </w:num>
  <w:num w:numId="7" w16cid:durableId="213928779">
    <w:abstractNumId w:val="3"/>
  </w:num>
  <w:num w:numId="8" w16cid:durableId="985864887">
    <w:abstractNumId w:val="9"/>
  </w:num>
  <w:num w:numId="9" w16cid:durableId="2079357649">
    <w:abstractNumId w:val="2"/>
  </w:num>
  <w:num w:numId="10" w16cid:durableId="496727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F17"/>
    <w:rsid w:val="0015166D"/>
    <w:rsid w:val="001F30CC"/>
    <w:rsid w:val="00206538"/>
    <w:rsid w:val="00372AC7"/>
    <w:rsid w:val="003E5F17"/>
    <w:rsid w:val="00567AF9"/>
    <w:rsid w:val="007346EA"/>
    <w:rsid w:val="00852210"/>
    <w:rsid w:val="008C335B"/>
    <w:rsid w:val="00CD7C3B"/>
    <w:rsid w:val="00F35C7B"/>
    <w:rsid w:val="00F87136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88726"/>
  <w15:docId w15:val="{0D8B8BE6-C98C-441F-83E2-BFDA5C5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64" w:lineRule="exact"/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1349" w:hanging="63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9" w:hanging="3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170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ypak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511E11400C44DBA05A9A7080ABCED" ma:contentTypeVersion="14" ma:contentTypeDescription="Create a new document." ma:contentTypeScope="" ma:versionID="b08c54f38cbc0ae45cf4ac15d5ca3f06">
  <xsd:schema xmlns:xsd="http://www.w3.org/2001/XMLSchema" xmlns:xs="http://www.w3.org/2001/XMLSchema" xmlns:p="http://schemas.microsoft.com/office/2006/metadata/properties" xmlns:ns2="d4869115-9a51-43a9-8114-93af43d13c41" xmlns:ns3="08cab68f-6e98-4887-a40a-16301ee242de" targetNamespace="http://schemas.microsoft.com/office/2006/metadata/properties" ma:root="true" ma:fieldsID="87459b3c4d0358ca6c3d6c1d80bf6b37" ns2:_="" ns3:_="">
    <xsd:import namespace="d4869115-9a51-43a9-8114-93af43d13c41"/>
    <xsd:import namespace="08cab68f-6e98-4887-a40a-16301ee24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69115-9a51-43a9-8114-93af43d13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673da7-4e6e-4aca-acb6-34c2cc4f6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ab68f-6e98-4887-a40a-16301ee242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df0bec-2a37-466d-9cac-95b9d8ae85d3}" ma:internalName="TaxCatchAll" ma:showField="CatchAllData" ma:web="08cab68f-6e98-4887-a40a-16301ee24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69115-9a51-43a9-8114-93af43d13c41">
      <Terms xmlns="http://schemas.microsoft.com/office/infopath/2007/PartnerControls"/>
    </lcf76f155ced4ddcb4097134ff3c332f>
    <TaxCatchAll xmlns="08cab68f-6e98-4887-a40a-16301ee242de" xsi:nil="true"/>
  </documentManagement>
</p:properties>
</file>

<file path=customXml/itemProps1.xml><?xml version="1.0" encoding="utf-8"?>
<ds:datastoreItem xmlns:ds="http://schemas.openxmlformats.org/officeDocument/2006/customXml" ds:itemID="{F9675C0E-22D7-4B89-9011-542C78FF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69115-9a51-43a9-8114-93af43d13c41"/>
    <ds:schemaRef ds:uri="08cab68f-6e98-4887-a40a-16301ee24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41BCB-F6BF-44DF-9862-7B7D5EF0B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9102A-7FA1-4A9D-B9E6-00E6E306C95B}">
  <ds:schemaRefs>
    <ds:schemaRef ds:uri="http://schemas.microsoft.com/office/2006/metadata/properties"/>
    <ds:schemaRef ds:uri="http://schemas.microsoft.com/office/infopath/2007/PartnerControls"/>
    <ds:schemaRef ds:uri="d4869115-9a51-43a9-8114-93af43d13c41"/>
    <ds:schemaRef ds:uri="08cab68f-6e98-4887-a40a-16301ee24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1968</Words>
  <Characters>11222</Characters>
  <Application>Microsoft Office Word</Application>
  <DocSecurity>0</DocSecurity>
  <Lines>93</Lines>
  <Paragraphs>26</Paragraphs>
  <ScaleCrop>false</ScaleCrop>
  <Company>Focus Collaborative, Inc.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linda messersmith</dc:creator>
  <dc:description/>
  <cp:lastModifiedBy>Scott Linder</cp:lastModifiedBy>
  <cp:revision>6</cp:revision>
  <dcterms:created xsi:type="dcterms:W3CDTF">2025-09-02T15:29:00Z</dcterms:created>
  <dcterms:modified xsi:type="dcterms:W3CDTF">2025-09-02T15:39:00Z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D:20201015225527</vt:lpwstr>
  </property>
  <property fmtid="{D5CDD505-2E9C-101B-9397-08002B2CF9AE}" pid="7" name="ContentTypeId">
    <vt:lpwstr>0x010100CBE511E11400C44DBA05A9A7080ABCED</vt:lpwstr>
  </property>
  <property fmtid="{D5CDD505-2E9C-101B-9397-08002B2CF9AE}" pid="8" name="MSIP_Label_82a46355-4d07-4939-a6f8-8ba816b56327_Enabled">
    <vt:lpwstr>true</vt:lpwstr>
  </property>
  <property fmtid="{D5CDD505-2E9C-101B-9397-08002B2CF9AE}" pid="9" name="MSIP_Label_82a46355-4d07-4939-a6f8-8ba816b56327_SetDate">
    <vt:lpwstr>2025-09-02T15:36:41Z</vt:lpwstr>
  </property>
  <property fmtid="{D5CDD505-2E9C-101B-9397-08002B2CF9AE}" pid="10" name="MSIP_Label_82a46355-4d07-4939-a6f8-8ba816b56327_Method">
    <vt:lpwstr>Standard</vt:lpwstr>
  </property>
  <property fmtid="{D5CDD505-2E9C-101B-9397-08002B2CF9AE}" pid="11" name="MSIP_Label_82a46355-4d07-4939-a6f8-8ba816b56327_Name">
    <vt:lpwstr>Internal Use Only</vt:lpwstr>
  </property>
  <property fmtid="{D5CDD505-2E9C-101B-9397-08002B2CF9AE}" pid="12" name="MSIP_Label_82a46355-4d07-4939-a6f8-8ba816b56327_SiteId">
    <vt:lpwstr>c9f9d6eb-ac24-4f8d-ba12-8aca79668852</vt:lpwstr>
  </property>
  <property fmtid="{D5CDD505-2E9C-101B-9397-08002B2CF9AE}" pid="13" name="MSIP_Label_82a46355-4d07-4939-a6f8-8ba816b56327_ActionId">
    <vt:lpwstr>836c1b93-b04f-4af8-9929-a9126f7838a4</vt:lpwstr>
  </property>
  <property fmtid="{D5CDD505-2E9C-101B-9397-08002B2CF9AE}" pid="14" name="MSIP_Label_82a46355-4d07-4939-a6f8-8ba816b56327_ContentBits">
    <vt:lpwstr>0</vt:lpwstr>
  </property>
  <property fmtid="{D5CDD505-2E9C-101B-9397-08002B2CF9AE}" pid="15" name="MSIP_Label_82a46355-4d07-4939-a6f8-8ba816b56327_Tag">
    <vt:lpwstr>10, 3, 0, 1</vt:lpwstr>
  </property>
  <property fmtid="{D5CDD505-2E9C-101B-9397-08002B2CF9AE}" pid="16" name="MediaServiceImageTags">
    <vt:lpwstr/>
  </property>
</Properties>
</file>