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878" w:rsidRPr="00AF33F5" w:rsidRDefault="00AF33F5">
      <w:pPr>
        <w:rPr>
          <w:rFonts w:ascii="Arial" w:hAnsi="Arial" w:cs="Arial"/>
          <w:b/>
        </w:rPr>
      </w:pPr>
      <w:r w:rsidRPr="00AF33F5">
        <w:rPr>
          <w:rFonts w:ascii="Arial" w:hAnsi="Arial" w:cs="Arial"/>
          <w:b/>
        </w:rPr>
        <w:t>Sending Campaign Invites</w:t>
      </w:r>
    </w:p>
    <w:p w:rsidR="00AF33F5" w:rsidRPr="00AF33F5" w:rsidRDefault="00AF33F5">
      <w:pPr>
        <w:rPr>
          <w:rFonts w:ascii="Arial" w:hAnsi="Arial" w:cs="Arial"/>
          <w:b/>
        </w:rPr>
      </w:pPr>
    </w:p>
    <w:p w:rsidR="00AF33F5" w:rsidRPr="00AF33F5" w:rsidRDefault="00AF33F5" w:rsidP="00AF33F5">
      <w:pPr>
        <w:pStyle w:val="ListParagraph"/>
        <w:numPr>
          <w:ilvl w:val="0"/>
          <w:numId w:val="1"/>
        </w:numPr>
        <w:rPr>
          <w:rFonts w:ascii="Arial" w:hAnsi="Arial" w:cs="Arial"/>
        </w:rPr>
      </w:pPr>
      <w:r w:rsidRPr="00AF33F5">
        <w:rPr>
          <w:rFonts w:ascii="Arial" w:hAnsi="Arial" w:cs="Arial"/>
        </w:rPr>
        <w:t xml:space="preserve">Log into </w:t>
      </w:r>
      <w:proofErr w:type="spellStart"/>
      <w:r w:rsidRPr="00AF33F5">
        <w:rPr>
          <w:rFonts w:ascii="Arial" w:hAnsi="Arial" w:cs="Arial"/>
        </w:rPr>
        <w:t>Hudl</w:t>
      </w:r>
      <w:proofErr w:type="spellEnd"/>
    </w:p>
    <w:p w:rsidR="00AF33F5" w:rsidRPr="00AF33F5" w:rsidRDefault="00AF33F5" w:rsidP="00AF33F5">
      <w:pPr>
        <w:rPr>
          <w:rFonts w:ascii="Arial" w:hAnsi="Arial" w:cs="Arial"/>
        </w:rPr>
      </w:pPr>
    </w:p>
    <w:p w:rsidR="00AF33F5" w:rsidRPr="00AF33F5" w:rsidRDefault="00AF33F5" w:rsidP="00AF33F5">
      <w:pPr>
        <w:pStyle w:val="ListParagraph"/>
        <w:numPr>
          <w:ilvl w:val="0"/>
          <w:numId w:val="1"/>
        </w:numPr>
        <w:rPr>
          <w:rFonts w:ascii="Arial" w:hAnsi="Arial" w:cs="Arial"/>
        </w:rPr>
      </w:pPr>
      <w:r w:rsidRPr="00AF33F5">
        <w:rPr>
          <w:rFonts w:ascii="Arial" w:hAnsi="Arial" w:cs="Arial"/>
        </w:rPr>
        <w:t>Click Fundraising at the top of the screen</w:t>
      </w:r>
    </w:p>
    <w:p w:rsidR="00AF33F5" w:rsidRPr="00AF33F5" w:rsidRDefault="00AF33F5" w:rsidP="00AF33F5">
      <w:pPr>
        <w:rPr>
          <w:rFonts w:ascii="Arial" w:hAnsi="Arial" w:cs="Arial"/>
        </w:rPr>
      </w:pPr>
    </w:p>
    <w:p w:rsidR="00AF33F5" w:rsidRPr="00AF33F5" w:rsidRDefault="00AF33F5" w:rsidP="00AF33F5">
      <w:pPr>
        <w:pStyle w:val="ListParagraph"/>
        <w:numPr>
          <w:ilvl w:val="0"/>
          <w:numId w:val="1"/>
        </w:numPr>
        <w:rPr>
          <w:rFonts w:ascii="Arial" w:hAnsi="Arial" w:cs="Arial"/>
        </w:rPr>
      </w:pPr>
      <w:r w:rsidRPr="00AF33F5">
        <w:rPr>
          <w:rFonts w:ascii="Arial" w:hAnsi="Arial" w:cs="Arial"/>
        </w:rPr>
        <w:t>Select Edit Message to customize the message that is sent to your contacts.  Or you can skip and use the program message we have provided.  Click in the message on the left to edit and select save &amp; continue when you are done.</w:t>
      </w:r>
    </w:p>
    <w:p w:rsidR="00AF33F5" w:rsidRPr="00AF33F5" w:rsidRDefault="00AF33F5" w:rsidP="00AF33F5">
      <w:pPr>
        <w:rPr>
          <w:rFonts w:ascii="Arial" w:hAnsi="Arial" w:cs="Arial"/>
        </w:rPr>
      </w:pPr>
    </w:p>
    <w:p w:rsidR="00AF33F5" w:rsidRPr="00AF33F5" w:rsidRDefault="00AF33F5" w:rsidP="00AF33F5">
      <w:pPr>
        <w:pStyle w:val="ListParagraph"/>
        <w:numPr>
          <w:ilvl w:val="0"/>
          <w:numId w:val="1"/>
        </w:numPr>
        <w:rPr>
          <w:rFonts w:ascii="Arial" w:hAnsi="Arial" w:cs="Arial"/>
        </w:rPr>
      </w:pPr>
      <w:r w:rsidRPr="00AF33F5">
        <w:rPr>
          <w:rFonts w:ascii="Arial" w:hAnsi="Arial" w:cs="Arial"/>
        </w:rPr>
        <w:t>Enter the contact information for the given fields:</w:t>
      </w:r>
    </w:p>
    <w:p w:rsidR="00AF33F5" w:rsidRPr="00AF33F5" w:rsidRDefault="00AF33F5" w:rsidP="00AF33F5">
      <w:pPr>
        <w:pStyle w:val="ListParagraph"/>
        <w:numPr>
          <w:ilvl w:val="1"/>
          <w:numId w:val="1"/>
        </w:numPr>
        <w:rPr>
          <w:rFonts w:ascii="Arial" w:hAnsi="Arial" w:cs="Arial"/>
        </w:rPr>
      </w:pPr>
      <w:r w:rsidRPr="00AF33F5">
        <w:rPr>
          <w:rFonts w:ascii="Arial" w:hAnsi="Arial" w:cs="Arial"/>
        </w:rPr>
        <w:t>First Name</w:t>
      </w:r>
    </w:p>
    <w:p w:rsidR="00AF33F5" w:rsidRPr="00AF33F5" w:rsidRDefault="00AF33F5" w:rsidP="00AF33F5">
      <w:pPr>
        <w:pStyle w:val="ListParagraph"/>
        <w:numPr>
          <w:ilvl w:val="1"/>
          <w:numId w:val="1"/>
        </w:numPr>
        <w:rPr>
          <w:rFonts w:ascii="Arial" w:hAnsi="Arial" w:cs="Arial"/>
        </w:rPr>
      </w:pPr>
      <w:r w:rsidRPr="00AF33F5">
        <w:rPr>
          <w:rFonts w:ascii="Arial" w:hAnsi="Arial" w:cs="Arial"/>
        </w:rPr>
        <w:t>Last name</w:t>
      </w:r>
    </w:p>
    <w:p w:rsidR="00AF33F5" w:rsidRPr="00AF33F5" w:rsidRDefault="00AF33F5" w:rsidP="00AF33F5">
      <w:pPr>
        <w:pStyle w:val="ListParagraph"/>
        <w:numPr>
          <w:ilvl w:val="1"/>
          <w:numId w:val="1"/>
        </w:numPr>
        <w:rPr>
          <w:rFonts w:ascii="Arial" w:hAnsi="Arial" w:cs="Arial"/>
        </w:rPr>
      </w:pPr>
      <w:r w:rsidRPr="00AF33F5">
        <w:rPr>
          <w:rFonts w:ascii="Arial" w:hAnsi="Arial" w:cs="Arial"/>
        </w:rPr>
        <w:t>Preferred Name</w:t>
      </w:r>
    </w:p>
    <w:p w:rsidR="00AF33F5" w:rsidRPr="00AF33F5" w:rsidRDefault="00AF33F5" w:rsidP="00AF33F5">
      <w:pPr>
        <w:pStyle w:val="ListParagraph"/>
        <w:numPr>
          <w:ilvl w:val="1"/>
          <w:numId w:val="1"/>
        </w:numPr>
        <w:rPr>
          <w:rFonts w:ascii="Arial" w:hAnsi="Arial" w:cs="Arial"/>
        </w:rPr>
      </w:pPr>
      <w:r w:rsidRPr="00AF33F5">
        <w:rPr>
          <w:rFonts w:ascii="Arial" w:hAnsi="Arial" w:cs="Arial"/>
        </w:rPr>
        <w:t>Email Address</w:t>
      </w:r>
    </w:p>
    <w:p w:rsidR="00AF33F5" w:rsidRPr="00AF33F5" w:rsidRDefault="00AF33F5" w:rsidP="00AF33F5">
      <w:pPr>
        <w:pStyle w:val="ListParagraph"/>
        <w:numPr>
          <w:ilvl w:val="1"/>
          <w:numId w:val="1"/>
        </w:numPr>
        <w:rPr>
          <w:rFonts w:ascii="Arial" w:hAnsi="Arial" w:cs="Arial"/>
        </w:rPr>
      </w:pPr>
      <w:r w:rsidRPr="00AF33F5">
        <w:rPr>
          <w:rFonts w:ascii="Arial" w:hAnsi="Arial" w:cs="Arial"/>
        </w:rPr>
        <w:t>Relationship to You</w:t>
      </w:r>
    </w:p>
    <w:p w:rsidR="00AF33F5" w:rsidRPr="00AF33F5" w:rsidRDefault="00AF33F5" w:rsidP="00AF33F5">
      <w:pPr>
        <w:rPr>
          <w:rFonts w:ascii="Arial" w:hAnsi="Arial" w:cs="Arial"/>
        </w:rPr>
      </w:pPr>
    </w:p>
    <w:p w:rsidR="00AF33F5" w:rsidRDefault="00AF33F5" w:rsidP="00AF33F5">
      <w:pPr>
        <w:pStyle w:val="ListParagraph"/>
        <w:numPr>
          <w:ilvl w:val="0"/>
          <w:numId w:val="1"/>
        </w:numPr>
        <w:rPr>
          <w:rFonts w:ascii="Arial" w:hAnsi="Arial" w:cs="Arial"/>
        </w:rPr>
      </w:pPr>
      <w:r w:rsidRPr="00AF33F5">
        <w:rPr>
          <w:rFonts w:ascii="Arial" w:hAnsi="Arial" w:cs="Arial"/>
        </w:rPr>
        <w:t>Click Send Invite. When the campaign is launched, your contacts will receive a message asking if they would like to donate to the team.</w:t>
      </w:r>
    </w:p>
    <w:p w:rsidR="00AF33F5" w:rsidRDefault="00AF33F5" w:rsidP="00AF33F5">
      <w:pPr>
        <w:rPr>
          <w:rFonts w:ascii="Arial" w:hAnsi="Arial" w:cs="Arial"/>
        </w:rPr>
      </w:pPr>
    </w:p>
    <w:p w:rsidR="00AF33F5" w:rsidRPr="00AF33F5" w:rsidRDefault="00AF33F5" w:rsidP="00AF33F5">
      <w:pPr>
        <w:rPr>
          <w:rFonts w:ascii="Arial" w:hAnsi="Arial" w:cs="Arial"/>
          <w:b/>
        </w:rPr>
      </w:pPr>
      <w:r w:rsidRPr="00AF33F5">
        <w:rPr>
          <w:rFonts w:ascii="Arial" w:hAnsi="Arial" w:cs="Arial"/>
          <w:b/>
        </w:rPr>
        <w:t>Track Campaign Invites</w:t>
      </w:r>
    </w:p>
    <w:p w:rsidR="00AF33F5" w:rsidRDefault="00AF33F5" w:rsidP="00AF33F5">
      <w:pPr>
        <w:pStyle w:val="ListParagraph"/>
        <w:numPr>
          <w:ilvl w:val="0"/>
          <w:numId w:val="3"/>
        </w:numPr>
        <w:rPr>
          <w:rFonts w:ascii="Arial" w:hAnsi="Arial" w:cs="Arial"/>
        </w:rPr>
      </w:pPr>
      <w:r>
        <w:rPr>
          <w:rFonts w:ascii="Arial" w:hAnsi="Arial" w:cs="Arial"/>
        </w:rPr>
        <w:t>If the envelop is highlighted your contact has opened the mail.</w:t>
      </w:r>
    </w:p>
    <w:p w:rsidR="002856CF" w:rsidRPr="002856CF" w:rsidRDefault="002856CF" w:rsidP="002856CF">
      <w:pPr>
        <w:rPr>
          <w:rFonts w:ascii="Arial" w:hAnsi="Arial" w:cs="Arial"/>
        </w:rPr>
      </w:pPr>
    </w:p>
    <w:p w:rsidR="00AF33F5" w:rsidRDefault="00AF33F5" w:rsidP="00AF33F5">
      <w:pPr>
        <w:pStyle w:val="ListParagraph"/>
        <w:numPr>
          <w:ilvl w:val="0"/>
          <w:numId w:val="3"/>
        </w:numPr>
        <w:rPr>
          <w:rFonts w:ascii="Arial" w:hAnsi="Arial" w:cs="Arial"/>
        </w:rPr>
      </w:pPr>
      <w:r>
        <w:rPr>
          <w:rFonts w:ascii="Arial" w:hAnsi="Arial" w:cs="Arial"/>
        </w:rPr>
        <w:t>If the eye is highlighted, your contact has viewed the campaign page.</w:t>
      </w:r>
    </w:p>
    <w:p w:rsidR="002856CF" w:rsidRPr="002856CF" w:rsidRDefault="002856CF" w:rsidP="002856CF">
      <w:pPr>
        <w:rPr>
          <w:rFonts w:ascii="Arial" w:hAnsi="Arial" w:cs="Arial"/>
        </w:rPr>
      </w:pPr>
    </w:p>
    <w:p w:rsidR="00AF33F5" w:rsidRDefault="00AF33F5" w:rsidP="00AF33F5">
      <w:pPr>
        <w:pStyle w:val="ListParagraph"/>
        <w:numPr>
          <w:ilvl w:val="0"/>
          <w:numId w:val="3"/>
        </w:numPr>
        <w:rPr>
          <w:rFonts w:ascii="Arial" w:hAnsi="Arial" w:cs="Arial"/>
        </w:rPr>
      </w:pPr>
      <w:r>
        <w:rPr>
          <w:rFonts w:ascii="Arial" w:hAnsi="Arial" w:cs="Arial"/>
        </w:rPr>
        <w:t>If the dollar sigh is highlighted, your contact has donated to the team.</w:t>
      </w:r>
    </w:p>
    <w:p w:rsidR="00AF33F5" w:rsidRDefault="00AF33F5" w:rsidP="00AF33F5">
      <w:pPr>
        <w:rPr>
          <w:rFonts w:ascii="Arial" w:hAnsi="Arial" w:cs="Arial"/>
        </w:rPr>
      </w:pPr>
    </w:p>
    <w:p w:rsidR="00AF33F5" w:rsidRPr="002856CF" w:rsidRDefault="00AF33F5" w:rsidP="00AF33F5">
      <w:pPr>
        <w:rPr>
          <w:rFonts w:ascii="Arial" w:hAnsi="Arial" w:cs="Arial"/>
          <w:b/>
        </w:rPr>
      </w:pPr>
      <w:r w:rsidRPr="002856CF">
        <w:rPr>
          <w:rFonts w:ascii="Arial" w:hAnsi="Arial" w:cs="Arial"/>
          <w:b/>
        </w:rPr>
        <w:t>Share Your Campaign</w:t>
      </w:r>
    </w:p>
    <w:p w:rsidR="00AF33F5" w:rsidRDefault="00AF33F5" w:rsidP="00AF33F5">
      <w:pPr>
        <w:pStyle w:val="ListParagraph"/>
        <w:numPr>
          <w:ilvl w:val="0"/>
          <w:numId w:val="4"/>
        </w:numPr>
        <w:rPr>
          <w:rFonts w:ascii="Arial" w:hAnsi="Arial" w:cs="Arial"/>
        </w:rPr>
      </w:pPr>
      <w:r>
        <w:rPr>
          <w:rFonts w:ascii="Arial" w:hAnsi="Arial" w:cs="Arial"/>
        </w:rPr>
        <w:t>Keep an eye on your rank in the top right hand corner</w:t>
      </w:r>
      <w:r w:rsidR="002856CF">
        <w:rPr>
          <w:rFonts w:ascii="Arial" w:hAnsi="Arial" w:cs="Arial"/>
        </w:rPr>
        <w:t>. It tells where you donations rank compared to your teammates.  Keep sending invites and sharing the campaign until you hit your goal.</w:t>
      </w:r>
    </w:p>
    <w:p w:rsidR="002856CF" w:rsidRPr="002856CF" w:rsidRDefault="002856CF" w:rsidP="002856CF">
      <w:pPr>
        <w:rPr>
          <w:rFonts w:ascii="Arial" w:hAnsi="Arial" w:cs="Arial"/>
        </w:rPr>
      </w:pPr>
    </w:p>
    <w:p w:rsidR="002856CF" w:rsidRPr="00AF33F5" w:rsidRDefault="002856CF" w:rsidP="00AF33F5">
      <w:pPr>
        <w:pStyle w:val="ListParagraph"/>
        <w:numPr>
          <w:ilvl w:val="0"/>
          <w:numId w:val="4"/>
        </w:numPr>
        <w:rPr>
          <w:rFonts w:ascii="Arial" w:hAnsi="Arial" w:cs="Arial"/>
        </w:rPr>
      </w:pPr>
      <w:r>
        <w:rPr>
          <w:rFonts w:ascii="Arial" w:hAnsi="Arial" w:cs="Arial"/>
        </w:rPr>
        <w:t xml:space="preserve">Share your campaign using Facebook and Twitter by clicking the buttons below the rank. This will help raise awareness and earn even more money for </w:t>
      </w:r>
      <w:bookmarkStart w:id="0" w:name="_GoBack"/>
      <w:bookmarkEnd w:id="0"/>
      <w:r>
        <w:rPr>
          <w:rFonts w:ascii="Arial" w:hAnsi="Arial" w:cs="Arial"/>
        </w:rPr>
        <w:t>your team.</w:t>
      </w:r>
    </w:p>
    <w:sectPr w:rsidR="002856CF" w:rsidRPr="00AF33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A7D40"/>
    <w:multiLevelType w:val="hybridMultilevel"/>
    <w:tmpl w:val="BF20C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1A6998"/>
    <w:multiLevelType w:val="hybridMultilevel"/>
    <w:tmpl w:val="6DF8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26E1C"/>
    <w:multiLevelType w:val="hybridMultilevel"/>
    <w:tmpl w:val="26D2955E"/>
    <w:lvl w:ilvl="0" w:tplc="69BE2DFA">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2639E3"/>
    <w:multiLevelType w:val="hybridMultilevel"/>
    <w:tmpl w:val="A7CC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F5"/>
    <w:rsid w:val="00025B2C"/>
    <w:rsid w:val="001D7878"/>
    <w:rsid w:val="002856CF"/>
    <w:rsid w:val="004578AD"/>
    <w:rsid w:val="004D110C"/>
    <w:rsid w:val="00635F9A"/>
    <w:rsid w:val="0086545D"/>
    <w:rsid w:val="00A308F0"/>
    <w:rsid w:val="00AF33F5"/>
    <w:rsid w:val="00BB1E4C"/>
    <w:rsid w:val="00D4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1D03A4-FB5A-426D-ADCA-E9200364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A. Setzke</dc:creator>
  <cp:keywords/>
  <dc:description/>
  <cp:lastModifiedBy>Jeffrey A. Setzke</cp:lastModifiedBy>
  <cp:revision>1</cp:revision>
  <dcterms:created xsi:type="dcterms:W3CDTF">2016-05-27T18:44:00Z</dcterms:created>
  <dcterms:modified xsi:type="dcterms:W3CDTF">2016-05-27T19:00:00Z</dcterms:modified>
</cp:coreProperties>
</file>