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54" w:rsidRDefault="00EC1554" w:rsidP="00E20B0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Unit 8 Study Guide</w:t>
      </w:r>
    </w:p>
    <w:p w:rsidR="00EC1554" w:rsidRDefault="00EC1554" w:rsidP="00E20B0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C1554" w:rsidRDefault="00EC1554" w:rsidP="00E20B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main issue in Texas during the Civil War?</w:t>
      </w:r>
    </w:p>
    <w:p w:rsidR="00EC1554" w:rsidRDefault="00EC1554" w:rsidP="00E20B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 in chronological order</w:t>
      </w:r>
    </w:p>
    <w:p w:rsidR="00EC1554" w:rsidRDefault="00EC1554" w:rsidP="00A32F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Current Texas Constitution adopted </w:t>
      </w:r>
    </w:p>
    <w:p w:rsidR="00EC1554" w:rsidRDefault="00EC1554" w:rsidP="00A32F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Texas readmitted to the Union</w:t>
      </w:r>
    </w:p>
    <w:p w:rsidR="00EC1554" w:rsidRDefault="00EC1554" w:rsidP="00A32F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Sam Houston removed as governor</w:t>
      </w:r>
    </w:p>
    <w:p w:rsidR="00EC1554" w:rsidRDefault="00EC1554" w:rsidP="00A32FF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Civil War fought</w:t>
      </w:r>
    </w:p>
    <w:p w:rsidR="00EC1554" w:rsidRPr="00A32FF6" w:rsidRDefault="00EC1554" w:rsidP="00A32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E20B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1961 important to Texas Confederacy?</w:t>
      </w:r>
    </w:p>
    <w:p w:rsidR="00EC1554" w:rsidRDefault="00EC1554" w:rsidP="00E20B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was the reason for Texas delegates to consider secession?</w:t>
      </w:r>
    </w:p>
    <w:p w:rsidR="00EC1554" w:rsidRDefault="00EC1554" w:rsidP="00E20B0A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did States’ Rights issues contribute to the Civil War?</w:t>
      </w:r>
    </w:p>
    <w:p w:rsidR="00EC1554" w:rsidRDefault="00EC1554" w:rsidP="00E20B0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battle am I?</w:t>
      </w:r>
    </w:p>
    <w:p w:rsidR="00EC1554" w:rsidRDefault="00EC1554" w:rsidP="00E20B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Fought along the Rio Grand</w:t>
      </w:r>
    </w:p>
    <w:p w:rsidR="00EC1554" w:rsidRDefault="00EC1554" w:rsidP="00E20B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Fought after the surrender of the Confederacy</w:t>
      </w:r>
    </w:p>
    <w:p w:rsidR="00EC1554" w:rsidRDefault="00EC1554" w:rsidP="00E20B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military conflicts (concerning the Civil War) after this battle</w:t>
      </w:r>
    </w:p>
    <w:p w:rsidR="00EC1554" w:rsidRPr="00E20B0A" w:rsidRDefault="00EC1554" w:rsidP="00E20B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DA56B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to Sam Houston when he refused to take the oath to the Confederacy?</w:t>
      </w:r>
    </w:p>
    <w:p w:rsidR="00EC1554" w:rsidRDefault="00EC1554" w:rsidP="00DA56B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DA56B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DA56B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DA56BB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seven principles of government reflects the will of the people?</w:t>
      </w:r>
    </w:p>
    <w:p w:rsidR="00EC1554" w:rsidRDefault="00EC1554" w:rsidP="00691027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battle in Texas was General John B. Magruder victorious?</w:t>
      </w:r>
    </w:p>
    <w:p w:rsidR="00EC1554" w:rsidRDefault="00EC1554" w:rsidP="00DA56B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08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6.75pt;height:202.5pt;visibility:visible">
            <v:imagedata r:id="rId7" o:title=""/>
          </v:shape>
        </w:pict>
      </w:r>
    </w:p>
    <w:p w:rsidR="00EC1554" w:rsidRDefault="00EC1554" w:rsidP="00806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What happened to cotton production before, during, and after the Civil War? </w:t>
      </w:r>
    </w:p>
    <w:p w:rsidR="00EC1554" w:rsidRDefault="00EC1554" w:rsidP="00806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06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06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seven principles of democratic government reflects the idea of having three distinct departments, executive, legislative, and judicial?</w:t>
      </w:r>
    </w:p>
    <w:p w:rsidR="00EC1554" w:rsidRPr="00806032" w:rsidRDefault="00EC1554" w:rsidP="00806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06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day in Texas that proclaims the freedom of slaves called?</w:t>
      </w:r>
    </w:p>
    <w:p w:rsidR="00EC1554" w:rsidRDefault="00EC1554" w:rsidP="008060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1554" w:rsidRPr="00806032" w:rsidRDefault="00EC1554" w:rsidP="0080603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06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Continued fighting and the delayed emancipation of enslaved people were caused by _____________________________.</w:t>
      </w:r>
    </w:p>
    <w:p w:rsidR="00EC1554" w:rsidRPr="00806032" w:rsidRDefault="00EC1554" w:rsidP="008060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06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Freedom to support any place of worship is guaranteed by what section of the Texas Constitution?</w:t>
      </w:r>
    </w:p>
    <w:p w:rsidR="00EC1554" w:rsidRDefault="00EC1554" w:rsidP="008E5A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1554" w:rsidRPr="008E5A99" w:rsidRDefault="00EC1554" w:rsidP="008E5A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0603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08">
        <w:rPr>
          <w:rFonts w:ascii="Times New Roman" w:hAnsi="Times New Roman" w:cs="Times New Roman"/>
          <w:noProof/>
          <w:sz w:val="28"/>
          <w:szCs w:val="28"/>
        </w:rPr>
        <w:pict>
          <v:shape id="Picture 2" o:spid="_x0000_i1026" type="#_x0000_t75" style="width:359.25pt;height:3in;visibility:visible">
            <v:imagedata r:id="rId8" o:title=""/>
          </v:shape>
        </w:pict>
      </w:r>
    </w:p>
    <w:p w:rsidR="00EC1554" w:rsidRDefault="00EC1554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happened to the Texas population before, during, and after the Civil War?</w:t>
      </w:r>
    </w:p>
    <w:p w:rsidR="00EC1554" w:rsidRDefault="00EC1554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E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does the Judicial branch of government check the power of the legislative branch?</w:t>
      </w:r>
    </w:p>
    <w:p w:rsidR="00EC1554" w:rsidRPr="008E5A99" w:rsidRDefault="00EC1554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E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Who am I?</w:t>
      </w:r>
    </w:p>
    <w:p w:rsidR="00EC1554" w:rsidRPr="008E5A99" w:rsidRDefault="00EC1554" w:rsidP="008E5A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Confederate General</w:t>
      </w:r>
    </w:p>
    <w:p w:rsidR="00EC1554" w:rsidRDefault="00EC1554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8E5A9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Governor of Texas</w:t>
      </w:r>
    </w:p>
    <w:p w:rsidR="00EC1554" w:rsidRDefault="00EC1554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of Texas A &amp; M University</w:t>
      </w:r>
    </w:p>
    <w:p w:rsidR="00EC1554" w:rsidRDefault="00EC1554" w:rsidP="008E5A9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E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Who was given the right to vote in the Texas Constitution of 1876?</w:t>
      </w:r>
    </w:p>
    <w:p w:rsidR="00EC1554" w:rsidRPr="008E5A99" w:rsidRDefault="00EC1554" w:rsidP="008E5A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554" w:rsidRDefault="00EC1554" w:rsidP="008E5A9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Which level of government is responsible for providing the following:</w:t>
      </w:r>
    </w:p>
    <w:p w:rsidR="00EC1554" w:rsidRPr="008E5A99" w:rsidRDefault="00EC1554" w:rsidP="008E5A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Police and fire protection</w:t>
      </w:r>
    </w:p>
    <w:p w:rsidR="00EC1554" w:rsidRDefault="00EC1554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Emergency medical services</w:t>
      </w:r>
    </w:p>
    <w:p w:rsidR="00EC1554" w:rsidRDefault="00EC1554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Construct sewer and water lines</w:t>
      </w:r>
    </w:p>
    <w:p w:rsidR="00EC1554" w:rsidRDefault="00EC1554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Inspect structures  for health and safety</w:t>
      </w:r>
    </w:p>
    <w:p w:rsidR="00EC1554" w:rsidRDefault="00EC1554" w:rsidP="008E5A9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zoning rules for construction</w:t>
      </w:r>
    </w:p>
    <w:p w:rsidR="00EC1554" w:rsidRPr="00A32FF6" w:rsidRDefault="00EC1554" w:rsidP="00A32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A32F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does the state of Texas fund state and local governments?</w:t>
      </w:r>
    </w:p>
    <w:p w:rsidR="00EC1554" w:rsidRPr="00A32FF6" w:rsidRDefault="00EC1554" w:rsidP="00A32F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A32F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could you get on the State Board of Education and what would your responsibilities concerning education in Texas?</w:t>
      </w:r>
    </w:p>
    <w:p w:rsidR="00EC1554" w:rsidRDefault="00EC1554" w:rsidP="00A32F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A32F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1554" w:rsidRPr="00A32FF6" w:rsidRDefault="00EC1554" w:rsidP="00A32FF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1554" w:rsidRDefault="00EC1554" w:rsidP="00A32FF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Which rights are being guaranteed by the Texas Constitution:</w:t>
      </w:r>
    </w:p>
    <w:p w:rsidR="00EC1554" w:rsidRPr="00A32FF6" w:rsidRDefault="00EC1554" w:rsidP="00A32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right to notification of court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proceedings;</w:t>
      </w:r>
    </w:p>
    <w:p w:rsidR="00EC1554" w:rsidRPr="00A32FF6" w:rsidRDefault="00EC1554" w:rsidP="00A32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right to be present at all public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court proceedings related to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offense;</w:t>
      </w:r>
    </w:p>
    <w:p w:rsidR="00EC1554" w:rsidRPr="00A32FF6" w:rsidRDefault="00EC1554" w:rsidP="00A32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right to confer with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representative of the prosecutor's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office;</w:t>
      </w:r>
    </w:p>
    <w:p w:rsidR="00EC1554" w:rsidRPr="00A32FF6" w:rsidRDefault="00EC1554" w:rsidP="00A32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right to restitution; and</w:t>
      </w:r>
    </w:p>
    <w:p w:rsidR="00EC1554" w:rsidRPr="00A32FF6" w:rsidRDefault="00EC1554" w:rsidP="00A32F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sz w:val="28"/>
          <w:szCs w:val="28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right to information about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conviction, sentence,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imprisonment, and release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F6">
        <w:rPr>
          <w:rFonts w:ascii="Times New Roman" w:hAnsi="Times New Roman" w:cs="Times New Roman"/>
          <w:sz w:val="28"/>
          <w:szCs w:val="28"/>
        </w:rPr>
        <w:t>accused.</w:t>
      </w:r>
    </w:p>
    <w:p w:rsidR="00EC1554" w:rsidRPr="00A32FF6" w:rsidRDefault="00EC1554" w:rsidP="00A32FF6">
      <w:pPr>
        <w:pStyle w:val="ListParagraph"/>
        <w:ind w:left="1440"/>
        <w:rPr>
          <w:rFonts w:ascii="Times New Roman" w:hAnsi="Times New Roman" w:cs="Times New Roman"/>
          <w:i/>
          <w:iCs/>
          <w:sz w:val="28"/>
          <w:szCs w:val="28"/>
        </w:rPr>
      </w:pPr>
      <w:r w:rsidRPr="00A32FF6">
        <w:rPr>
          <w:rFonts w:ascii="Times New Roman" w:hAnsi="Times New Roman" w:cs="Times New Roman"/>
          <w:i/>
          <w:iCs/>
          <w:sz w:val="28"/>
          <w:szCs w:val="28"/>
        </w:rPr>
        <w:t>—Article I, Section 30b of the</w:t>
      </w:r>
    </w:p>
    <w:p w:rsidR="00EC1554" w:rsidRPr="008E5A99" w:rsidRDefault="00EC1554" w:rsidP="00A32FF6">
      <w:pPr>
        <w:pStyle w:val="ListParagraph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A32FF6">
        <w:rPr>
          <w:rFonts w:ascii="Times New Roman" w:hAnsi="Times New Roman" w:cs="Times New Roman"/>
          <w:i/>
          <w:iCs/>
          <w:sz w:val="28"/>
          <w:szCs w:val="28"/>
        </w:rPr>
        <w:t>Constitution of the State of Texas</w:t>
      </w:r>
    </w:p>
    <w:sectPr w:rsidR="00EC1554" w:rsidRPr="008E5A99" w:rsidSect="00C66E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554" w:rsidRDefault="00EC1554" w:rsidP="00D242F2">
      <w:pPr>
        <w:spacing w:after="0" w:line="240" w:lineRule="auto"/>
      </w:pPr>
      <w:r>
        <w:separator/>
      </w:r>
    </w:p>
  </w:endnote>
  <w:endnote w:type="continuationSeparator" w:id="0">
    <w:p w:rsidR="00EC1554" w:rsidRDefault="00EC1554" w:rsidP="00D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554" w:rsidRDefault="00EC1554" w:rsidP="00D242F2">
      <w:pPr>
        <w:spacing w:after="0" w:line="240" w:lineRule="auto"/>
      </w:pPr>
      <w:r>
        <w:separator/>
      </w:r>
    </w:p>
  </w:footnote>
  <w:footnote w:type="continuationSeparator" w:id="0">
    <w:p w:rsidR="00EC1554" w:rsidRDefault="00EC1554" w:rsidP="00D2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554" w:rsidRDefault="00EC1554">
    <w:pPr>
      <w:pStyle w:val="Header"/>
    </w:pPr>
    <w:r>
      <w:t>Name _________________________________ Period _______________________ Date _____________</w:t>
    </w:r>
  </w:p>
  <w:p w:rsidR="00EC1554" w:rsidRDefault="00EC15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82C"/>
    <w:multiLevelType w:val="hybridMultilevel"/>
    <w:tmpl w:val="C3A29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05CB7"/>
    <w:multiLevelType w:val="hybridMultilevel"/>
    <w:tmpl w:val="4DD41C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42876E5C"/>
    <w:multiLevelType w:val="hybridMultilevel"/>
    <w:tmpl w:val="4CDAD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3778F"/>
    <w:multiLevelType w:val="hybridMultilevel"/>
    <w:tmpl w:val="F65CE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B0A"/>
    <w:rsid w:val="000751E8"/>
    <w:rsid w:val="002C5537"/>
    <w:rsid w:val="00691027"/>
    <w:rsid w:val="006D3C7A"/>
    <w:rsid w:val="00806032"/>
    <w:rsid w:val="00853DF2"/>
    <w:rsid w:val="008E5A99"/>
    <w:rsid w:val="009A2CD6"/>
    <w:rsid w:val="00A32FF6"/>
    <w:rsid w:val="00C34C08"/>
    <w:rsid w:val="00C66E32"/>
    <w:rsid w:val="00D242F2"/>
    <w:rsid w:val="00DA56BB"/>
    <w:rsid w:val="00E20B0A"/>
    <w:rsid w:val="00EC1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3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0B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0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2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42F2"/>
  </w:style>
  <w:style w:type="paragraph" w:styleId="Footer">
    <w:name w:val="footer"/>
    <w:basedOn w:val="Normal"/>
    <w:link w:val="FooterChar"/>
    <w:uiPriority w:val="99"/>
    <w:semiHidden/>
    <w:rsid w:val="00D2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4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374</Words>
  <Characters>2138</Characters>
  <Application>Microsoft Office Outlook</Application>
  <DocSecurity>0</DocSecurity>
  <Lines>0</Lines>
  <Paragraphs>0</Paragraphs>
  <ScaleCrop>false</ScaleCrop>
  <Company>Jarrell 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Study Guide</dc:title>
  <dc:subject/>
  <dc:creator>mike.cassady</dc:creator>
  <cp:keywords/>
  <dc:description/>
  <cp:lastModifiedBy>andre.bryant</cp:lastModifiedBy>
  <cp:revision>3</cp:revision>
  <cp:lastPrinted>2014-01-13T16:59:00Z</cp:lastPrinted>
  <dcterms:created xsi:type="dcterms:W3CDTF">2015-02-16T13:16:00Z</dcterms:created>
  <dcterms:modified xsi:type="dcterms:W3CDTF">2015-02-16T13:16:00Z</dcterms:modified>
</cp:coreProperties>
</file>