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7B" w:rsidRPr="0062667B" w:rsidRDefault="0062667B" w:rsidP="0062667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62667B">
        <w:rPr>
          <w:rFonts w:ascii="Arial" w:hAnsi="Arial" w:cs="Arial"/>
          <w:b/>
          <w:sz w:val="28"/>
          <w:szCs w:val="28"/>
        </w:rPr>
        <w:t>Water the Chances</w:t>
      </w:r>
    </w:p>
    <w:p w:rsidR="0062667B" w:rsidRPr="0062667B" w:rsidRDefault="0062667B" w:rsidP="0062667B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thechances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2667B">
        <w:rPr>
          <w:rFonts w:ascii="Verdana" w:hAnsi="Verdana" w:cs="Verdana"/>
        </w:rPr>
        <w:t>Water</w:t>
      </w:r>
      <w:proofErr w:type="gramEnd"/>
      <w:r w:rsidRPr="0062667B">
        <w:rPr>
          <w:rFonts w:ascii="Verdana" w:hAnsi="Verdana" w:cs="Verdana"/>
        </w:rPr>
        <w:t xml:space="preserve">, </w:t>
      </w:r>
      <w:proofErr w:type="gramStart"/>
      <w:r w:rsidRPr="0062667B">
        <w:rPr>
          <w:rFonts w:ascii="Verdana" w:hAnsi="Verdana" w:cs="Verdana"/>
        </w:rPr>
        <w:t>water everywhere</w:t>
      </w:r>
      <w:proofErr w:type="gramEnd"/>
      <w:r w:rsidRPr="0062667B">
        <w:rPr>
          <w:rFonts w:ascii="Verdana" w:hAnsi="Verdana" w:cs="Verdana"/>
        </w:rPr>
        <w:t xml:space="preserve">. But most of it is </w:t>
      </w:r>
      <w:proofErr w:type="gramStart"/>
      <w:r w:rsidRPr="0062667B">
        <w:rPr>
          <w:rFonts w:ascii="Verdana" w:hAnsi="Verdana" w:cs="Verdana"/>
        </w:rPr>
        <w:t>sea water</w:t>
      </w:r>
      <w:proofErr w:type="gramEnd"/>
      <w:r>
        <w:rPr>
          <w:rFonts w:ascii="Verdana" w:hAnsi="Verdana" w:cs="Verdana"/>
        </w:rPr>
        <w:t xml:space="preserve"> -</w:t>
      </w:r>
      <w:r w:rsidRPr="0062667B">
        <w:rPr>
          <w:rFonts w:ascii="Verdana" w:hAnsi="Verdana" w:cs="Verdana"/>
        </w:rPr>
        <w:t xml:space="preserve"> you can’t drink it. Discover the most promising technologies for desalination and why solar cells are key. </w:t>
      </w:r>
      <w:proofErr w:type="gramStart"/>
      <w:r w:rsidRPr="0062667B">
        <w:rPr>
          <w:rFonts w:ascii="Verdana" w:hAnsi="Verdana" w:cs="Verdana"/>
        </w:rPr>
        <w:t>Also, how astronauts filter “water-closet water”</w:t>
      </w:r>
      <w:r>
        <w:rPr>
          <w:rFonts w:ascii="Verdana" w:hAnsi="Verdana" w:cs="Verdana"/>
        </w:rPr>
        <w:t xml:space="preserve"> to drink it,</w:t>
      </w:r>
      <w:r w:rsidRPr="0062667B">
        <w:rPr>
          <w:rFonts w:ascii="Verdana" w:hAnsi="Verdana" w:cs="Verdana"/>
        </w:rPr>
        <w:t xml:space="preserve"> and how to turn a salt pond back to a wetland.</w:t>
      </w:r>
      <w:proofErr w:type="gramEnd"/>
    </w:p>
    <w:p w:rsidR="0062667B" w:rsidRPr="0062667B" w:rsidRDefault="0062667B" w:rsidP="0062667B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 w:rsidRPr="0062667B">
        <w:rPr>
          <w:rFonts w:ascii="Verdana" w:hAnsi="Verdana" w:cs="Verdana"/>
        </w:rPr>
        <w:t>Plus, from Roma</w:t>
      </w:r>
      <w:r>
        <w:rPr>
          <w:rFonts w:ascii="Verdana" w:hAnsi="Verdana" w:cs="Verdana"/>
        </w:rPr>
        <w:t>n aqueducts to modern-day pumps:</w:t>
      </w:r>
      <w:r w:rsidRPr="0062667B">
        <w:rPr>
          <w:rFonts w:ascii="Verdana" w:hAnsi="Verdana" w:cs="Verdana"/>
        </w:rPr>
        <w:t xml:space="preserve"> a history of quenching human thirst. And, why NASA strives to “follow the w</w:t>
      </w:r>
      <w:bookmarkStart w:id="0" w:name="_GoBack"/>
      <w:bookmarkEnd w:id="0"/>
      <w:r w:rsidRPr="0062667B">
        <w:rPr>
          <w:rFonts w:ascii="Verdana" w:hAnsi="Verdana" w:cs="Verdana"/>
        </w:rPr>
        <w:t>ater.”</w:t>
      </w:r>
    </w:p>
    <w:p w:rsidR="0062667B" w:rsidRPr="0062667B" w:rsidRDefault="0062667B" w:rsidP="0062667B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</w:rPr>
      </w:pPr>
      <w:r w:rsidRPr="0062667B">
        <w:rPr>
          <w:rFonts w:ascii="Verdana" w:hAnsi="Verdana" w:cs="Verdana"/>
          <w:b/>
          <w:bCs/>
        </w:rPr>
        <w:t>Guests:</w:t>
      </w:r>
    </w:p>
    <w:p w:rsidR="0062667B" w:rsidRPr="0062667B" w:rsidRDefault="0062667B" w:rsidP="00626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7" w:history="1">
        <w:r w:rsidRPr="0062667B">
          <w:rPr>
            <w:rFonts w:ascii="Verdana" w:hAnsi="Verdana" w:cs="Verdana"/>
            <w:b/>
            <w:bCs/>
            <w:color w:val="0062A3"/>
            <w:u w:val="single"/>
          </w:rPr>
          <w:t>Brian Fagan</w:t>
        </w:r>
      </w:hyperlink>
      <w:r w:rsidRPr="0062667B">
        <w:rPr>
          <w:rFonts w:ascii="Verdana" w:hAnsi="Verdana" w:cs="Verdana"/>
        </w:rPr>
        <w:t xml:space="preserve"> – Anthropologist at the University of California, Santa Barbara, author of </w:t>
      </w:r>
      <w:hyperlink r:id="rId8" w:history="1">
        <w:r w:rsidRPr="0062667B">
          <w:rPr>
            <w:rFonts w:ascii="Verdana" w:hAnsi="Verdana" w:cs="Verdana"/>
            <w:i/>
            <w:iCs/>
            <w:color w:val="0062A3"/>
            <w:u w:val="single" w:color="0062A3"/>
          </w:rPr>
          <w:t>Elixir: A History of Water and Humankind</w:t>
        </w:r>
      </w:hyperlink>
    </w:p>
    <w:p w:rsidR="0062667B" w:rsidRPr="0062667B" w:rsidRDefault="0062667B" w:rsidP="00626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9" w:history="1">
        <w:r w:rsidRPr="0062667B">
          <w:rPr>
            <w:rFonts w:ascii="Verdana" w:hAnsi="Verdana" w:cs="Verdana"/>
            <w:b/>
            <w:bCs/>
            <w:color w:val="0062A3"/>
            <w:u w:val="single"/>
          </w:rPr>
          <w:t>John Bourgeois</w:t>
        </w:r>
      </w:hyperlink>
      <w:r w:rsidRPr="0062667B">
        <w:rPr>
          <w:rFonts w:ascii="Verdana" w:hAnsi="Verdana" w:cs="Verdana"/>
        </w:rPr>
        <w:t xml:space="preserve"> – Biologist and Executive Project Manager, South Bay Salt Pond Restoration Project</w:t>
      </w:r>
    </w:p>
    <w:p w:rsidR="0062667B" w:rsidRPr="0062667B" w:rsidRDefault="0062667B" w:rsidP="00626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10" w:history="1">
        <w:r w:rsidRPr="0062667B">
          <w:rPr>
            <w:rFonts w:ascii="Verdana" w:hAnsi="Verdana" w:cs="Verdana"/>
            <w:b/>
            <w:bCs/>
            <w:color w:val="0062A3"/>
            <w:u w:val="single"/>
          </w:rPr>
          <w:t>Michael Meyer</w:t>
        </w:r>
      </w:hyperlink>
      <w:r w:rsidRPr="0062667B">
        <w:rPr>
          <w:rFonts w:ascii="Verdana" w:hAnsi="Verdana" w:cs="Verdana"/>
        </w:rPr>
        <w:t xml:space="preserve"> – Lead scientist for the Mars Exploration Program</w:t>
      </w:r>
    </w:p>
    <w:p w:rsidR="0062667B" w:rsidRDefault="0062667B" w:rsidP="00626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11" w:history="1">
        <w:r w:rsidRPr="0062667B">
          <w:rPr>
            <w:rFonts w:ascii="Verdana" w:hAnsi="Verdana" w:cs="Verdana"/>
            <w:b/>
            <w:bCs/>
            <w:color w:val="0062A3"/>
            <w:u w:val="single"/>
          </w:rPr>
          <w:t>Farouk El-</w:t>
        </w:r>
        <w:proofErr w:type="spellStart"/>
        <w:r w:rsidRPr="0062667B">
          <w:rPr>
            <w:rFonts w:ascii="Verdana" w:hAnsi="Verdana" w:cs="Verdana"/>
            <w:b/>
            <w:bCs/>
            <w:color w:val="0062A3"/>
            <w:u w:val="single"/>
          </w:rPr>
          <w:t>Baz</w:t>
        </w:r>
        <w:proofErr w:type="spellEnd"/>
      </w:hyperlink>
      <w:r w:rsidRPr="0062667B">
        <w:rPr>
          <w:rFonts w:ascii="Verdana" w:hAnsi="Verdana" w:cs="Verdana"/>
        </w:rPr>
        <w:t xml:space="preserve"> – Geologist and Director of the Center for Remote Sensing, Boston University</w:t>
      </w:r>
    </w:p>
    <w:p w:rsidR="0062667B" w:rsidRPr="0062667B" w:rsidRDefault="0062667B" w:rsidP="00626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12" w:history="1">
        <w:r w:rsidRPr="0062667B">
          <w:rPr>
            <w:rFonts w:ascii="Verdana" w:hAnsi="Verdana" w:cs="Verdana"/>
            <w:b/>
            <w:bCs/>
            <w:color w:val="0062A3"/>
            <w:u w:val="single"/>
          </w:rPr>
          <w:t>Michael Flynn</w:t>
        </w:r>
      </w:hyperlink>
      <w:r w:rsidRPr="0062667B">
        <w:rPr>
          <w:rFonts w:ascii="Verdana" w:hAnsi="Verdana" w:cs="Verdana"/>
        </w:rPr>
        <w:t xml:space="preserve"> – Principal investigator for NASA’s advanced life support branch, Ames Research Center</w:t>
      </w:r>
    </w:p>
    <w:sectPr w:rsidR="0062667B" w:rsidRPr="0062667B" w:rsidSect="004B0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7B"/>
    <w:rsid w:val="002C2A87"/>
    <w:rsid w:val="004B0E22"/>
    <w:rsid w:val="0062667B"/>
    <w:rsid w:val="00B8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899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6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6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u.edu/remotesensing/faculty/el-baz/" TargetMode="External"/><Relationship Id="rId12" Type="http://schemas.openxmlformats.org/officeDocument/2006/relationships/hyperlink" Target="http://www.gssforum.com/biography.php?id=96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brianfagan.com/" TargetMode="External"/><Relationship Id="rId8" Type="http://schemas.openxmlformats.org/officeDocument/2006/relationships/hyperlink" Target="http://www.amazon.com/Elixir-History-Humankind-Brian-Fagan/dp/160819003X" TargetMode="External"/><Relationship Id="rId9" Type="http://schemas.openxmlformats.org/officeDocument/2006/relationships/hyperlink" Target="http://www.southbayrestoration.org/announce/" TargetMode="External"/><Relationship Id="rId10" Type="http://schemas.openxmlformats.org/officeDocument/2006/relationships/hyperlink" Target="http://www.nasa.gov/mission_pages/mgs/michael-mey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Macintosh Word</Application>
  <DocSecurity>0</DocSecurity>
  <Lines>9</Lines>
  <Paragraphs>2</Paragraphs>
  <ScaleCrop>false</ScaleCrop>
  <Company>SETI Institute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1</cp:revision>
  <dcterms:created xsi:type="dcterms:W3CDTF">2011-07-24T20:18:00Z</dcterms:created>
  <dcterms:modified xsi:type="dcterms:W3CDTF">2011-07-24T20:28:00Z</dcterms:modified>
</cp:coreProperties>
</file>