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451BB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 Semibold" w:hAnsi="Times New Roman" w:cs="Times New Roman"/>
          <w:color w:val="000000"/>
          <w:sz w:val="24"/>
          <w:szCs w:val="24"/>
          <w:u w:color="000000"/>
          <w:bdr w:val="nil"/>
        </w:rPr>
      </w:pP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Recomendaciones para un Comité de Benevolencia:</w:t>
      </w:r>
    </w:p>
    <w:p w14:paraId="694055FD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 Semibold" w:hAnsi="Times New Roman" w:cs="Times New Roman"/>
          <w:color w:val="000000"/>
          <w:sz w:val="24"/>
          <w:szCs w:val="24"/>
          <w:u w:color="000000"/>
          <w:bdr w:val="nil"/>
        </w:rPr>
      </w:pPr>
    </w:p>
    <w:p w14:paraId="642FA9B1" w14:textId="77777777" w:rsidR="00323C30" w:rsidRPr="00323C30" w:rsidRDefault="00323C30" w:rsidP="00323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Establezca un comité/junta de benevolencia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compuesto por los miembros del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concilio y/o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ex miembros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financieramente responsables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del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concilio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(preferiblemente miembros que tienen acceso a listas de correo electrónico disponibles con el fin de acelerar el proceso).</w:t>
      </w:r>
    </w:p>
    <w:p w14:paraId="138DE2E4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4545F468" w14:textId="77777777" w:rsidR="00323C30" w:rsidRPr="00323C30" w:rsidRDefault="00323C30" w:rsidP="00323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Establezca</w:t>
      </w:r>
      <w:r w:rsidRPr="00323C3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 xml:space="preserve"> un cronograma </w:t>
      </w:r>
      <w:r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de</w:t>
      </w:r>
      <w:r w:rsidRPr="00323C3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 xml:space="preserve"> tiempo de respuesta </w:t>
      </w:r>
      <w:r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a las necesidades/</w:t>
      </w:r>
      <w:r w:rsidRPr="00323C3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solicitudes, por ejemplo dentro de 48 horas</w:t>
      </w:r>
      <w:r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.</w:t>
      </w:r>
    </w:p>
    <w:p w14:paraId="27BE20BC" w14:textId="77777777" w:rsidR="00323C30" w:rsidRPr="00323C30" w:rsidRDefault="00323C30" w:rsidP="00323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Estable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z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ca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un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simple cuestionario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/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petición de ayuda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financiera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para las solicitudes. Uno está disponible en el sitio web</w:t>
      </w:r>
      <w:r w:rsidRPr="00323C30">
        <w:t xml:space="preserve"> </w:t>
      </w:r>
      <w:r w:rsidR="00AD4EB5" w:rsidRPr="00AD4EB5">
        <w:rPr>
          <w:rFonts w:ascii="Myriad Pro"/>
          <w:i/>
          <w:iCs/>
        </w:rPr>
        <w:t>4sq.ca/</w:t>
      </w:r>
      <w:proofErr w:type="spellStart"/>
      <w:r w:rsidR="00AD4EB5" w:rsidRPr="00AD4EB5">
        <w:rPr>
          <w:rFonts w:ascii="Myriad Pro"/>
          <w:i/>
          <w:iCs/>
        </w:rPr>
        <w:t>toolkit</w:t>
      </w:r>
      <w:proofErr w:type="spellEnd"/>
      <w:r w:rsidR="00AD4EB5" w:rsidRPr="00AD4EB5">
        <w:rPr>
          <w:rFonts w:ascii="Myriad Pro"/>
          <w:i/>
          <w:iCs/>
        </w:rPr>
        <w:t>.</w:t>
      </w:r>
    </w:p>
    <w:p w14:paraId="43FA95CD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7F51BA94" w14:textId="77777777" w:rsidR="00323C30" w:rsidRPr="00323C30" w:rsidRDefault="00323C30" w:rsidP="00323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Mantenga el cuestionario y adjunt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 el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comprobante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de pago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de la iglesia cuando se cierr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el archivo. Si tarjetas </w:t>
      </w:r>
      <w:r w:rsid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de gasolina dadas 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o la solicitud es denegada por favor </w:t>
      </w:r>
      <w:r w:rsid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tome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esas notas </w:t>
      </w:r>
      <w:r w:rsid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en la forma y archívelas</w:t>
      </w:r>
      <w:r w:rsidRPr="00323C3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en el archivo de benevolencia</w:t>
      </w:r>
      <w:r w:rsidR="00AD4EB5" w:rsidRPr="00AD4EB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. </w:t>
      </w:r>
      <w:r w:rsidR="00AD4EB5">
        <w:rPr>
          <w:rFonts w:ascii="Times" w:hAnsi="Times" w:cs="Times"/>
          <w:color w:val="343434"/>
          <w:sz w:val="24"/>
          <w:szCs w:val="24"/>
        </w:rPr>
        <w:t>Reciba</w:t>
      </w:r>
      <w:r w:rsidR="00AD4EB5" w:rsidRPr="00AD4EB5">
        <w:rPr>
          <w:rFonts w:ascii="Times" w:hAnsi="Times" w:cs="Times"/>
          <w:color w:val="343434"/>
          <w:sz w:val="24"/>
          <w:szCs w:val="24"/>
        </w:rPr>
        <w:t xml:space="preserve"> documen</w:t>
      </w:r>
      <w:r w:rsidR="00AD4EB5">
        <w:rPr>
          <w:rFonts w:ascii="Times" w:hAnsi="Times" w:cs="Times"/>
          <w:color w:val="343434"/>
          <w:sz w:val="24"/>
          <w:szCs w:val="24"/>
        </w:rPr>
        <w:t>tación de la necesidad</w:t>
      </w:r>
      <w:r w:rsidR="00AD4EB5" w:rsidRPr="00AD4EB5">
        <w:rPr>
          <w:rFonts w:ascii="Times" w:hAnsi="Times" w:cs="Times"/>
          <w:color w:val="343434"/>
          <w:sz w:val="24"/>
          <w:szCs w:val="24"/>
        </w:rPr>
        <w:t>, por ejemplo</w:t>
      </w:r>
      <w:r w:rsidR="00AD4EB5">
        <w:rPr>
          <w:rFonts w:ascii="Times" w:hAnsi="Times" w:cs="Times"/>
          <w:color w:val="343434"/>
          <w:sz w:val="24"/>
          <w:szCs w:val="24"/>
        </w:rPr>
        <w:t xml:space="preserve">, </w:t>
      </w:r>
      <w:r w:rsidR="00AD4EB5" w:rsidRPr="00AD4EB5">
        <w:rPr>
          <w:rFonts w:ascii="Times" w:hAnsi="Times" w:cs="Times"/>
          <w:color w:val="343434"/>
          <w:sz w:val="24"/>
          <w:szCs w:val="24"/>
        </w:rPr>
        <w:t>para gastos médicos, co</w:t>
      </w:r>
      <w:r w:rsidR="00AD4EB5">
        <w:rPr>
          <w:rFonts w:ascii="Times" w:hAnsi="Times" w:cs="Times"/>
          <w:color w:val="343434"/>
          <w:sz w:val="24"/>
          <w:szCs w:val="24"/>
        </w:rPr>
        <w:t>pia de los gastos médicos. Esta debe ser mantenida</w:t>
      </w:r>
      <w:r w:rsidR="00AD4EB5" w:rsidRPr="00AD4EB5">
        <w:rPr>
          <w:rFonts w:ascii="Times" w:hAnsi="Times" w:cs="Times"/>
          <w:color w:val="343434"/>
          <w:sz w:val="24"/>
          <w:szCs w:val="24"/>
        </w:rPr>
        <w:t xml:space="preserve"> y adjunta a la solicitud de benevolencia.</w:t>
      </w:r>
    </w:p>
    <w:p w14:paraId="7D6FA930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3FBA8628" w14:textId="77777777" w:rsidR="00323C30" w:rsidRPr="00323C30" w:rsidRDefault="0069327C" w:rsidP="00693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C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onsider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tener una política que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le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permit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a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a su personal de oficina dar benevolencia</w:t>
      </w:r>
      <w:r w:rsid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en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pequeñas ca</w:t>
      </w:r>
      <w:r w:rsid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ntidades sin la aprobación del c</w:t>
      </w:r>
      <w:r w:rsidRPr="006932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omité.</w:t>
      </w:r>
    </w:p>
    <w:p w14:paraId="71B97FC6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7467C790" w14:textId="77777777" w:rsidR="00323C30" w:rsidRPr="00323C30" w:rsidRDefault="00421AD1" w:rsidP="00421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ndependientemente de la cantidad solicitada cada persona debe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rá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llenar el cuestionario para recibir cualquier tipo de ayuda.</w:t>
      </w:r>
    </w:p>
    <w:p w14:paraId="4C5FCA3C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11DE416E" w14:textId="77777777" w:rsidR="00323C30" w:rsidRPr="00323C30" w:rsidRDefault="00421AD1" w:rsidP="00421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>
        <w:t>P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ara las necesidades dentro de su propia familia de iglesia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, la opinión del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líder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de grupo 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u otro líder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que este </w:t>
      </w:r>
      <w:r w:rsidRPr="00421AD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en relación con el individuo es vital para el proceso.</w:t>
      </w:r>
    </w:p>
    <w:p w14:paraId="1680E671" w14:textId="77777777" w:rsidR="00323C30" w:rsidRPr="00323C30" w:rsidRDefault="00323C30" w:rsidP="00323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</w:p>
    <w:p w14:paraId="6A15297B" w14:textId="77777777" w:rsidR="00323C30" w:rsidRPr="00323C30" w:rsidRDefault="00421AD1" w:rsidP="00421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Establezca una política por escrito de </w:t>
      </w:r>
      <w:r w:rsidR="00174D00"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aquellas cosas</w:t>
      </w: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que el comité/junta de benevolencia considerará para dar asistencia financiera tales como:</w:t>
      </w:r>
    </w:p>
    <w:p w14:paraId="48E548DF" w14:textId="77777777" w:rsidR="00174D00" w:rsidRPr="00174D00" w:rsidRDefault="00174D00" w:rsidP="00174D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Servicios públicos</w:t>
      </w:r>
    </w:p>
    <w:p w14:paraId="1F297026" w14:textId="77777777" w:rsidR="00174D00" w:rsidRPr="00174D00" w:rsidRDefault="00174D00" w:rsidP="00174D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Comestibles</w:t>
      </w:r>
    </w:p>
    <w:p w14:paraId="13C0332E" w14:textId="77777777" w:rsidR="00174D00" w:rsidRPr="00174D00" w:rsidRDefault="00174D00" w:rsidP="00174D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Reparación de Vehículo</w:t>
      </w:r>
    </w:p>
    <w:p w14:paraId="4F78293A" w14:textId="77777777" w:rsidR="00174D00" w:rsidRPr="00174D00" w:rsidRDefault="00174D00" w:rsidP="00174D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Alquiler o vivienda de emergencia</w:t>
      </w:r>
    </w:p>
    <w:p w14:paraId="4FD274C7" w14:textId="77777777" w:rsidR="00174D00" w:rsidRPr="00323C30" w:rsidRDefault="00174D00" w:rsidP="00174D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  <w:t>Gastos Médicos</w:t>
      </w:r>
    </w:p>
    <w:p w14:paraId="57D6E6E9" w14:textId="77777777" w:rsidR="00323C30" w:rsidRPr="00323C30" w:rsidRDefault="00174D00" w:rsidP="00323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Probablemente no debería considerar:</w:t>
      </w:r>
    </w:p>
    <w:p w14:paraId="6A6552B5" w14:textId="77777777" w:rsidR="00323C30" w:rsidRPr="00323C30" w:rsidRDefault="00174D00" w:rsidP="00323C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Gastos de Negocios</w:t>
      </w:r>
    </w:p>
    <w:p w14:paraId="4C22D055" w14:textId="77777777" w:rsidR="00323C30" w:rsidRPr="00323C30" w:rsidRDefault="00174D00" w:rsidP="00323C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Matrícula escolar</w:t>
      </w:r>
    </w:p>
    <w:p w14:paraId="6E9F19E7" w14:textId="77777777" w:rsidR="00323C30" w:rsidRPr="00323C30" w:rsidRDefault="00174D00" w:rsidP="00323C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Pagos de Vehículo</w:t>
      </w:r>
    </w:p>
    <w:p w14:paraId="68B1A8A1" w14:textId="77777777" w:rsidR="00323C30" w:rsidRPr="00AD4EB5" w:rsidRDefault="00174D00" w:rsidP="00323C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yriad Pro" w:hAnsi="Times New Roman" w:cs="Times New Roman"/>
          <w:color w:val="000000"/>
          <w:sz w:val="24"/>
          <w:szCs w:val="24"/>
          <w:u w:color="000000"/>
          <w:bdr w:val="nil"/>
        </w:rPr>
      </w:pPr>
      <w:r w:rsidRPr="00174D0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Cuentas de Teléfono /Cable</w:t>
      </w:r>
    </w:p>
    <w:p w14:paraId="029F101E" w14:textId="77777777" w:rsidR="00AD4EB5" w:rsidRPr="00AD4EB5" w:rsidRDefault="00AD4EB5" w:rsidP="00AD4E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rPr>
          <w:rFonts w:ascii="Times New Roman" w:eastAsia="Myriad Pro" w:hAnsi="Times New Roman" w:cs="Times New Roman"/>
          <w:sz w:val="24"/>
          <w:szCs w:val="24"/>
          <w:u w:color="000000"/>
          <w:bdr w:val="nil"/>
        </w:rPr>
      </w:pPr>
    </w:p>
    <w:p w14:paraId="2B3A0A65" w14:textId="77777777" w:rsidR="00AD4EB5" w:rsidRPr="00AD4EB5" w:rsidRDefault="00AD4EB5" w:rsidP="00AD4EB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AD4EB5">
        <w:rPr>
          <w:rFonts w:ascii="Times" w:hAnsi="Times" w:cs="Times"/>
          <w:sz w:val="24"/>
          <w:szCs w:val="24"/>
        </w:rPr>
        <w:t>Establezca situaciones que descalificarían a un solicitante</w:t>
      </w:r>
    </w:p>
    <w:p w14:paraId="6CAD80B5" w14:textId="77777777" w:rsidR="00AD4EB5" w:rsidRPr="00AD4EB5" w:rsidRDefault="00AD4EB5" w:rsidP="00AD4EB5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72FA38D" w14:textId="77777777" w:rsidR="002E29AA" w:rsidRDefault="00AD4EB5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Establezca</w:t>
      </w:r>
      <w:r w:rsidRPr="00AD4EB5">
        <w:rPr>
          <w:rFonts w:ascii="Times" w:hAnsi="Times" w:cs="Times"/>
          <w:sz w:val="24"/>
          <w:szCs w:val="24"/>
        </w:rPr>
        <w:t xml:space="preserve"> las reglas para el desembol</w:t>
      </w:r>
      <w:r>
        <w:rPr>
          <w:rFonts w:ascii="Times" w:hAnsi="Times" w:cs="Times"/>
          <w:sz w:val="24"/>
          <w:szCs w:val="24"/>
        </w:rPr>
        <w:t xml:space="preserve">so de ayuda. Por ejemplo, es </w:t>
      </w:r>
      <w:r w:rsidRPr="00AD4EB5">
        <w:rPr>
          <w:rFonts w:ascii="Times" w:hAnsi="Times" w:cs="Times"/>
          <w:sz w:val="24"/>
          <w:szCs w:val="24"/>
        </w:rPr>
        <w:t xml:space="preserve">dinero directamente dado </w:t>
      </w:r>
      <w:r>
        <w:rPr>
          <w:rFonts w:ascii="Times" w:hAnsi="Times" w:cs="Times"/>
          <w:sz w:val="24"/>
          <w:szCs w:val="24"/>
        </w:rPr>
        <w:t xml:space="preserve">a la empresa eléctrica o </w:t>
      </w:r>
      <w:r w:rsidRPr="00AD4EB5">
        <w:rPr>
          <w:rFonts w:ascii="Times" w:hAnsi="Times" w:cs="Times"/>
          <w:sz w:val="24"/>
          <w:szCs w:val="24"/>
        </w:rPr>
        <w:t>dinero dado a la persona</w:t>
      </w:r>
    </w:p>
    <w:p w14:paraId="59A2458B" w14:textId="77777777" w:rsidR="002E29AA" w:rsidRPr="002E29AA" w:rsidRDefault="002E29AA" w:rsidP="002E29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152BFDC" w14:textId="77777777" w:rsidR="002E29AA" w:rsidRPr="002E29AA" w:rsidRDefault="00174D00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Establezca un monto máximo que el comité/junta de benevolencia puede emitir por solicitud sin aprobación pastoral. Algo entre $</w:t>
      </w:r>
      <w:r w:rsidR="002E29A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1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="002E29A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y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$500</w:t>
      </w:r>
      <w:r w:rsidRPr="00174D00">
        <w:t xml:space="preserve"> 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como máximo.</w:t>
      </w:r>
      <w:r w:rsidR="002E29AA" w:rsidRPr="002E29AA">
        <w:rPr>
          <w:rFonts w:ascii="Times" w:hAnsi="Times" w:cs="Times"/>
          <w:color w:val="343434"/>
          <w:sz w:val="28"/>
          <w:szCs w:val="28"/>
        </w:rPr>
        <w:t xml:space="preserve"> </w:t>
      </w:r>
    </w:p>
    <w:p w14:paraId="1E973703" w14:textId="77777777" w:rsidR="002E29AA" w:rsidRPr="002E29AA" w:rsidRDefault="002E29AA" w:rsidP="002E29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2A262AA2" w14:textId="77777777" w:rsidR="002E29AA" w:rsidRPr="002E29AA" w:rsidRDefault="00174D00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Establezca la cantidad máxima de solicitudes para un periodo de 12 meses (Más probable 3).</w:t>
      </w:r>
    </w:p>
    <w:p w14:paraId="153E59B4" w14:textId="77777777" w:rsidR="002E29AA" w:rsidRDefault="002E29AA" w:rsidP="002E29AA">
      <w:pPr>
        <w:widowControl w:val="0"/>
        <w:autoSpaceDE w:val="0"/>
        <w:autoSpaceDN w:val="0"/>
        <w:adjustRightInd w:val="0"/>
        <w:spacing w:after="0" w:line="240" w:lineRule="auto"/>
      </w:pPr>
    </w:p>
    <w:p w14:paraId="1404017F" w14:textId="77777777" w:rsidR="002E29AA" w:rsidRPr="002E29AA" w:rsidRDefault="00174D00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t>E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stablezca una política de seguimiento para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que su iglesia incluya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un posible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contacto 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del líder del grupo 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lastRenderedPageBreak/>
        <w:t xml:space="preserve">hogar, inscripción en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una 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clase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de finanzas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, o 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envío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a un consejero de crédito al consum</w:t>
      </w:r>
      <w:r w:rsidR="00CA1C7A"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idor</w:t>
      </w:r>
      <w:r w:rsidRPr="002E29A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.</w:t>
      </w:r>
    </w:p>
    <w:p w14:paraId="78BA13F7" w14:textId="77777777" w:rsidR="002E29AA" w:rsidRPr="002E29AA" w:rsidRDefault="002E29AA" w:rsidP="002E29A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343434"/>
          <w:sz w:val="28"/>
          <w:szCs w:val="28"/>
        </w:rPr>
      </w:pPr>
    </w:p>
    <w:p w14:paraId="159CD8BA" w14:textId="77777777" w:rsidR="002E29AA" w:rsidRPr="002E29AA" w:rsidRDefault="002E29AA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Establezca </w:t>
      </w:r>
      <w:r w:rsidRPr="002E29AA">
        <w:rPr>
          <w:rFonts w:ascii="Times" w:hAnsi="Times" w:cs="Times"/>
          <w:sz w:val="24"/>
          <w:szCs w:val="24"/>
        </w:rPr>
        <w:t xml:space="preserve">que las personas </w:t>
      </w:r>
      <w:r>
        <w:rPr>
          <w:rFonts w:ascii="Times" w:hAnsi="Times" w:cs="Times"/>
          <w:sz w:val="24"/>
          <w:szCs w:val="24"/>
        </w:rPr>
        <w:t>que tomen las</w:t>
      </w:r>
      <w:r w:rsidRPr="002E29AA">
        <w:rPr>
          <w:rFonts w:ascii="Times" w:hAnsi="Times" w:cs="Times"/>
          <w:sz w:val="24"/>
          <w:szCs w:val="24"/>
        </w:rPr>
        <w:t xml:space="preserve"> decisiones acerca de la ben</w:t>
      </w:r>
      <w:r>
        <w:rPr>
          <w:rFonts w:ascii="Times" w:hAnsi="Times" w:cs="Times"/>
          <w:sz w:val="24"/>
          <w:szCs w:val="24"/>
        </w:rPr>
        <w:t xml:space="preserve">evolencia sean </w:t>
      </w:r>
      <w:r w:rsidRPr="002E29AA">
        <w:rPr>
          <w:rFonts w:ascii="Times" w:hAnsi="Times" w:cs="Times"/>
          <w:sz w:val="24"/>
          <w:szCs w:val="24"/>
        </w:rPr>
        <w:t>independientes de la persona que solicita ayud</w:t>
      </w:r>
      <w:r>
        <w:rPr>
          <w:rFonts w:ascii="Times" w:hAnsi="Times" w:cs="Times"/>
          <w:sz w:val="24"/>
          <w:szCs w:val="24"/>
        </w:rPr>
        <w:t>a. La iglesia no puede exigirle a un individuo que preste</w:t>
      </w:r>
      <w:r w:rsidRPr="002E29AA">
        <w:rPr>
          <w:rFonts w:ascii="Times" w:hAnsi="Times" w:cs="Times"/>
          <w:sz w:val="24"/>
          <w:szCs w:val="24"/>
        </w:rPr>
        <w:t xml:space="preserve"> su</w:t>
      </w:r>
      <w:r>
        <w:rPr>
          <w:rFonts w:ascii="Times" w:hAnsi="Times" w:cs="Times"/>
          <w:sz w:val="24"/>
          <w:szCs w:val="24"/>
        </w:rPr>
        <w:t>s servicios a la iglesia a cambio de benevolencia.</w:t>
      </w:r>
    </w:p>
    <w:p w14:paraId="3D3323EC" w14:textId="77777777" w:rsidR="002E29AA" w:rsidRPr="002E29AA" w:rsidRDefault="002E29AA" w:rsidP="002E29A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DF5F218" w14:textId="77777777" w:rsidR="002E29AA" w:rsidRPr="002E29AA" w:rsidRDefault="002E29AA" w:rsidP="002E29A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La benevolencia a</w:t>
      </w:r>
      <w:r w:rsidRPr="002E29AA">
        <w:rPr>
          <w:rFonts w:ascii="Times" w:hAnsi="Times" w:cs="Times"/>
          <w:sz w:val="24"/>
          <w:szCs w:val="24"/>
        </w:rPr>
        <w:t xml:space="preserve"> empleados según </w:t>
      </w:r>
      <w:r>
        <w:rPr>
          <w:rFonts w:ascii="Times" w:hAnsi="Times" w:cs="Times"/>
          <w:sz w:val="24"/>
          <w:szCs w:val="24"/>
        </w:rPr>
        <w:t xml:space="preserve">las </w:t>
      </w:r>
      <w:r w:rsidRPr="002E29AA">
        <w:rPr>
          <w:rFonts w:ascii="Times" w:hAnsi="Times" w:cs="Times"/>
          <w:sz w:val="24"/>
          <w:szCs w:val="24"/>
        </w:rPr>
        <w:t>normas del IRS se con</w:t>
      </w:r>
      <w:r>
        <w:rPr>
          <w:rFonts w:ascii="Times" w:hAnsi="Times" w:cs="Times"/>
          <w:sz w:val="24"/>
          <w:szCs w:val="24"/>
        </w:rPr>
        <w:t xml:space="preserve">siderará como compensación al ministro </w:t>
      </w:r>
      <w:r w:rsidRPr="002E29AA">
        <w:rPr>
          <w:rFonts w:ascii="Times" w:hAnsi="Times" w:cs="Times"/>
          <w:sz w:val="24"/>
          <w:szCs w:val="24"/>
        </w:rPr>
        <w:t xml:space="preserve">en su W-2. Por favor tome nota que </w:t>
      </w:r>
      <w:r>
        <w:rPr>
          <w:rFonts w:ascii="Times" w:hAnsi="Times" w:cs="Times"/>
          <w:sz w:val="24"/>
          <w:szCs w:val="24"/>
        </w:rPr>
        <w:t xml:space="preserve">la </w:t>
      </w:r>
      <w:r w:rsidRPr="002E29AA">
        <w:rPr>
          <w:rFonts w:ascii="Times" w:hAnsi="Times" w:cs="Times"/>
          <w:sz w:val="24"/>
          <w:szCs w:val="24"/>
        </w:rPr>
        <w:t xml:space="preserve">compensación del empleado debe ser razonable y aprobada </w:t>
      </w:r>
      <w:r>
        <w:rPr>
          <w:rFonts w:ascii="Times" w:hAnsi="Times" w:cs="Times"/>
          <w:sz w:val="24"/>
          <w:szCs w:val="24"/>
        </w:rPr>
        <w:t>por escrit</w:t>
      </w:r>
      <w:r w:rsidRPr="002E29AA">
        <w:rPr>
          <w:rFonts w:ascii="Times" w:hAnsi="Times" w:cs="Times"/>
          <w:sz w:val="24"/>
          <w:szCs w:val="24"/>
        </w:rPr>
        <w:t xml:space="preserve">o </w:t>
      </w:r>
      <w:r>
        <w:rPr>
          <w:rFonts w:ascii="Times" w:hAnsi="Times" w:cs="Times"/>
          <w:sz w:val="24"/>
          <w:szCs w:val="24"/>
        </w:rPr>
        <w:t xml:space="preserve">o </w:t>
      </w:r>
      <w:r w:rsidRPr="002E29AA">
        <w:rPr>
          <w:rFonts w:ascii="Times" w:hAnsi="Times" w:cs="Times"/>
          <w:sz w:val="24"/>
          <w:szCs w:val="24"/>
        </w:rPr>
        <w:t xml:space="preserve">la iglesia podría </w:t>
      </w:r>
      <w:r>
        <w:rPr>
          <w:rFonts w:ascii="Times" w:hAnsi="Times" w:cs="Times"/>
          <w:sz w:val="24"/>
          <w:szCs w:val="24"/>
        </w:rPr>
        <w:t>estar sujeta</w:t>
      </w:r>
      <w:r w:rsidRPr="002E29AA">
        <w:rPr>
          <w:rFonts w:ascii="Times" w:hAnsi="Times" w:cs="Times"/>
          <w:sz w:val="24"/>
          <w:szCs w:val="24"/>
        </w:rPr>
        <w:t xml:space="preserve"> a sanciones, por lo tanto, cualquier pago adicional debe s</w:t>
      </w:r>
      <w:r>
        <w:rPr>
          <w:rFonts w:ascii="Times" w:hAnsi="Times" w:cs="Times"/>
          <w:sz w:val="24"/>
          <w:szCs w:val="24"/>
        </w:rPr>
        <w:t>er cuidadosamente documentado. La b</w:t>
      </w:r>
      <w:r w:rsidRPr="002E29AA">
        <w:rPr>
          <w:rFonts w:ascii="Times" w:hAnsi="Times" w:cs="Times"/>
          <w:sz w:val="24"/>
          <w:szCs w:val="24"/>
        </w:rPr>
        <w:t xml:space="preserve">enevolencia a los familiares de los empleados también se considera </w:t>
      </w:r>
      <w:r>
        <w:rPr>
          <w:rFonts w:ascii="Times" w:hAnsi="Times" w:cs="Times"/>
          <w:sz w:val="24"/>
          <w:szCs w:val="24"/>
        </w:rPr>
        <w:t xml:space="preserve">como </w:t>
      </w:r>
      <w:bookmarkStart w:id="0" w:name="_GoBack"/>
      <w:bookmarkEnd w:id="0"/>
      <w:r w:rsidRPr="002E29AA">
        <w:rPr>
          <w:rFonts w:ascii="Times" w:hAnsi="Times" w:cs="Times"/>
          <w:sz w:val="24"/>
          <w:szCs w:val="24"/>
        </w:rPr>
        <w:t>ingreso para el empleado, si el empleado es responsable del cuidado del familiar.</w:t>
      </w:r>
    </w:p>
    <w:p w14:paraId="0F556900" w14:textId="77777777" w:rsidR="00215F66" w:rsidRPr="00174D00" w:rsidRDefault="00215F66">
      <w:pPr>
        <w:rPr>
          <w:rFonts w:ascii="Times New Roman" w:hAnsi="Times New Roman" w:cs="Times New Roman"/>
        </w:rPr>
      </w:pPr>
    </w:p>
    <w:sectPr w:rsidR="00215F66" w:rsidRPr="00174D0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DE33A" w14:textId="77777777" w:rsidR="00AD4EB5" w:rsidRDefault="00AD4EB5">
      <w:pPr>
        <w:spacing w:after="0" w:line="240" w:lineRule="auto"/>
      </w:pPr>
      <w:r>
        <w:separator/>
      </w:r>
    </w:p>
  </w:endnote>
  <w:endnote w:type="continuationSeparator" w:id="0">
    <w:p w14:paraId="493FC787" w14:textId="77777777" w:rsidR="00AD4EB5" w:rsidRDefault="00AD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74B0" w14:textId="77777777" w:rsidR="00AD4EB5" w:rsidRDefault="00AD4EB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D63A" w14:textId="77777777" w:rsidR="00AD4EB5" w:rsidRDefault="00AD4EB5">
      <w:pPr>
        <w:spacing w:after="0" w:line="240" w:lineRule="auto"/>
      </w:pPr>
      <w:r>
        <w:separator/>
      </w:r>
    </w:p>
  </w:footnote>
  <w:footnote w:type="continuationSeparator" w:id="0">
    <w:p w14:paraId="62C72DF1" w14:textId="77777777" w:rsidR="00AD4EB5" w:rsidRDefault="00AD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9EB37" w14:textId="77777777" w:rsidR="00AD4EB5" w:rsidRDefault="00AD4EB5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95D21"/>
    <w:multiLevelType w:val="multilevel"/>
    <w:tmpl w:val="19B2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Myriad Pro" w:hAnsi="Myriad Pro" w:cs="Myriad Pro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Myriad Pro" w:hAnsi="Myriad Pro" w:cs="Myriad Pro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Myriad Pro" w:eastAsia="Myriad Pro" w:hAnsi="Myriad Pro" w:cs="Myriad Pro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Myriad Pro" w:eastAsia="Myriad Pro" w:hAnsi="Myriad Pro" w:cs="Myriad Pro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Myriad Pro" w:eastAsia="Myriad Pro" w:hAnsi="Myriad Pro" w:cs="Myriad Pro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Myriad Pro" w:eastAsia="Myriad Pro" w:hAnsi="Myriad Pro" w:cs="Myriad Pro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Myriad Pro" w:eastAsia="Myriad Pro" w:hAnsi="Myriad Pro" w:cs="Myriad Pro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Myriad Pro" w:eastAsia="Myriad Pro" w:hAnsi="Myriad Pro" w:cs="Myriad Pro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Myriad Pro" w:eastAsia="Myriad Pro" w:hAnsi="Myriad Pro" w:cs="Myriad Pro"/>
        <w:position w:val="0"/>
      </w:rPr>
    </w:lvl>
  </w:abstractNum>
  <w:abstractNum w:abstractNumId="1">
    <w:nsid w:val="5FE80FAD"/>
    <w:multiLevelType w:val="multilevel"/>
    <w:tmpl w:val="19B2372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Myriad Pro" w:hAnsi="Myriad Pro" w:cs="Myriad Pro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Myriad Pro" w:hAnsi="Myriad Pro" w:cs="Myriad Pro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Myriad Pro" w:eastAsia="Myriad Pro" w:hAnsi="Myriad Pro" w:cs="Myriad Pro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Myriad Pro" w:eastAsia="Myriad Pro" w:hAnsi="Myriad Pro" w:cs="Myriad Pro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Myriad Pro" w:eastAsia="Myriad Pro" w:hAnsi="Myriad Pro" w:cs="Myriad Pro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Myriad Pro" w:eastAsia="Myriad Pro" w:hAnsi="Myriad Pro" w:cs="Myriad Pro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Myriad Pro" w:eastAsia="Myriad Pro" w:hAnsi="Myriad Pro" w:cs="Myriad Pro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Myriad Pro" w:eastAsia="Myriad Pro" w:hAnsi="Myriad Pro" w:cs="Myriad Pro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Myriad Pro" w:eastAsia="Myriad Pro" w:hAnsi="Myriad Pro" w:cs="Myriad Pro"/>
        <w:position w:val="0"/>
      </w:rPr>
    </w:lvl>
  </w:abstractNum>
  <w:abstractNum w:abstractNumId="2">
    <w:nsid w:val="603A5D7E"/>
    <w:multiLevelType w:val="multilevel"/>
    <w:tmpl w:val="19B2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Myriad Pro" w:hAnsi="Myriad Pro" w:cs="Myriad Pro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Myriad Pro" w:hAnsi="Myriad Pro" w:cs="Myriad Pro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Myriad Pro" w:eastAsia="Myriad Pro" w:hAnsi="Myriad Pro" w:cs="Myriad Pro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Myriad Pro" w:eastAsia="Myriad Pro" w:hAnsi="Myriad Pro" w:cs="Myriad Pro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Myriad Pro" w:eastAsia="Myriad Pro" w:hAnsi="Myriad Pro" w:cs="Myriad Pro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Myriad Pro" w:eastAsia="Myriad Pro" w:hAnsi="Myriad Pro" w:cs="Myriad Pro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Myriad Pro" w:eastAsia="Myriad Pro" w:hAnsi="Myriad Pro" w:cs="Myriad Pro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Myriad Pro" w:eastAsia="Myriad Pro" w:hAnsi="Myriad Pro" w:cs="Myriad Pro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Myriad Pro" w:eastAsia="Myriad Pro" w:hAnsi="Myriad Pro" w:cs="Myriad Pro"/>
        <w:position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30"/>
    <w:rsid w:val="00174D00"/>
    <w:rsid w:val="00215F66"/>
    <w:rsid w:val="002E29AA"/>
    <w:rsid w:val="00323C30"/>
    <w:rsid w:val="00421AD1"/>
    <w:rsid w:val="0069327C"/>
    <w:rsid w:val="00AD4EB5"/>
    <w:rsid w:val="00CA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6F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323C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Sinlista"/>
    <w:rsid w:val="00323C30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D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323C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Sinlista"/>
    <w:rsid w:val="00323C30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D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2667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Mi Celu</cp:lastModifiedBy>
  <cp:revision>3</cp:revision>
  <dcterms:created xsi:type="dcterms:W3CDTF">2015-07-06T16:14:00Z</dcterms:created>
  <dcterms:modified xsi:type="dcterms:W3CDTF">2015-07-06T16:24:00Z</dcterms:modified>
</cp:coreProperties>
</file>