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40" w:rsidRDefault="003D1EAD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03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AD"/>
    <w:rsid w:val="001B22DA"/>
    <w:rsid w:val="003D1EAD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Height of Bubbles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Height of Bubbles in Centemeters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Hot</c:v>
                </c:pt>
                <c:pt idx="1">
                  <c:v>Room</c:v>
                </c:pt>
                <c:pt idx="2">
                  <c:v>Cold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1.3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386048"/>
        <c:axId val="92402432"/>
      </c:barChart>
      <c:catAx>
        <c:axId val="92386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</a:t>
                </a:r>
                <a:r>
                  <a:rPr lang="en-US" baseline="0"/>
                  <a:t>mperature</a:t>
                </a:r>
                <a:endParaRPr lang="en-US"/>
              </a:p>
            </c:rich>
          </c:tx>
          <c:overlay val="0"/>
        </c:title>
        <c:majorTickMark val="out"/>
        <c:minorTickMark val="none"/>
        <c:tickLblPos val="nextTo"/>
        <c:crossAx val="92402432"/>
        <c:crosses val="autoZero"/>
        <c:auto val="1"/>
        <c:lblAlgn val="ctr"/>
        <c:lblOffset val="100"/>
        <c:noMultiLvlLbl val="0"/>
      </c:catAx>
      <c:valAx>
        <c:axId val="9240243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Centemeters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2386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mader</dc:creator>
  <cp:lastModifiedBy>mader</cp:lastModifiedBy>
  <cp:revision>1</cp:revision>
  <dcterms:created xsi:type="dcterms:W3CDTF">2012-10-02T02:13:00Z</dcterms:created>
  <dcterms:modified xsi:type="dcterms:W3CDTF">2012-10-02T02:19:00Z</dcterms:modified>
</cp:coreProperties>
</file>