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B91" w:rsidRPr="00CA7DE8" w:rsidRDefault="00714B91" w:rsidP="0091323E">
      <w:pPr>
        <w:pStyle w:val="Encabezado"/>
        <w:rPr>
          <w:b/>
          <w:lang w:val="es-AR"/>
        </w:rPr>
      </w:pPr>
      <w:r w:rsidRPr="00CA7DE8">
        <w:rPr>
          <w:b/>
          <w:lang w:val="es-AR"/>
        </w:rPr>
        <w:t>Dirección de Capacitación- Provincia de Buenos Aires</w:t>
      </w:r>
      <w:r w:rsidRPr="00CA7DE8">
        <w:rPr>
          <w:b/>
          <w:lang w:val="es-AR"/>
        </w:rPr>
        <w:br/>
      </w:r>
    </w:p>
    <w:p w:rsidR="00714B91" w:rsidRDefault="00714B91" w:rsidP="0091323E">
      <w:pPr>
        <w:pStyle w:val="Encabezado"/>
        <w:rPr>
          <w:lang w:val="es-AR"/>
        </w:rPr>
      </w:pPr>
      <w:r w:rsidRPr="00CA7DE8">
        <w:rPr>
          <w:b/>
          <w:lang w:val="es-AR"/>
        </w:rPr>
        <w:t>Curso</w:t>
      </w:r>
      <w:r>
        <w:rPr>
          <w:lang w:val="es-AR"/>
        </w:rPr>
        <w:t xml:space="preserve">: </w:t>
      </w:r>
      <w:r w:rsidRPr="0091323E">
        <w:rPr>
          <w:lang w:val="es-AR"/>
        </w:rPr>
        <w:t xml:space="preserve">Las </w:t>
      </w:r>
      <w:proofErr w:type="spellStart"/>
      <w:r w:rsidRPr="0091323E">
        <w:rPr>
          <w:lang w:val="es-AR"/>
        </w:rPr>
        <w:t>netbooks</w:t>
      </w:r>
      <w:proofErr w:type="spellEnd"/>
      <w:r w:rsidRPr="0091323E">
        <w:rPr>
          <w:lang w:val="es-AR"/>
        </w:rPr>
        <w:t xml:space="preserve"> como recurso en la enseñanza de inglés de la escuela secundaria</w:t>
      </w:r>
    </w:p>
    <w:p w:rsidR="00714B91" w:rsidRDefault="00714B91" w:rsidP="0091323E">
      <w:pPr>
        <w:pStyle w:val="Encabezado"/>
        <w:rPr>
          <w:lang w:val="es-AR"/>
        </w:rPr>
      </w:pPr>
      <w:r>
        <w:rPr>
          <w:lang w:val="es-AR"/>
        </w:rPr>
        <w:br/>
        <w:t xml:space="preserve">Área: </w:t>
      </w:r>
      <w:r w:rsidRPr="00CA7DE8">
        <w:rPr>
          <w:b/>
          <w:lang w:val="es-AR"/>
        </w:rPr>
        <w:t>INGLÉS</w:t>
      </w:r>
      <w:r>
        <w:rPr>
          <w:lang w:val="es-AR"/>
        </w:rPr>
        <w:t xml:space="preserve">               Nivel</w:t>
      </w:r>
      <w:proofErr w:type="gramStart"/>
      <w:r>
        <w:rPr>
          <w:lang w:val="es-AR"/>
        </w:rPr>
        <w:t xml:space="preserve">:  </w:t>
      </w:r>
      <w:r w:rsidRPr="00CA7DE8">
        <w:rPr>
          <w:b/>
          <w:lang w:val="es-AR"/>
        </w:rPr>
        <w:t>ES</w:t>
      </w:r>
      <w:proofErr w:type="gramEnd"/>
      <w:r>
        <w:rPr>
          <w:lang w:val="es-AR"/>
        </w:rPr>
        <w:t xml:space="preserve">                             Capacitador: García María Laura</w:t>
      </w:r>
    </w:p>
    <w:p w:rsidR="00714B91" w:rsidRDefault="00714B91" w:rsidP="0091323E">
      <w:pPr>
        <w:pStyle w:val="Encabezado"/>
        <w:rPr>
          <w:lang w:val="es-AR"/>
        </w:rPr>
      </w:pPr>
    </w:p>
    <w:p w:rsidR="00714B91" w:rsidRDefault="00714B91" w:rsidP="0091323E">
      <w:pPr>
        <w:pStyle w:val="Encabezado"/>
        <w:rPr>
          <w:lang w:val="es-AR"/>
        </w:rPr>
      </w:pPr>
      <w:r>
        <w:rPr>
          <w:lang w:val="es-AR"/>
        </w:rPr>
        <w:t>Región:               2            Distrito:               Lanús                               Fecha: 05/11/2011</w:t>
      </w:r>
    </w:p>
    <w:p w:rsidR="00714B91" w:rsidRDefault="00714B91" w:rsidP="0091323E">
      <w:pPr>
        <w:pStyle w:val="Encabezado"/>
        <w:rPr>
          <w:lang w:val="es-AR"/>
        </w:rPr>
      </w:pPr>
    </w:p>
    <w:p w:rsidR="00714B91" w:rsidRDefault="00714B91" w:rsidP="0091323E">
      <w:pPr>
        <w:pStyle w:val="Encabezado"/>
        <w:rPr>
          <w:lang w:val="es-AR"/>
        </w:rPr>
      </w:pPr>
      <w:r>
        <w:rPr>
          <w:lang w:val="es-AR"/>
        </w:rPr>
        <w:t xml:space="preserve">Nombre del/ de la capacitando/a: </w:t>
      </w:r>
      <w:r w:rsidR="00C92035">
        <w:rPr>
          <w:lang w:val="es-AR"/>
        </w:rPr>
        <w:t xml:space="preserve">Patricia Laura </w:t>
      </w:r>
      <w:proofErr w:type="spellStart"/>
      <w:r w:rsidR="00C92035">
        <w:rPr>
          <w:lang w:val="es-AR"/>
        </w:rPr>
        <w:t>S</w:t>
      </w:r>
      <w:r w:rsidR="00C92035">
        <w:rPr>
          <w:u w:val="single"/>
          <w:lang w:val="es-AR"/>
        </w:rPr>
        <w:t>ironi</w:t>
      </w:r>
      <w:proofErr w:type="spellEnd"/>
      <w:r w:rsidR="00C92035">
        <w:rPr>
          <w:lang w:val="es-AR"/>
        </w:rPr>
        <w:t xml:space="preserve">  </w:t>
      </w:r>
      <w:r>
        <w:rPr>
          <w:lang w:val="es-AR"/>
        </w:rPr>
        <w:t xml:space="preserve">           DNI: </w:t>
      </w:r>
      <w:r w:rsidR="003E15AE">
        <w:rPr>
          <w:lang w:val="es-AR"/>
        </w:rPr>
        <w:t>13869472</w:t>
      </w:r>
    </w:p>
    <w:p w:rsidR="00714B91" w:rsidRPr="004C6017" w:rsidRDefault="00714B91" w:rsidP="0091323E">
      <w:pPr>
        <w:pStyle w:val="Encabezado"/>
        <w:rPr>
          <w:lang w:val="es-AR"/>
        </w:rPr>
      </w:pPr>
      <w:r>
        <w:rPr>
          <w:lang w:val="es-AR"/>
        </w:rPr>
        <w:t>---------------------------------------------------------------------------------------------------------</w:t>
      </w:r>
    </w:p>
    <w:p w:rsidR="00714B91" w:rsidRDefault="00714B91" w:rsidP="0091323E">
      <w:pPr>
        <w:jc w:val="center"/>
      </w:pPr>
    </w:p>
    <w:p w:rsidR="00714B91" w:rsidRDefault="00714B91" w:rsidP="0091323E">
      <w:pPr>
        <w:jc w:val="center"/>
      </w:pPr>
      <w:r>
        <w:t>EXAMEN PRESENCIAL</w:t>
      </w:r>
    </w:p>
    <w:p w:rsidR="00714B91" w:rsidRDefault="00714B91" w:rsidP="0091323E"/>
    <w:p w:rsidR="00714B91" w:rsidRDefault="00714B91" w:rsidP="00C735F7">
      <w:r>
        <w:t>A) Ud. quiere implementar una secuencia didáctica en una escuela secundaria con el modelo 1:1.   Ud. deberá:</w:t>
      </w:r>
    </w:p>
    <w:p w:rsidR="00714B91" w:rsidRDefault="00714B91" w:rsidP="00C735F7"/>
    <w:p w:rsidR="00714B91" w:rsidRDefault="00714B91" w:rsidP="003C2E1F">
      <w:pPr>
        <w:pStyle w:val="Prrafodelista"/>
        <w:numPr>
          <w:ilvl w:val="0"/>
          <w:numId w:val="3"/>
        </w:numPr>
      </w:pPr>
      <w:r>
        <w:t>justificar la elección del contenido que le servirá de contexto para su secuencia didáctica,</w:t>
      </w:r>
    </w:p>
    <w:p w:rsidR="00714B91" w:rsidRDefault="00714B91" w:rsidP="003C2E1F">
      <w:pPr>
        <w:pStyle w:val="Prrafodelista"/>
        <w:numPr>
          <w:ilvl w:val="0"/>
          <w:numId w:val="3"/>
        </w:numPr>
      </w:pPr>
      <w:r>
        <w:t xml:space="preserve">describir brevemente las tareas que incluirá, organizadas en </w:t>
      </w:r>
      <w:proofErr w:type="spellStart"/>
      <w:r>
        <w:t>PreTask</w:t>
      </w:r>
      <w:proofErr w:type="spellEnd"/>
      <w:r>
        <w:t xml:space="preserve">/s, </w:t>
      </w:r>
      <w:proofErr w:type="spellStart"/>
      <w:r>
        <w:t>CoreTask</w:t>
      </w:r>
      <w:proofErr w:type="spellEnd"/>
      <w:r>
        <w:t xml:space="preserve">/s, </w:t>
      </w:r>
      <w:proofErr w:type="spellStart"/>
      <w:r>
        <w:t>Follow</w:t>
      </w:r>
      <w:proofErr w:type="spellEnd"/>
      <w:r>
        <w:t xml:space="preserve">-up </w:t>
      </w:r>
      <w:proofErr w:type="spellStart"/>
      <w:r>
        <w:t>Task</w:t>
      </w:r>
      <w:proofErr w:type="spellEnd"/>
      <w:r>
        <w:t>/s,</w:t>
      </w:r>
    </w:p>
    <w:p w:rsidR="00714B91" w:rsidRDefault="00714B91" w:rsidP="003C2E1F">
      <w:pPr>
        <w:pStyle w:val="Prrafodelista"/>
        <w:numPr>
          <w:ilvl w:val="0"/>
          <w:numId w:val="3"/>
        </w:numPr>
      </w:pPr>
      <w:r>
        <w:t>detallar las herramientas informáticas que utilizará para llevar a cabo la secuencia didáctica.</w:t>
      </w:r>
    </w:p>
    <w:p w:rsidR="00714B91" w:rsidRDefault="00714B91" w:rsidP="003C2E1F">
      <w:pPr>
        <w:pStyle w:val="Prrafodelista"/>
        <w:numPr>
          <w:ilvl w:val="0"/>
          <w:numId w:val="3"/>
        </w:numPr>
      </w:pPr>
      <w:r>
        <w:t>Especificar las necesidades técnicas y/o metodológicas que el docente de ES debería cubrir para garantizar la efectividad de la secuencia bajo modelo 1:1</w:t>
      </w:r>
    </w:p>
    <w:p w:rsidR="00714B91" w:rsidRDefault="00714B91" w:rsidP="003C2E1F">
      <w:pPr>
        <w:pStyle w:val="Prrafodelista"/>
        <w:numPr>
          <w:ilvl w:val="0"/>
          <w:numId w:val="3"/>
        </w:numPr>
      </w:pPr>
      <w:r>
        <w:t>detalle cursos de acción para poder satisfacer las necesidades mencionadas en el punto anterior.</w:t>
      </w:r>
    </w:p>
    <w:p w:rsidR="00714B91" w:rsidRDefault="00714B91" w:rsidP="003C2E1F">
      <w:pPr>
        <w:pStyle w:val="Prrafodelista"/>
        <w:ind w:left="0"/>
      </w:pPr>
    </w:p>
    <w:p w:rsidR="00714B91" w:rsidRDefault="00714B91" w:rsidP="00C735F7"/>
    <w:p w:rsidR="00714B91" w:rsidRDefault="00714B91" w:rsidP="00C735F7"/>
    <w:p w:rsidR="00714B91" w:rsidRDefault="00714B91" w:rsidP="003C2E1F">
      <w:pPr>
        <w:pStyle w:val="Prrafodelista"/>
        <w:ind w:left="0"/>
      </w:pPr>
      <w:r>
        <w:t xml:space="preserve">B) Mencione al menos 3 ventajas y 3 desventajas que a su criterio puede implicar la incorporación del modelo 1:1 en la escuela secundaria actual. </w:t>
      </w:r>
    </w:p>
    <w:p w:rsidR="00714B91" w:rsidRDefault="00714B91" w:rsidP="003C2E1F">
      <w:pPr>
        <w:pStyle w:val="Prrafodelista"/>
        <w:ind w:left="0"/>
      </w:pPr>
      <w:r>
        <w:t xml:space="preserve">Considere la existencia o no de cambios en el rol del docente con la incorporación de las </w:t>
      </w:r>
      <w:proofErr w:type="spellStart"/>
      <w:r>
        <w:t>netbooks</w:t>
      </w:r>
      <w:proofErr w:type="spellEnd"/>
      <w:r>
        <w:t>.</w:t>
      </w:r>
    </w:p>
    <w:p w:rsidR="00714B91" w:rsidRDefault="00714B91" w:rsidP="003C2E1F">
      <w:pPr>
        <w:pStyle w:val="Prrafodelista"/>
        <w:ind w:left="0"/>
      </w:pPr>
    </w:p>
    <w:p w:rsidR="00E03616" w:rsidRDefault="00E03616" w:rsidP="00E03616">
      <w:r>
        <w:t>Comentarios Generales</w:t>
      </w:r>
    </w:p>
    <w:p w:rsidR="00E03616" w:rsidRDefault="00E03616" w:rsidP="00E03616"/>
    <w:p w:rsidR="00E03616" w:rsidRDefault="00E03616" w:rsidP="00E03616">
      <w:pPr>
        <w:numPr>
          <w:ilvl w:val="0"/>
          <w:numId w:val="4"/>
        </w:numPr>
      </w:pPr>
      <w:r>
        <w:t>1.-  La elección del contenido la hice en base a parte de una de mis planificaciones,</w:t>
      </w:r>
      <w:r w:rsidR="0036193B">
        <w:t xml:space="preserve"> </w:t>
      </w:r>
      <w:r>
        <w:t xml:space="preserve">que utilizo en un curso de 4to.año, en el que me desempeño en la actualidad, y en el que estoy trabajando justamente lo mismo. Principalmente porque quería descubrir la factibilidad y la practicidad de implementar ese sistema, cuando todos los alumnos cuenten con las </w:t>
      </w:r>
      <w:proofErr w:type="spellStart"/>
      <w:r>
        <w:t>netbooks</w:t>
      </w:r>
      <w:proofErr w:type="spellEnd"/>
      <w:r>
        <w:t xml:space="preserve"> y en las escuelas hayan instalado el piso tecnológico.</w:t>
      </w:r>
    </w:p>
    <w:p w:rsidR="00E03616" w:rsidRDefault="00E03616" w:rsidP="00E03616">
      <w:pPr>
        <w:ind w:left="720"/>
      </w:pPr>
    </w:p>
    <w:p w:rsidR="00E42365" w:rsidRDefault="00E03616" w:rsidP="00E03616">
      <w:pPr>
        <w:ind w:left="720"/>
      </w:pPr>
      <w:r>
        <w:t>2.-   Como para comenzar a  entrar en tema y activar conocimientos previos del mismo ,escribiría algunas preguntas en el pizarrón relacionadas y los dejaría discutirlas,  que expliquen por qué contestaron eso y luego haría</w:t>
      </w:r>
      <w:r w:rsidR="0036193B">
        <w:t xml:space="preserve"> </w:t>
      </w:r>
      <w:r>
        <w:t>que compar</w:t>
      </w:r>
      <w:r w:rsidR="0036193B">
        <w:t xml:space="preserve">tieran </w:t>
      </w:r>
      <w:r>
        <w:t>y</w:t>
      </w:r>
      <w:r w:rsidR="0036193B">
        <w:t xml:space="preserve"> </w:t>
      </w:r>
      <w:r>
        <w:t>discutier</w:t>
      </w:r>
      <w:r w:rsidR="0036193B">
        <w:t>a</w:t>
      </w:r>
      <w:r>
        <w:t xml:space="preserve">n </w:t>
      </w:r>
      <w:r w:rsidR="0036193B">
        <w:t>entre todos sus respuestas</w:t>
      </w:r>
      <w:r>
        <w:t xml:space="preserve">   </w:t>
      </w:r>
      <w:r w:rsidR="0036193B">
        <w:t>.</w:t>
      </w:r>
      <w:r>
        <w:t xml:space="preserve">   </w:t>
      </w:r>
    </w:p>
    <w:p w:rsidR="00E03616" w:rsidRDefault="002F2DA8" w:rsidP="00E03616">
      <w:pPr>
        <w:ind w:left="720"/>
      </w:pPr>
      <w:r>
        <w:lastRenderedPageBreak/>
        <w:t>Luego, les cuento a los alumnos que vamos a ver un video</w:t>
      </w:r>
      <w:r w:rsidR="003B1C65">
        <w:t xml:space="preserve">, </w:t>
      </w:r>
      <w:r>
        <w:t>les doy el título y hago preguntas de manera que puedan predecir</w:t>
      </w:r>
      <w:r w:rsidR="003B1C65">
        <w:t xml:space="preserve"> qué cosas esperan ver y que palabras esperan escuchar. Por lo meneos tienen que escribir 3 de cada una.</w:t>
      </w:r>
    </w:p>
    <w:p w:rsidR="003B1C65" w:rsidRDefault="003B1C65" w:rsidP="00E03616">
      <w:pPr>
        <w:ind w:left="720"/>
      </w:pPr>
      <w:r>
        <w:t>En esta instancia, miran el video y chequean con sus predicciones, y las comparten con sus compañeros.</w:t>
      </w:r>
    </w:p>
    <w:p w:rsidR="003B1C65" w:rsidRDefault="003B1C65" w:rsidP="00E03616">
      <w:pPr>
        <w:ind w:left="720"/>
      </w:pPr>
      <w:r>
        <w:t>Después de mirar el video, la profesora les hac</w:t>
      </w:r>
      <w:r w:rsidR="002274CF">
        <w:t>e recordar sobre algunos puntos del idioma.</w:t>
      </w:r>
    </w:p>
    <w:p w:rsidR="00E42365" w:rsidRDefault="00E42365" w:rsidP="00E42365">
      <w:pPr>
        <w:ind w:left="720"/>
      </w:pPr>
      <w:r>
        <w:t xml:space="preserve">Las siguientes </w:t>
      </w:r>
      <w:proofErr w:type="spellStart"/>
      <w:r>
        <w:t>tasks</w:t>
      </w:r>
      <w:proofErr w:type="spellEnd"/>
      <w:r>
        <w:t xml:space="preserve">, se encuentran explicadas en la secuencia de </w:t>
      </w:r>
      <w:proofErr w:type="spellStart"/>
      <w:proofErr w:type="gramStart"/>
      <w:r>
        <w:t>powerpoint</w:t>
      </w:r>
      <w:proofErr w:type="spellEnd"/>
      <w:r>
        <w:t xml:space="preserve"> ,</w:t>
      </w:r>
      <w:proofErr w:type="gramEnd"/>
      <w:r>
        <w:t xml:space="preserve"> por lo que deberíamos remitirnos a ese programa.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1C65" w:rsidRDefault="003B1C65" w:rsidP="00E03616">
      <w:pPr>
        <w:ind w:left="720"/>
      </w:pPr>
    </w:p>
    <w:p w:rsidR="0036193B" w:rsidRDefault="0036193B" w:rsidP="00E03616">
      <w:pPr>
        <w:ind w:left="720"/>
      </w:pPr>
    </w:p>
    <w:p w:rsidR="00714B91" w:rsidRDefault="0036193B" w:rsidP="0036193B">
      <w:pPr>
        <w:ind w:left="720"/>
      </w:pPr>
      <w:r>
        <w:t xml:space="preserve">3.-Las herramientas informáticas utilizadas, fueron el programa </w:t>
      </w:r>
      <w:proofErr w:type="spellStart"/>
      <w:proofErr w:type="gramStart"/>
      <w:r>
        <w:t>Powerpoint</w:t>
      </w:r>
      <w:proofErr w:type="spellEnd"/>
      <w:r>
        <w:t xml:space="preserve"> ,</w:t>
      </w:r>
      <w:proofErr w:type="gramEnd"/>
      <w:r w:rsidR="00905B29">
        <w:t xml:space="preserve"> </w:t>
      </w:r>
      <w:r>
        <w:t>dentro del paquete de Microsoft Office, donde fui describiendo la secuencia y agregando otros enlaces, como videos con música o narraciones, que exploré y seleccioné de la página de  “</w:t>
      </w:r>
      <w:proofErr w:type="spellStart"/>
      <w:r>
        <w:t>youtube</w:t>
      </w:r>
      <w:proofErr w:type="spellEnd"/>
      <w:r>
        <w:t xml:space="preserve"> videos” .</w:t>
      </w:r>
    </w:p>
    <w:p w:rsidR="0036193B" w:rsidRDefault="0036193B" w:rsidP="0036193B">
      <w:pPr>
        <w:ind w:left="720"/>
      </w:pPr>
      <w:r>
        <w:t xml:space="preserve">También utilicé el escaneado de </w:t>
      </w:r>
      <w:r w:rsidR="00637021">
        <w:t>una foto de un libro donde figuraban variados tipos de alimentos</w:t>
      </w:r>
      <w:r w:rsidR="00905B29">
        <w:t xml:space="preserve">, claro que esto no lo pude hacer con la </w:t>
      </w:r>
      <w:proofErr w:type="spellStart"/>
      <w:r w:rsidR="00905B29">
        <w:t>netbook</w:t>
      </w:r>
      <w:proofErr w:type="spellEnd"/>
      <w:r w:rsidR="00905B29">
        <w:t>, porque necesitaba el dispositivo scanner o una impresora multifunción.</w:t>
      </w:r>
    </w:p>
    <w:p w:rsidR="00714B91" w:rsidRDefault="00714B91" w:rsidP="003C2E1F">
      <w:pPr>
        <w:pStyle w:val="Prrafodelista"/>
        <w:ind w:left="0"/>
      </w:pPr>
    </w:p>
    <w:p w:rsidR="002F2DA8" w:rsidRDefault="00714B91" w:rsidP="002F2DA8">
      <w:pPr>
        <w:ind w:left="720"/>
      </w:pPr>
      <w:r>
        <w:t xml:space="preserve"> </w:t>
      </w:r>
      <w:r>
        <w:br/>
      </w:r>
      <w:r w:rsidR="002F2DA8">
        <w:t xml:space="preserve">4.- y 5.- .Tengo que tener en cuenta que si construyo </w:t>
      </w:r>
      <w:r w:rsidR="00733A6A">
        <w:t>un</w:t>
      </w:r>
      <w:r w:rsidR="002F2DA8">
        <w:t xml:space="preserve">a secuencia en un </w:t>
      </w:r>
      <w:proofErr w:type="spellStart"/>
      <w:r w:rsidR="002F2DA8">
        <w:t>Powerpoint</w:t>
      </w:r>
      <w:proofErr w:type="spellEnd"/>
      <w:r w:rsidR="002F2DA8">
        <w:t>, es probable q</w:t>
      </w:r>
      <w:r w:rsidR="00733A6A">
        <w:t>u</w:t>
      </w:r>
      <w:r w:rsidR="002F2DA8">
        <w:t xml:space="preserve">e cuando se los pase a los alumnos, ellos o puedan abrir el video, por lo tanto no debo dejar de tener en cuenta que tengo que tener al menos  el video en un archivo o en un dispositivo como el </w:t>
      </w:r>
      <w:proofErr w:type="spellStart"/>
      <w:r w:rsidR="002F2DA8">
        <w:t>pendrive</w:t>
      </w:r>
      <w:proofErr w:type="spellEnd"/>
      <w:r w:rsidR="002F2DA8">
        <w:t xml:space="preserve">, para poder copiarlo en las </w:t>
      </w:r>
      <w:proofErr w:type="spellStart"/>
      <w:r w:rsidR="002F2DA8">
        <w:t>pc</w:t>
      </w:r>
      <w:proofErr w:type="spellEnd"/>
      <w:r w:rsidR="002F2DA8">
        <w:t xml:space="preserve"> de los alumnos. </w:t>
      </w:r>
    </w:p>
    <w:p w:rsidR="002F2DA8" w:rsidRDefault="002F2DA8" w:rsidP="002F2DA8">
      <w:pPr>
        <w:ind w:left="720"/>
      </w:pPr>
      <w:r>
        <w:t xml:space="preserve">De </w:t>
      </w:r>
      <w:proofErr w:type="spellStart"/>
      <w:r>
        <w:t>hecho</w:t>
      </w:r>
      <w:proofErr w:type="gramStart"/>
      <w:r>
        <w:t>,en</w:t>
      </w:r>
      <w:proofErr w:type="spellEnd"/>
      <w:proofErr w:type="gramEnd"/>
      <w:r>
        <w:t xml:space="preserve"> la secuencia escribí la </w:t>
      </w:r>
      <w:proofErr w:type="spellStart"/>
      <w:r>
        <w:t>url</w:t>
      </w:r>
      <w:proofErr w:type="spellEnd"/>
      <w:r>
        <w:t xml:space="preserve"> de los videos (link), pero si no se cuenta con internet, no es posible abrirlos.</w:t>
      </w:r>
    </w:p>
    <w:p w:rsidR="00733A6A" w:rsidRDefault="00733A6A" w:rsidP="003C2E1F">
      <w:pPr>
        <w:pStyle w:val="Prrafodelista"/>
        <w:ind w:left="0"/>
      </w:pPr>
      <w:r>
        <w:t xml:space="preserve">              ..Si las escuelas contaran con piso tecnológico, podríamos usar el programa </w:t>
      </w:r>
    </w:p>
    <w:p w:rsidR="00714B91" w:rsidRDefault="00733A6A" w:rsidP="003C2E1F">
      <w:pPr>
        <w:pStyle w:val="Prrafodelista"/>
        <w:ind w:left="0"/>
      </w:pPr>
      <w:r>
        <w:t xml:space="preserve">             e- </w:t>
      </w:r>
      <w:proofErr w:type="spellStart"/>
      <w:r>
        <w:t>learning</w:t>
      </w:r>
      <w:proofErr w:type="spellEnd"/>
      <w:r>
        <w:t>, para  compartir los videos</w:t>
      </w:r>
    </w:p>
    <w:p w:rsidR="00714B91" w:rsidRPr="003B4AD3" w:rsidRDefault="00714B91" w:rsidP="003C2E1F">
      <w:pPr>
        <w:pStyle w:val="Prrafodelista"/>
        <w:ind w:left="0"/>
        <w:rPr>
          <w:lang w:val="es-ES"/>
        </w:rPr>
      </w:pPr>
    </w:p>
    <w:p w:rsidR="004D15AE" w:rsidRDefault="00733A6A" w:rsidP="00C735F7">
      <w:pPr>
        <w:rPr>
          <w:lang w:val="es-ES"/>
        </w:rPr>
      </w:pPr>
      <w:r>
        <w:rPr>
          <w:lang w:val="es-ES"/>
        </w:rPr>
        <w:t xml:space="preserve">B).- </w:t>
      </w:r>
      <w:r w:rsidR="004D15AE">
        <w:rPr>
          <w:lang w:val="es-ES"/>
        </w:rPr>
        <w:t xml:space="preserve">Como desventajas veo que no todos los docentes han recibido su </w:t>
      </w:r>
      <w:proofErr w:type="spellStart"/>
      <w:r w:rsidR="004D15AE">
        <w:rPr>
          <w:lang w:val="es-ES"/>
        </w:rPr>
        <w:t>netbook</w:t>
      </w:r>
      <w:proofErr w:type="spellEnd"/>
      <w:r w:rsidR="004D15AE">
        <w:rPr>
          <w:lang w:val="es-ES"/>
        </w:rPr>
        <w:t xml:space="preserve">, por lo tanto han tenido que trabajar en sus viejas </w:t>
      </w:r>
      <w:proofErr w:type="spellStart"/>
      <w:r w:rsidR="004D15AE">
        <w:rPr>
          <w:lang w:val="es-ES"/>
        </w:rPr>
        <w:t>pc</w:t>
      </w:r>
      <w:proofErr w:type="spellEnd"/>
      <w:r w:rsidR="004D15AE">
        <w:rPr>
          <w:lang w:val="es-ES"/>
        </w:rPr>
        <w:t>. Además, este es un curso my interesante, con muchas posibilidades de aprender a explorar la red, pero con muy poco tiempo para asimilar  tanto material</w:t>
      </w:r>
      <w:r w:rsidR="004D15AE" w:rsidRPr="004D15AE">
        <w:rPr>
          <w:lang w:val="es-ES"/>
        </w:rPr>
        <w:t xml:space="preserve"> </w:t>
      </w:r>
      <w:r w:rsidR="004D15AE">
        <w:rPr>
          <w:lang w:val="es-ES"/>
        </w:rPr>
        <w:t>y practicar, ya que cuenta con mucha información, poco tiempo disponible en casa, deberían ser cursos más largos o varios niveles más cortos y sobretodo en servicio.</w:t>
      </w:r>
    </w:p>
    <w:p w:rsidR="00714B91" w:rsidRDefault="004D15AE" w:rsidP="00C735F7">
      <w:pPr>
        <w:rPr>
          <w:lang w:val="es-ES"/>
        </w:rPr>
      </w:pPr>
      <w:r>
        <w:rPr>
          <w:lang w:val="es-ES"/>
        </w:rPr>
        <w:t xml:space="preserve"> Otra de las desventajas es que todos necesitan  conexión </w:t>
      </w:r>
      <w:proofErr w:type="spellStart"/>
      <w:r>
        <w:rPr>
          <w:lang w:val="es-ES"/>
        </w:rPr>
        <w:t>wi</w:t>
      </w:r>
      <w:proofErr w:type="spellEnd"/>
      <w:r>
        <w:rPr>
          <w:lang w:val="es-ES"/>
        </w:rPr>
        <w:t>-fi.</w:t>
      </w:r>
    </w:p>
    <w:p w:rsidR="004D15AE" w:rsidRDefault="004D15AE" w:rsidP="00C735F7">
      <w:pPr>
        <w:rPr>
          <w:lang w:val="es-ES"/>
        </w:rPr>
      </w:pPr>
      <w:r>
        <w:rPr>
          <w:lang w:val="es-ES"/>
        </w:rPr>
        <w:t xml:space="preserve">También considero que deberían haber capacitado primero a los </w:t>
      </w:r>
      <w:proofErr w:type="spellStart"/>
      <w:r>
        <w:rPr>
          <w:lang w:val="es-ES"/>
        </w:rPr>
        <w:t>docentes</w:t>
      </w:r>
      <w:proofErr w:type="gramStart"/>
      <w:r>
        <w:rPr>
          <w:lang w:val="es-ES"/>
        </w:rPr>
        <w:t>,antes</w:t>
      </w:r>
      <w:proofErr w:type="spellEnd"/>
      <w:proofErr w:type="gramEnd"/>
      <w:r>
        <w:rPr>
          <w:lang w:val="es-ES"/>
        </w:rPr>
        <w:t xml:space="preserve"> de entregar las </w:t>
      </w:r>
      <w:proofErr w:type="spellStart"/>
      <w:r>
        <w:rPr>
          <w:lang w:val="es-ES"/>
        </w:rPr>
        <w:t>netbooks</w:t>
      </w:r>
      <w:proofErr w:type="spellEnd"/>
      <w:r>
        <w:rPr>
          <w:lang w:val="es-ES"/>
        </w:rPr>
        <w:t xml:space="preserve"> a los alumnos.</w:t>
      </w:r>
    </w:p>
    <w:p w:rsidR="004D15AE" w:rsidRPr="000A40A3" w:rsidRDefault="00E42365" w:rsidP="00C735F7">
      <w:pPr>
        <w:rPr>
          <w:lang w:val="es-ES"/>
        </w:rPr>
      </w:pPr>
      <w:r>
        <w:rPr>
          <w:lang w:val="es-ES"/>
        </w:rPr>
        <w:t>Como ventajas, tenemos una amplia variedad  nueva de recursos  que se pueden utilizar, que es lo que en realidad el avance de la tecnología trajo aparejado  a nivel mundial.</w:t>
      </w:r>
    </w:p>
    <w:sectPr w:rsidR="004D15AE" w:rsidRPr="000A40A3" w:rsidSect="0072395E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56D12"/>
    <w:multiLevelType w:val="hybridMultilevel"/>
    <w:tmpl w:val="9684D24C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59195DBA"/>
    <w:multiLevelType w:val="hybridMultilevel"/>
    <w:tmpl w:val="836E9B36"/>
    <w:lvl w:ilvl="0" w:tplc="ABC8AE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580A40"/>
    <w:multiLevelType w:val="hybridMultilevel"/>
    <w:tmpl w:val="21B811A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6405F6"/>
    <w:multiLevelType w:val="hybridMultilevel"/>
    <w:tmpl w:val="427A940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323E"/>
    <w:rsid w:val="000A40A3"/>
    <w:rsid w:val="002274CF"/>
    <w:rsid w:val="002F2DA8"/>
    <w:rsid w:val="0036193B"/>
    <w:rsid w:val="003B1C65"/>
    <w:rsid w:val="003B23E3"/>
    <w:rsid w:val="003B4AD3"/>
    <w:rsid w:val="003C2E1F"/>
    <w:rsid w:val="003E15AE"/>
    <w:rsid w:val="00424F59"/>
    <w:rsid w:val="004C6017"/>
    <w:rsid w:val="004D15AE"/>
    <w:rsid w:val="00637021"/>
    <w:rsid w:val="00664914"/>
    <w:rsid w:val="00714B91"/>
    <w:rsid w:val="0072395E"/>
    <w:rsid w:val="00733A6A"/>
    <w:rsid w:val="008411B4"/>
    <w:rsid w:val="0087495E"/>
    <w:rsid w:val="009021E5"/>
    <w:rsid w:val="00905B29"/>
    <w:rsid w:val="0091323E"/>
    <w:rsid w:val="009E2F93"/>
    <w:rsid w:val="00B82A8D"/>
    <w:rsid w:val="00C735F7"/>
    <w:rsid w:val="00C92035"/>
    <w:rsid w:val="00CA7DE8"/>
    <w:rsid w:val="00D25F18"/>
    <w:rsid w:val="00E03616"/>
    <w:rsid w:val="00E33772"/>
    <w:rsid w:val="00E42365"/>
    <w:rsid w:val="00E66E76"/>
    <w:rsid w:val="00E74687"/>
    <w:rsid w:val="00EC5A31"/>
    <w:rsid w:val="00F47475"/>
    <w:rsid w:val="00FD3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F93"/>
    <w:rPr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91323E"/>
    <w:pPr>
      <w:tabs>
        <w:tab w:val="center" w:pos="4252"/>
        <w:tab w:val="right" w:pos="8504"/>
      </w:tabs>
    </w:pPr>
    <w:rPr>
      <w:rFonts w:ascii="Times New Roman" w:eastAsia="SimSun" w:hAnsi="Times New Roman"/>
      <w:lang w:val="en-GB" w:eastAsia="zh-CN"/>
    </w:rPr>
  </w:style>
  <w:style w:type="character" w:customStyle="1" w:styleId="EncabezadoCar">
    <w:name w:val="Encabezado Car"/>
    <w:basedOn w:val="Fuentedeprrafopredeter"/>
    <w:link w:val="Encabezado"/>
    <w:uiPriority w:val="99"/>
    <w:locked/>
    <w:rsid w:val="0091323E"/>
    <w:rPr>
      <w:rFonts w:ascii="Times New Roman" w:eastAsia="SimSun" w:hAnsi="Times New Roman" w:cs="Times New Roman"/>
      <w:lang w:val="en-GB" w:eastAsia="zh-CN"/>
    </w:rPr>
  </w:style>
  <w:style w:type="paragraph" w:styleId="Prrafodelista">
    <w:name w:val="List Paragraph"/>
    <w:basedOn w:val="Normal"/>
    <w:uiPriority w:val="99"/>
    <w:qFormat/>
    <w:rsid w:val="00B82A8D"/>
    <w:pPr>
      <w:ind w:left="720"/>
      <w:contextualSpacing/>
    </w:pPr>
  </w:style>
  <w:style w:type="paragraph" w:customStyle="1" w:styleId="Default">
    <w:name w:val="Default"/>
    <w:uiPriority w:val="99"/>
    <w:rsid w:val="003C2E1F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57">
    <w:name w:val="CM57"/>
    <w:basedOn w:val="Default"/>
    <w:next w:val="Default"/>
    <w:uiPriority w:val="99"/>
    <w:rsid w:val="003C2E1F"/>
    <w:rPr>
      <w:color w:val="auto"/>
    </w:rPr>
  </w:style>
  <w:style w:type="paragraph" w:customStyle="1" w:styleId="CM32">
    <w:name w:val="CM32"/>
    <w:basedOn w:val="Default"/>
    <w:next w:val="Default"/>
    <w:uiPriority w:val="99"/>
    <w:rsid w:val="003C2E1F"/>
    <w:pPr>
      <w:spacing w:line="348" w:lineRule="atLeast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762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Dirección de Capacitación- Provincia de Buenos Aires</vt:lpstr>
    </vt:vector>
  </TitlesOfParts>
  <Company>Celebrate Learning</Company>
  <LinksUpToDate>false</LinksUpToDate>
  <CharactersWithSpaces>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Dirección de Capacitación- Provincia de Buenos Aires</dc:title>
  <dc:subject/>
  <dc:creator>Gonzalo Rosetti</dc:creator>
  <cp:keywords/>
  <dc:description/>
  <cp:lastModifiedBy>Alumno</cp:lastModifiedBy>
  <cp:revision>8</cp:revision>
  <dcterms:created xsi:type="dcterms:W3CDTF">2011-11-04T21:55:00Z</dcterms:created>
  <dcterms:modified xsi:type="dcterms:W3CDTF">2011-11-05T15:47:00Z</dcterms:modified>
</cp:coreProperties>
</file>