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32" w:rsidRPr="009B53BB" w:rsidRDefault="00173D32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173D32" w:rsidRPr="009B53BB" w:rsidRDefault="00173D32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173D32" w:rsidRPr="003523C1" w:rsidRDefault="00173D32" w:rsidP="009A734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173D32" w:rsidRPr="009B53BB" w:rsidRDefault="00173D32" w:rsidP="009A734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173D32" w:rsidRPr="009B53BB" w:rsidRDefault="00173D32" w:rsidP="00F741AD">
      <w:pPr>
        <w:pStyle w:val="Food"/>
        <w:rPr>
          <w:sz w:val="24"/>
          <w:szCs w:val="24"/>
        </w:rPr>
      </w:pPr>
    </w:p>
    <w:p w:rsidR="00173D32" w:rsidRPr="00B23E19" w:rsidRDefault="00173D32" w:rsidP="00F741AD">
      <w:pPr>
        <w:pStyle w:val="Food"/>
        <w:rPr>
          <w:b/>
          <w:i w:val="0"/>
        </w:rPr>
      </w:pPr>
      <w:r w:rsidRPr="00B23E19">
        <w:rPr>
          <w:b/>
          <w:i w:val="0"/>
        </w:rPr>
        <w:t>Grilled Flat Bread</w:t>
      </w:r>
      <w:r w:rsidRPr="00B23E19">
        <w:rPr>
          <w:b/>
          <w:i w:val="0"/>
        </w:rPr>
        <w:tab/>
        <w:t xml:space="preserve"> 7</w:t>
      </w:r>
    </w:p>
    <w:p w:rsidR="00173D32" w:rsidRPr="00B23E19" w:rsidRDefault="00173D32" w:rsidP="00F741AD">
      <w:pPr>
        <w:pStyle w:val="Food"/>
        <w:rPr>
          <w:i w:val="0"/>
        </w:rPr>
      </w:pPr>
      <w:r>
        <w:rPr>
          <w:i w:val="0"/>
        </w:rPr>
        <w:t xml:space="preserve">Chickpea, chipotle &amp; chives </w:t>
      </w:r>
    </w:p>
    <w:p w:rsidR="00173D32" w:rsidRPr="001149B2" w:rsidRDefault="00173D32" w:rsidP="00A969DD">
      <w:pPr>
        <w:pStyle w:val="Wine"/>
      </w:pPr>
      <w:r w:rsidRPr="001149B2">
        <w:t>2009 Venica &amp; Venica</w:t>
      </w:r>
    </w:p>
    <w:p w:rsidR="00173D32" w:rsidRPr="009B53BB" w:rsidRDefault="00173D32" w:rsidP="00A969DD">
      <w:pPr>
        <w:pStyle w:val="Food"/>
        <w:rPr>
          <w:b/>
        </w:rPr>
      </w:pPr>
      <w:r w:rsidRPr="001149B2">
        <w:t>Tocai Friulano                       9.25 (3oz) ~ 18.00 (6oz)</w:t>
      </w:r>
    </w:p>
    <w:p w:rsidR="00173D32" w:rsidRPr="009B53BB" w:rsidRDefault="00173D32" w:rsidP="00A67E73">
      <w:pPr>
        <w:pStyle w:val="Food"/>
        <w:rPr>
          <w:sz w:val="24"/>
          <w:szCs w:val="24"/>
        </w:rPr>
      </w:pPr>
    </w:p>
    <w:p w:rsidR="00173D32" w:rsidRPr="00B23E19" w:rsidRDefault="00173D32" w:rsidP="00A67E73">
      <w:pPr>
        <w:pStyle w:val="Food"/>
        <w:rPr>
          <w:i w:val="0"/>
        </w:rPr>
      </w:pPr>
      <w:r>
        <w:rPr>
          <w:b/>
          <w:i w:val="0"/>
        </w:rPr>
        <w:t>Roast Butternut Squash  Soup</w:t>
      </w:r>
      <w:r w:rsidRPr="00B23E19">
        <w:rPr>
          <w:b/>
          <w:i w:val="0"/>
        </w:rPr>
        <w:tab/>
        <w:t xml:space="preserve"> 5</w:t>
      </w:r>
      <w:r w:rsidRPr="00B23E19">
        <w:rPr>
          <w:i w:val="0"/>
        </w:rPr>
        <w:t xml:space="preserve"> </w:t>
      </w:r>
    </w:p>
    <w:p w:rsidR="00173D32" w:rsidRPr="00B23E19" w:rsidRDefault="00173D32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173D32" w:rsidRPr="00FC75BB" w:rsidRDefault="00173D32" w:rsidP="009A7349">
      <w:pPr>
        <w:pStyle w:val="Wine"/>
      </w:pPr>
      <w:r w:rsidRPr="00FC75BB">
        <w:t>2009 Flatrock Cellars</w:t>
      </w:r>
    </w:p>
    <w:p w:rsidR="00173D32" w:rsidRPr="009B53BB" w:rsidRDefault="00173D32" w:rsidP="009A7349">
      <w:pPr>
        <w:pStyle w:val="Wine"/>
        <w:rPr>
          <w:b/>
          <w:i w:val="0"/>
        </w:rPr>
      </w:pPr>
      <w:r w:rsidRPr="00FC75BB">
        <w:t>Riesling                                    6.00 (3oz) ~ 11.50 (6oz)</w:t>
      </w:r>
    </w:p>
    <w:p w:rsidR="00173D32" w:rsidRDefault="00173D32" w:rsidP="00F9393A">
      <w:pPr>
        <w:pStyle w:val="Wine"/>
        <w:rPr>
          <w:b/>
          <w:i w:val="0"/>
        </w:rPr>
      </w:pPr>
    </w:p>
    <w:p w:rsidR="00173D32" w:rsidRPr="002D37EA" w:rsidRDefault="00173D32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Curried Carrot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173D32" w:rsidRPr="002D37EA" w:rsidRDefault="00173D32" w:rsidP="004C1E0C">
      <w:pPr>
        <w:pStyle w:val="Wine"/>
        <w:rPr>
          <w:i w:val="0"/>
        </w:rPr>
      </w:pPr>
      <w:smartTag w:uri="urn:schemas-microsoft-com:office:smarttags" w:element="place">
        <w:smartTag w:uri="urn:schemas-microsoft-com:office:smarttags" w:element="Stat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</w:t>
      </w:r>
      <w:r w:rsidRPr="002D37EA">
        <w:rPr>
          <w:i w:val="0"/>
        </w:rPr>
        <w:t>heese curds</w:t>
      </w:r>
      <w:r>
        <w:rPr>
          <w:i w:val="0"/>
        </w:rPr>
        <w:t xml:space="preserve"> </w:t>
      </w:r>
      <w:r w:rsidRPr="002D37EA">
        <w:rPr>
          <w:i w:val="0"/>
        </w:rPr>
        <w:t>&amp; scallions</w:t>
      </w:r>
    </w:p>
    <w:p w:rsidR="00173D32" w:rsidRPr="009B53BB" w:rsidRDefault="00173D32" w:rsidP="009F03CD">
      <w:pPr>
        <w:pStyle w:val="Food"/>
      </w:pPr>
      <w:r w:rsidRPr="00FC75BB">
        <w:t>2009 "Perastro" Colle Petrito</w:t>
      </w:r>
      <w:r w:rsidRPr="00FC75BB">
        <w:br/>
        <w:t>Malvasia                              8.10 (3oz) ~ 16.00 (6oz)</w:t>
      </w:r>
    </w:p>
    <w:p w:rsidR="00173D32" w:rsidRDefault="00173D32" w:rsidP="00BB0014">
      <w:pPr>
        <w:pStyle w:val="Wine"/>
        <w:rPr>
          <w:b/>
          <w:i w:val="0"/>
        </w:rPr>
      </w:pPr>
    </w:p>
    <w:p w:rsidR="00173D32" w:rsidRPr="00B23E19" w:rsidRDefault="00173D32" w:rsidP="00BB0014">
      <w:pPr>
        <w:pStyle w:val="Wine"/>
        <w:rPr>
          <w:b/>
          <w:i w:val="0"/>
        </w:rPr>
      </w:pPr>
      <w:r>
        <w:rPr>
          <w:b/>
          <w:i w:val="0"/>
        </w:rPr>
        <w:t>Crunchy Mustard Polenta</w:t>
      </w:r>
      <w:r>
        <w:rPr>
          <w:b/>
          <w:i w:val="0"/>
        </w:rPr>
        <w:tab/>
        <w:t xml:space="preserve">  8</w:t>
      </w:r>
    </w:p>
    <w:p w:rsidR="00173D32" w:rsidRPr="00B23E19" w:rsidRDefault="00173D32" w:rsidP="00BB0014">
      <w:pPr>
        <w:pStyle w:val="Wine"/>
        <w:rPr>
          <w:b/>
          <w:i w:val="0"/>
        </w:rPr>
      </w:pPr>
      <w:r>
        <w:rPr>
          <w:i w:val="0"/>
        </w:rPr>
        <w:t>Roast garlic, mushrooms</w:t>
      </w:r>
      <w:r w:rsidRPr="00B23E19">
        <w:rPr>
          <w:i w:val="0"/>
        </w:rPr>
        <w:t xml:space="preserve">, </w:t>
      </w:r>
      <w:r>
        <w:rPr>
          <w:i w:val="0"/>
        </w:rPr>
        <w:t>pea shouts</w:t>
      </w:r>
      <w:r w:rsidRPr="00B23E19">
        <w:rPr>
          <w:i w:val="0"/>
        </w:rPr>
        <w:t xml:space="preserve"> &amp; toscano cheese</w:t>
      </w:r>
    </w:p>
    <w:p w:rsidR="00173D32" w:rsidRPr="009B53BB" w:rsidRDefault="00173D32" w:rsidP="00BB0014">
      <w:pPr>
        <w:pStyle w:val="Food"/>
      </w:pPr>
      <w:r w:rsidRPr="009B53BB">
        <w:t>2007 Stratus Tollgate White</w:t>
      </w:r>
    </w:p>
    <w:p w:rsidR="00173D32" w:rsidRPr="009B53BB" w:rsidRDefault="00173D32" w:rsidP="00BB0014">
      <w:pPr>
        <w:pStyle w:val="Wine"/>
        <w:rPr>
          <w:b/>
          <w:i w:val="0"/>
        </w:rPr>
      </w:pPr>
      <w:r w:rsidRPr="009B53BB">
        <w:t>Semillon, Chardonnay, Others   6.00(3oz) ~ 11.50 (6oz)</w:t>
      </w:r>
    </w:p>
    <w:p w:rsidR="00173D32" w:rsidRPr="009B53BB" w:rsidRDefault="00173D32" w:rsidP="009B53BB">
      <w:pPr>
        <w:pStyle w:val="Food"/>
        <w:rPr>
          <w:sz w:val="24"/>
          <w:szCs w:val="24"/>
        </w:rPr>
      </w:pPr>
    </w:p>
    <w:p w:rsidR="00173D32" w:rsidRPr="009B53BB" w:rsidRDefault="00173D32" w:rsidP="001D54BC">
      <w:pPr>
        <w:pStyle w:val="Wine"/>
        <w:rPr>
          <w:b/>
          <w:i w:val="0"/>
        </w:rPr>
      </w:pPr>
      <w:r>
        <w:rPr>
          <w:b/>
          <w:i w:val="0"/>
        </w:rPr>
        <w:t xml:space="preserve">Smoked Chicken &amp; Feta </w:t>
      </w:r>
      <w:r w:rsidRPr="009B53BB">
        <w:rPr>
          <w:b/>
          <w:i w:val="0"/>
        </w:rPr>
        <w:t>Salad</w:t>
      </w:r>
      <w:r w:rsidRPr="009B53BB">
        <w:rPr>
          <w:b/>
        </w:rPr>
        <w:tab/>
        <w:t xml:space="preserve">   </w:t>
      </w:r>
      <w:r>
        <w:rPr>
          <w:b/>
          <w:i w:val="0"/>
        </w:rPr>
        <w:t>11</w:t>
      </w:r>
    </w:p>
    <w:p w:rsidR="00173D32" w:rsidRPr="009B53BB" w:rsidRDefault="00173D32" w:rsidP="001D54BC">
      <w:pPr>
        <w:pStyle w:val="Food"/>
        <w:rPr>
          <w:i w:val="0"/>
        </w:rPr>
      </w:pPr>
      <w:r>
        <w:rPr>
          <w:i w:val="0"/>
        </w:rPr>
        <w:t>Sweet onions, candied w</w:t>
      </w:r>
      <w:r w:rsidRPr="009B53BB">
        <w:rPr>
          <w:i w:val="0"/>
        </w:rPr>
        <w:t xml:space="preserve">alnuts &amp; </w:t>
      </w:r>
      <w:r>
        <w:rPr>
          <w:i w:val="0"/>
        </w:rPr>
        <w:t xml:space="preserve">balsamic vinaigrette </w:t>
      </w:r>
    </w:p>
    <w:p w:rsidR="00173D32" w:rsidRPr="009B53BB" w:rsidRDefault="00173D32" w:rsidP="00206B56">
      <w:pPr>
        <w:pStyle w:val="Food"/>
      </w:pPr>
      <w:r w:rsidRPr="009B53BB">
        <w:t>2009 Laurent Miquel Rosé</w:t>
      </w:r>
    </w:p>
    <w:p w:rsidR="00173D32" w:rsidRPr="009B53BB" w:rsidRDefault="00173D32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173D32" w:rsidRDefault="00173D32" w:rsidP="00CE273D">
      <w:pPr>
        <w:pStyle w:val="Food"/>
        <w:rPr>
          <w:b/>
          <w:i w:val="0"/>
        </w:rPr>
      </w:pPr>
    </w:p>
    <w:p w:rsidR="00173D32" w:rsidRPr="009B53BB" w:rsidRDefault="00173D32" w:rsidP="00CE273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173D32" w:rsidRPr="009B53BB" w:rsidRDefault="00173D32" w:rsidP="00CE273D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173D32" w:rsidRPr="000D6792" w:rsidRDefault="00173D32" w:rsidP="00CE273D">
      <w:pPr>
        <w:pStyle w:val="Food"/>
      </w:pPr>
      <w:r w:rsidRPr="000D6792">
        <w:t>2009 Borgo Boschetto</w:t>
      </w:r>
    </w:p>
    <w:p w:rsidR="00173D32" w:rsidRPr="009B53BB" w:rsidRDefault="00173D32" w:rsidP="00CE273D">
      <w:pPr>
        <w:pStyle w:val="Wine"/>
        <w:rPr>
          <w:color w:val="000000"/>
        </w:rPr>
      </w:pPr>
      <w:r w:rsidRPr="000D6792">
        <w:rPr>
          <w:lang w:val="fr-CA"/>
        </w:rPr>
        <w:t xml:space="preserve">Pinot Grigio   </w:t>
      </w:r>
      <w:r w:rsidRPr="000D6792">
        <w:t xml:space="preserve">                          7.25 (3oz) ~14.25 (6oz)</w:t>
      </w:r>
    </w:p>
    <w:p w:rsidR="00173D32" w:rsidRDefault="00173D32" w:rsidP="002C1C47">
      <w:pPr>
        <w:pStyle w:val="Food"/>
        <w:rPr>
          <w:b/>
          <w:i w:val="0"/>
        </w:rPr>
      </w:pPr>
    </w:p>
    <w:p w:rsidR="00173D32" w:rsidRPr="00DF6939" w:rsidRDefault="00173D32" w:rsidP="00DF6939">
      <w:pPr>
        <w:pStyle w:val="Wine"/>
        <w:rPr>
          <w:b/>
          <w:i w:val="0"/>
        </w:rPr>
      </w:pPr>
      <w:r w:rsidRPr="00DF6939">
        <w:rPr>
          <w:b/>
          <w:i w:val="0"/>
        </w:rPr>
        <w:t>Spinach &amp; Smoked Du</w:t>
      </w:r>
      <w:r>
        <w:rPr>
          <w:b/>
          <w:i w:val="0"/>
        </w:rPr>
        <w:t xml:space="preserve">ck Salad                             11         </w:t>
      </w:r>
      <w:r>
        <w:rPr>
          <w:i w:val="0"/>
        </w:rPr>
        <w:t>C</w:t>
      </w:r>
      <w:r w:rsidRPr="002C1C47">
        <w:rPr>
          <w:i w:val="0"/>
        </w:rPr>
        <w:t xml:space="preserve">urrants, </w:t>
      </w:r>
      <w:r>
        <w:rPr>
          <w:i w:val="0"/>
        </w:rPr>
        <w:t xml:space="preserve">toasted </w:t>
      </w:r>
      <w:r w:rsidRPr="002C1C47">
        <w:rPr>
          <w:i w:val="0"/>
        </w:rPr>
        <w:t>hazelnuts &amp; sour cherry vi</w:t>
      </w:r>
      <w:r>
        <w:rPr>
          <w:i w:val="0"/>
        </w:rPr>
        <w:t xml:space="preserve">naigrette </w:t>
      </w:r>
      <w:r w:rsidRPr="00DF6939">
        <w:t xml:space="preserve"> </w:t>
      </w:r>
    </w:p>
    <w:p w:rsidR="00173D32" w:rsidRPr="009B53BB" w:rsidRDefault="00173D32" w:rsidP="00CE273D">
      <w:pPr>
        <w:pStyle w:val="Food"/>
      </w:pPr>
      <w:r>
        <w:t>2006 Pirramimma</w:t>
      </w:r>
    </w:p>
    <w:p w:rsidR="00173D32" w:rsidRDefault="00173D32" w:rsidP="00CE273D">
      <w:pPr>
        <w:pStyle w:val="Wine"/>
        <w:rPr>
          <w:b/>
          <w:i w:val="0"/>
        </w:rPr>
      </w:pPr>
      <w:r>
        <w:t>Petit Verdot                             9.00(3oz) ~ 17.5</w:t>
      </w:r>
      <w:r w:rsidRPr="009B53BB">
        <w:t>0 (6oz)</w:t>
      </w:r>
    </w:p>
    <w:p w:rsidR="00173D32" w:rsidRDefault="00173D32" w:rsidP="002C1C47">
      <w:pPr>
        <w:pStyle w:val="Food"/>
        <w:rPr>
          <w:b/>
          <w:i w:val="0"/>
        </w:rPr>
      </w:pPr>
    </w:p>
    <w:p w:rsidR="00173D32" w:rsidRPr="009B53BB" w:rsidRDefault="00173D32" w:rsidP="002C1C47">
      <w:pPr>
        <w:pStyle w:val="Food"/>
        <w:rPr>
          <w:b/>
          <w:i w:val="0"/>
        </w:rPr>
      </w:pPr>
      <w:r>
        <w:rPr>
          <w:b/>
          <w:i w:val="0"/>
        </w:rPr>
        <w:t>Stuffed Piquilo Pepper</w:t>
      </w:r>
      <w:r>
        <w:rPr>
          <w:b/>
          <w:i w:val="0"/>
        </w:rPr>
        <w:tab/>
      </w:r>
      <w:r w:rsidRPr="009B53BB">
        <w:rPr>
          <w:b/>
          <w:i w:val="0"/>
        </w:rPr>
        <w:t xml:space="preserve">  9</w:t>
      </w:r>
    </w:p>
    <w:p w:rsidR="00173D32" w:rsidRPr="009B53BB" w:rsidRDefault="00173D32" w:rsidP="002C1C47">
      <w:pPr>
        <w:pStyle w:val="Wine"/>
        <w:rPr>
          <w:i w:val="0"/>
        </w:rPr>
      </w:pPr>
      <w:r>
        <w:rPr>
          <w:i w:val="0"/>
        </w:rPr>
        <w:t>Roast garlic, goat cheese, thyme &amp; lemon greens</w:t>
      </w:r>
    </w:p>
    <w:p w:rsidR="00173D32" w:rsidRPr="001C7765" w:rsidRDefault="00173D32" w:rsidP="002C1C47">
      <w:pPr>
        <w:pStyle w:val="Food"/>
      </w:pPr>
      <w:r w:rsidRPr="001C7765">
        <w:t>2007 Lotus</w:t>
      </w:r>
    </w:p>
    <w:p w:rsidR="00173D32" w:rsidRPr="009B53BB" w:rsidRDefault="00173D32" w:rsidP="002C1C47">
      <w:pPr>
        <w:pStyle w:val="Wine"/>
        <w:rPr>
          <w:color w:val="000000"/>
        </w:rPr>
      </w:pPr>
      <w:r w:rsidRPr="001C7765">
        <w:rPr>
          <w:lang w:val="fr-CA"/>
        </w:rPr>
        <w:t>Cabernet Sauvignon</w:t>
      </w:r>
      <w:r w:rsidRPr="001C7765">
        <w:t xml:space="preserve">                8.25 (3oz) ~16.00 (6oz)</w:t>
      </w:r>
    </w:p>
    <w:p w:rsidR="00173D32" w:rsidRDefault="00173D32" w:rsidP="00BD6AB4">
      <w:pPr>
        <w:pStyle w:val="Wine"/>
        <w:rPr>
          <w:b/>
          <w:i w:val="0"/>
        </w:rPr>
      </w:pPr>
    </w:p>
    <w:p w:rsidR="00173D32" w:rsidRPr="00B23E19" w:rsidRDefault="00173D32" w:rsidP="00BD6AB4">
      <w:pPr>
        <w:pStyle w:val="Wine"/>
        <w:rPr>
          <w:b/>
        </w:rPr>
      </w:pPr>
      <w:r w:rsidRPr="00B23E19">
        <w:rPr>
          <w:b/>
          <w:i w:val="0"/>
        </w:rPr>
        <w:t>Risotto</w:t>
      </w:r>
      <w:r w:rsidRPr="00B23E19">
        <w:rPr>
          <w:b/>
          <w:i w:val="0"/>
        </w:rPr>
        <w:tab/>
        <w:t xml:space="preserve">  </w:t>
      </w:r>
      <w:r>
        <w:rPr>
          <w:b/>
          <w:i w:val="0"/>
        </w:rPr>
        <w:t>9</w:t>
      </w:r>
    </w:p>
    <w:p w:rsidR="00173D32" w:rsidRPr="00B23E19" w:rsidRDefault="00173D32" w:rsidP="00BD6AB4">
      <w:pPr>
        <w:pStyle w:val="Wine"/>
        <w:rPr>
          <w:i w:val="0"/>
        </w:rPr>
      </w:pPr>
      <w:r>
        <w:rPr>
          <w:i w:val="0"/>
        </w:rPr>
        <w:t>Spinach, confit tomatoes &amp; goat cheese</w:t>
      </w:r>
    </w:p>
    <w:p w:rsidR="00173D32" w:rsidRPr="009B53BB" w:rsidRDefault="00173D32" w:rsidP="00BD6AB4">
      <w:pPr>
        <w:pStyle w:val="Wine"/>
        <w:rPr>
          <w:b/>
          <w:i w:val="0"/>
        </w:rPr>
      </w:pPr>
      <w:r w:rsidRPr="00FC75BB">
        <w:t>2009 "Alargo" Bod. Gomez y Rial</w:t>
      </w:r>
      <w:r w:rsidRPr="00FC75BB">
        <w:br/>
        <w:t>Albariño                                  8.50 (3oz) ~ 16.75 (6oz)</w:t>
      </w:r>
    </w:p>
    <w:p w:rsidR="00173D32" w:rsidRPr="009B53BB" w:rsidRDefault="00173D32" w:rsidP="009B53BB">
      <w:pPr>
        <w:pStyle w:val="Food"/>
        <w:rPr>
          <w:sz w:val="24"/>
          <w:szCs w:val="24"/>
        </w:rPr>
      </w:pPr>
    </w:p>
    <w:p w:rsidR="00173D32" w:rsidRPr="00B23E19" w:rsidRDefault="00173D32" w:rsidP="000C775F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Fried Oyster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11</w:t>
      </w:r>
    </w:p>
    <w:p w:rsidR="00173D32" w:rsidRPr="00B23E19" w:rsidRDefault="00173D32" w:rsidP="000C775F">
      <w:pPr>
        <w:pStyle w:val="Wine"/>
        <w:rPr>
          <w:i w:val="0"/>
        </w:rPr>
      </w:pPr>
      <w:r>
        <w:rPr>
          <w:i w:val="0"/>
        </w:rPr>
        <w:t>Tartar sauce, carrot &amp; cabbage slaw</w:t>
      </w:r>
    </w:p>
    <w:p w:rsidR="00173D32" w:rsidRPr="009B53BB" w:rsidRDefault="00173D32" w:rsidP="000C775F">
      <w:pPr>
        <w:pStyle w:val="Wine"/>
        <w:rPr>
          <w:b/>
          <w:i w:val="0"/>
        </w:rPr>
      </w:pPr>
      <w:r w:rsidRPr="00B23E19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B23E19">
            <w:t>Maine</w:t>
          </w:r>
        </w:smartTag>
      </w:smartTag>
      <w:r w:rsidRPr="00B23E19">
        <w:t xml:space="preserve"> sur lies </w:t>
      </w:r>
      <w:r w:rsidRPr="00B23E19">
        <w:br/>
        <w:t>Melon de Bourgogne                  6.75(3oz) ~ 13.50 (6oz)</w:t>
      </w:r>
    </w:p>
    <w:p w:rsidR="00173D32" w:rsidRDefault="00173D32" w:rsidP="002C1C47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73D32" w:rsidRPr="00B23E19" w:rsidRDefault="00173D32" w:rsidP="002C1C47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P.E.I. Mussels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9</w:t>
      </w:r>
    </w:p>
    <w:p w:rsidR="00173D32" w:rsidRPr="00B23E19" w:rsidRDefault="00173D32" w:rsidP="002C1C47">
      <w:pPr>
        <w:pStyle w:val="Wine"/>
        <w:rPr>
          <w:i w:val="0"/>
        </w:rPr>
      </w:pPr>
      <w:r>
        <w:rPr>
          <w:i w:val="0"/>
        </w:rPr>
        <w:t>Sausage, tomato &amp; mustard cream</w:t>
      </w:r>
    </w:p>
    <w:p w:rsidR="00173D32" w:rsidRPr="001C7765" w:rsidRDefault="00173D32" w:rsidP="00572F07">
      <w:pPr>
        <w:pStyle w:val="Food"/>
      </w:pPr>
      <w:r w:rsidRPr="001C7765">
        <w:t>2009 « Thalassitis » Gaia</w:t>
      </w:r>
    </w:p>
    <w:p w:rsidR="00173D32" w:rsidRPr="009B53BB" w:rsidRDefault="00173D32" w:rsidP="00572F07">
      <w:pPr>
        <w:pStyle w:val="Wine"/>
        <w:rPr>
          <w:b/>
          <w:i w:val="0"/>
        </w:rPr>
      </w:pPr>
      <w:r w:rsidRPr="001C7765">
        <w:rPr>
          <w:lang w:val="fr-CA"/>
        </w:rPr>
        <w:t xml:space="preserve">Assyrtiko         </w:t>
      </w:r>
      <w:r w:rsidRPr="001C7765">
        <w:t xml:space="preserve">                          8.75 (3oz) ~16.50 (6oz)</w:t>
      </w:r>
    </w:p>
    <w:p w:rsidR="00173D32" w:rsidRDefault="00173D32" w:rsidP="00C56E55">
      <w:pPr>
        <w:pStyle w:val="Wine"/>
        <w:rPr>
          <w:b/>
          <w:i w:val="0"/>
        </w:rPr>
      </w:pPr>
    </w:p>
    <w:p w:rsidR="00173D32" w:rsidRPr="00DF6939" w:rsidRDefault="00173D32" w:rsidP="0056516E">
      <w:pPr>
        <w:pStyle w:val="Wine"/>
        <w:rPr>
          <w:b/>
          <w:i w:val="0"/>
        </w:rPr>
      </w:pPr>
      <w:r w:rsidRPr="00DF6939">
        <w:rPr>
          <w:b/>
          <w:i w:val="0"/>
        </w:rPr>
        <w:t xml:space="preserve">Chorizo Sausage </w:t>
      </w:r>
      <w:r w:rsidRPr="00DF6939">
        <w:rPr>
          <w:b/>
          <w:i w:val="0"/>
        </w:rPr>
        <w:tab/>
        <w:t xml:space="preserve">   </w:t>
      </w:r>
      <w:r>
        <w:rPr>
          <w:b/>
          <w:i w:val="0"/>
        </w:rPr>
        <w:t>9</w:t>
      </w:r>
    </w:p>
    <w:p w:rsidR="00173D32" w:rsidRPr="00DF6939" w:rsidRDefault="00173D32" w:rsidP="000D6792">
      <w:pPr>
        <w:pStyle w:val="Wine"/>
        <w:rPr>
          <w:b/>
          <w:i w:val="0"/>
        </w:rPr>
      </w:pPr>
      <w:r>
        <w:rPr>
          <w:i w:val="0"/>
        </w:rPr>
        <w:t>House p</w:t>
      </w:r>
      <w:r w:rsidRPr="00DF6939">
        <w:rPr>
          <w:i w:val="0"/>
        </w:rPr>
        <w:t xml:space="preserve">ickled vegetables &amp; olive oil crostini </w:t>
      </w:r>
    </w:p>
    <w:p w:rsidR="00173D32" w:rsidRPr="00DF6939" w:rsidRDefault="00173D32" w:rsidP="00FC75BB">
      <w:pPr>
        <w:pStyle w:val="Wine"/>
      </w:pPr>
      <w:r w:rsidRPr="00DF6939">
        <w:t>2009 Laudo Bodegas Ondalan</w:t>
      </w:r>
    </w:p>
    <w:p w:rsidR="00173D32" w:rsidRPr="002C1C47" w:rsidRDefault="00173D32" w:rsidP="002C1C47">
      <w:pPr>
        <w:pStyle w:val="Wine"/>
        <w:rPr>
          <w:lang w:val="fr-CA"/>
        </w:rPr>
      </w:pPr>
      <w:r w:rsidRPr="00DF6939">
        <w:t>Tempranillo                            6.75 (3oz) ~ 13.00 (6oz)</w:t>
      </w:r>
    </w:p>
    <w:p w:rsidR="00173D32" w:rsidRPr="002D452F" w:rsidRDefault="00173D32" w:rsidP="00CE273D">
      <w:pPr>
        <w:pStyle w:val="Wine"/>
        <w:rPr>
          <w:b/>
          <w:i w:val="0"/>
        </w:rPr>
      </w:pPr>
      <w:r>
        <w:rPr>
          <w:b/>
          <w:i w:val="0"/>
        </w:rPr>
        <w:t>Honey Mustard Ham</w:t>
      </w:r>
      <w:r>
        <w:rPr>
          <w:b/>
          <w:i w:val="0"/>
        </w:rPr>
        <w:tab/>
      </w:r>
      <w:r w:rsidRPr="002D452F">
        <w:rPr>
          <w:b/>
          <w:i w:val="0"/>
        </w:rPr>
        <w:t xml:space="preserve">  1</w:t>
      </w:r>
      <w:r>
        <w:rPr>
          <w:b/>
          <w:i w:val="0"/>
        </w:rPr>
        <w:t>0</w:t>
      </w:r>
    </w:p>
    <w:p w:rsidR="00173D32" w:rsidRPr="002D452F" w:rsidRDefault="00173D32" w:rsidP="00CE273D">
      <w:pPr>
        <w:pStyle w:val="Wine"/>
        <w:rPr>
          <w:b/>
          <w:i w:val="0"/>
        </w:rPr>
      </w:pPr>
      <w:r w:rsidRPr="002D452F">
        <w:rPr>
          <w:i w:val="0"/>
        </w:rPr>
        <w:t>Couscous, raisins</w:t>
      </w:r>
      <w:r>
        <w:rPr>
          <w:i w:val="0"/>
        </w:rPr>
        <w:t>, confit tomatoes &amp; chives</w:t>
      </w:r>
    </w:p>
    <w:p w:rsidR="00173D32" w:rsidRPr="009B53BB" w:rsidRDefault="00173D32" w:rsidP="00CE273D">
      <w:pPr>
        <w:pStyle w:val="Wine"/>
        <w:rPr>
          <w:b/>
          <w:i w:val="0"/>
        </w:rPr>
      </w:pPr>
      <w:r w:rsidRPr="00FC75BB">
        <w:t>2008 Thomas George Estates</w:t>
      </w:r>
      <w:r w:rsidRPr="00FC75BB">
        <w:br/>
      </w:r>
      <w:r w:rsidRPr="00FC75BB">
        <w:rPr>
          <w:lang w:val="fr-CA"/>
        </w:rPr>
        <w:t xml:space="preserve">Viognier    </w:t>
      </w:r>
      <w:r w:rsidRPr="00FC75BB">
        <w:t xml:space="preserve">                              11.25 (3oz) ~ 22.00 (6oz)</w:t>
      </w:r>
    </w:p>
    <w:p w:rsidR="00173D32" w:rsidRDefault="00173D32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173D32" w:rsidRPr="009B53BB" w:rsidRDefault="00173D32" w:rsidP="000C775F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Braised Beef Cheeks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3</w:t>
      </w:r>
    </w:p>
    <w:p w:rsidR="00173D32" w:rsidRPr="009B53BB" w:rsidRDefault="00173D32" w:rsidP="000C775F">
      <w:pPr>
        <w:pStyle w:val="Wine"/>
        <w:rPr>
          <w:i w:val="0"/>
        </w:rPr>
      </w:pPr>
      <w:r>
        <w:rPr>
          <w:i w:val="0"/>
        </w:rPr>
        <w:t>Celeriac crushed potatoes, watercress &amp; jus</w:t>
      </w:r>
    </w:p>
    <w:p w:rsidR="00173D32" w:rsidRPr="009B53BB" w:rsidRDefault="00173D32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173D32" w:rsidRDefault="00173D32" w:rsidP="00072EB2">
      <w:pPr>
        <w:pStyle w:val="Wine"/>
        <w:rPr>
          <w:b/>
          <w:i w:val="0"/>
        </w:rPr>
      </w:pPr>
    </w:p>
    <w:p w:rsidR="00173D32" w:rsidRPr="002D452F" w:rsidRDefault="00173D32" w:rsidP="00072EB2">
      <w:pPr>
        <w:pStyle w:val="Wine"/>
        <w:rPr>
          <w:b/>
          <w:i w:val="0"/>
        </w:rPr>
      </w:pPr>
      <w:r>
        <w:rPr>
          <w:b/>
          <w:i w:val="0"/>
        </w:rPr>
        <w:t xml:space="preserve">B.C. Halibut   </w:t>
      </w:r>
      <w:r>
        <w:rPr>
          <w:b/>
          <w:i w:val="0"/>
        </w:rPr>
        <w:tab/>
        <w:t xml:space="preserve">   14</w:t>
      </w:r>
    </w:p>
    <w:p w:rsidR="00173D32" w:rsidRPr="002D452F" w:rsidRDefault="00173D32" w:rsidP="00072EB2">
      <w:pPr>
        <w:pStyle w:val="Wine"/>
        <w:rPr>
          <w:b/>
        </w:rPr>
      </w:pPr>
      <w:r>
        <w:rPr>
          <w:i w:val="0"/>
        </w:rPr>
        <w:t>Double smoked bacon, braised fennel &amp; lemon butter</w:t>
      </w:r>
    </w:p>
    <w:p w:rsidR="00173D32" w:rsidRPr="009B53BB" w:rsidRDefault="00173D32" w:rsidP="00072EB2">
      <w:pPr>
        <w:pStyle w:val="Food"/>
        <w:rPr>
          <w:noProof w:val="0"/>
          <w:spacing w:val="6"/>
          <w:lang w:val="en-US" w:eastAsia="en-CA"/>
        </w:rPr>
      </w:pPr>
      <w:r w:rsidRPr="001C7765">
        <w:rPr>
          <w:noProof w:val="0"/>
          <w:spacing w:val="6"/>
          <w:lang w:val="en-US" w:eastAsia="en-CA"/>
        </w:rPr>
        <w:t>2006 Kacaba Horizon Ridge</w:t>
      </w:r>
      <w:r w:rsidRPr="001C7765">
        <w:rPr>
          <w:noProof w:val="0"/>
          <w:spacing w:val="6"/>
          <w:lang w:val="en-US" w:eastAsia="en-CA"/>
        </w:rPr>
        <w:br/>
        <w:t>Chardonnay                              6.75 (3oz) ~ 13.50 (6oz)</w:t>
      </w:r>
    </w:p>
    <w:p w:rsidR="00173D32" w:rsidRDefault="00173D32" w:rsidP="002C1C47">
      <w:pPr>
        <w:pStyle w:val="Wine"/>
        <w:rPr>
          <w:b/>
          <w:i w:val="0"/>
        </w:rPr>
      </w:pPr>
    </w:p>
    <w:p w:rsidR="00173D32" w:rsidRPr="002D452F" w:rsidRDefault="00173D32" w:rsidP="002C1C47">
      <w:pPr>
        <w:pStyle w:val="Wine"/>
        <w:rPr>
          <w:b/>
          <w:i w:val="0"/>
        </w:rPr>
      </w:pPr>
      <w:r>
        <w:rPr>
          <w:b/>
          <w:i w:val="0"/>
        </w:rPr>
        <w:t>Seared Scallops</w:t>
      </w:r>
      <w:r>
        <w:rPr>
          <w:b/>
          <w:i w:val="0"/>
        </w:rPr>
        <w:tab/>
        <w:t xml:space="preserve">   15</w:t>
      </w:r>
    </w:p>
    <w:p w:rsidR="00173D32" w:rsidRPr="002D452F" w:rsidRDefault="00173D32" w:rsidP="002C1C47">
      <w:pPr>
        <w:pStyle w:val="Wine"/>
        <w:rPr>
          <w:b/>
        </w:rPr>
      </w:pPr>
      <w:r>
        <w:rPr>
          <w:i w:val="0"/>
        </w:rPr>
        <w:t xml:space="preserve">Roasted red peppers, zucchini &amp; quinoa </w:t>
      </w:r>
    </w:p>
    <w:p w:rsidR="00173D32" w:rsidRPr="009B53BB" w:rsidRDefault="00173D32" w:rsidP="002C1C47">
      <w:pPr>
        <w:pStyle w:val="Food"/>
        <w:rPr>
          <w:noProof w:val="0"/>
          <w:spacing w:val="6"/>
          <w:lang w:val="en-US" w:eastAsia="en-CA"/>
        </w:rPr>
      </w:pPr>
      <w:r w:rsidRPr="001C7765">
        <w:rPr>
          <w:noProof w:val="0"/>
          <w:spacing w:val="6"/>
          <w:lang w:val="en-US" w:eastAsia="en-CA"/>
        </w:rPr>
        <w:t>2008 Belondrade y Lurton</w:t>
      </w:r>
      <w:r w:rsidRPr="001C7765">
        <w:rPr>
          <w:noProof w:val="0"/>
          <w:spacing w:val="6"/>
          <w:lang w:val="en-US" w:eastAsia="en-CA"/>
        </w:rPr>
        <w:br/>
        <w:t>Verdejo                                   14.00 (3oz) ~ 27.50 (6oz)</w:t>
      </w:r>
    </w:p>
    <w:p w:rsidR="00173D32" w:rsidRPr="009B53BB" w:rsidRDefault="00173D32" w:rsidP="009B53BB">
      <w:pPr>
        <w:pStyle w:val="Food"/>
        <w:rPr>
          <w:sz w:val="24"/>
          <w:szCs w:val="24"/>
        </w:rPr>
      </w:pPr>
    </w:p>
    <w:p w:rsidR="00173D32" w:rsidRPr="002D452F" w:rsidRDefault="00173D32" w:rsidP="000C775F">
      <w:pPr>
        <w:pStyle w:val="Wine"/>
        <w:rPr>
          <w:b/>
          <w:i w:val="0"/>
        </w:rPr>
      </w:pPr>
      <w:r>
        <w:rPr>
          <w:b/>
          <w:i w:val="0"/>
        </w:rPr>
        <w:t xml:space="preserve">Seared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>
        <w:rPr>
          <w:b/>
          <w:i w:val="0"/>
        </w:rPr>
        <w:tab/>
        <w:t xml:space="preserve">   14</w:t>
      </w:r>
    </w:p>
    <w:p w:rsidR="00173D32" w:rsidRPr="002D452F" w:rsidRDefault="00173D32" w:rsidP="000C775F">
      <w:pPr>
        <w:pStyle w:val="Wine"/>
        <w:rPr>
          <w:b/>
        </w:rPr>
      </w:pPr>
      <w:r>
        <w:rPr>
          <w:i w:val="0"/>
        </w:rPr>
        <w:t xml:space="preserve">Garlic rapini, Parsnip &amp; pear puree </w:t>
      </w:r>
    </w:p>
    <w:p w:rsidR="00173D32" w:rsidRPr="009B53BB" w:rsidRDefault="00173D32" w:rsidP="000C775F">
      <w:pPr>
        <w:pStyle w:val="Food"/>
        <w:rPr>
          <w:noProof w:val="0"/>
          <w:spacing w:val="6"/>
          <w:lang w:val="en-US" w:eastAsia="en-CA"/>
        </w:rPr>
      </w:pPr>
      <w:r w:rsidRPr="002D452F">
        <w:rPr>
          <w:noProof w:val="0"/>
          <w:spacing w:val="6"/>
          <w:lang w:val="en-US" w:eastAsia="en-CA"/>
        </w:rPr>
        <w:t>2006 Braccale igt Maremma</w:t>
      </w:r>
      <w:r w:rsidRPr="002D452F">
        <w:rPr>
          <w:noProof w:val="0"/>
          <w:spacing w:val="6"/>
          <w:lang w:val="en-US" w:eastAsia="en-CA"/>
        </w:rPr>
        <w:br/>
        <w:t>Sang. Merlot                            7.75 (3oz) ~ 19.00 (6oz)</w:t>
      </w:r>
    </w:p>
    <w:p w:rsidR="00173D32" w:rsidRDefault="00173D32" w:rsidP="00FB456F">
      <w:pPr>
        <w:pStyle w:val="Wine"/>
        <w:rPr>
          <w:sz w:val="24"/>
          <w:szCs w:val="24"/>
        </w:rPr>
      </w:pPr>
    </w:p>
    <w:p w:rsidR="00173D32" w:rsidRPr="002D452F" w:rsidRDefault="00173D32" w:rsidP="00C56E55">
      <w:pPr>
        <w:pStyle w:val="Wine"/>
        <w:rPr>
          <w:b/>
          <w:i w:val="0"/>
        </w:rPr>
      </w:pPr>
      <w:r>
        <w:rPr>
          <w:b/>
          <w:i w:val="0"/>
        </w:rPr>
        <w:t>Lamb T-Bone Steak</w:t>
      </w:r>
      <w:r>
        <w:rPr>
          <w:b/>
          <w:i w:val="0"/>
        </w:rPr>
        <w:tab/>
        <w:t xml:space="preserve">   12</w:t>
      </w:r>
    </w:p>
    <w:p w:rsidR="00173D32" w:rsidRPr="002D452F" w:rsidRDefault="00173D32" w:rsidP="00C56E55">
      <w:pPr>
        <w:pStyle w:val="Wine"/>
        <w:rPr>
          <w:b/>
        </w:rPr>
      </w:pPr>
      <w:r>
        <w:rPr>
          <w:i w:val="0"/>
        </w:rPr>
        <w:t>Creamy potato salad &amp; wild arugula</w:t>
      </w:r>
    </w:p>
    <w:p w:rsidR="00173D32" w:rsidRPr="009A7349" w:rsidRDefault="00173D32" w:rsidP="001149B2">
      <w:pPr>
        <w:pStyle w:val="Wine"/>
      </w:pPr>
      <w:r w:rsidRPr="001149B2">
        <w:t>2004 Sara Soto</w:t>
      </w:r>
      <w:r w:rsidRPr="001149B2">
        <w:br/>
        <w:t>Tempranillo                               8.</w:t>
      </w:r>
      <w:r>
        <w:t>25</w:t>
      </w:r>
      <w:r w:rsidRPr="001149B2">
        <w:t xml:space="preserve"> (3oz) ~ </w:t>
      </w:r>
      <w:r>
        <w:t>16.25</w:t>
      </w:r>
      <w:r w:rsidRPr="001149B2">
        <w:t xml:space="preserve"> (6oz)</w:t>
      </w:r>
    </w:p>
    <w:p w:rsidR="00173D32" w:rsidRPr="009B53BB" w:rsidRDefault="00173D32" w:rsidP="00FB456F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173D32" w:rsidRPr="002D452F" w:rsidRDefault="00173D32" w:rsidP="00C56E55">
      <w:pPr>
        <w:pStyle w:val="Wine"/>
        <w:rPr>
          <w:b/>
          <w:i w:val="0"/>
        </w:rPr>
      </w:pPr>
      <w:r>
        <w:rPr>
          <w:b/>
          <w:i w:val="0"/>
        </w:rPr>
        <w:t>Grilled Flank Steak</w:t>
      </w:r>
      <w:r>
        <w:rPr>
          <w:b/>
          <w:i w:val="0"/>
        </w:rPr>
        <w:tab/>
        <w:t xml:space="preserve">   14</w:t>
      </w:r>
    </w:p>
    <w:p w:rsidR="00173D32" w:rsidRPr="002D452F" w:rsidRDefault="00173D32" w:rsidP="00C56E55">
      <w:pPr>
        <w:pStyle w:val="Wine"/>
        <w:rPr>
          <w:b/>
        </w:rPr>
      </w:pPr>
      <w:r>
        <w:rPr>
          <w:i w:val="0"/>
        </w:rPr>
        <w:t xml:space="preserve">Collard greens, fingerling potatoes &amp; fresh horseradish </w:t>
      </w:r>
      <w:r w:rsidRPr="002D452F">
        <w:rPr>
          <w:i w:val="0"/>
        </w:rPr>
        <w:t xml:space="preserve"> </w:t>
      </w:r>
    </w:p>
    <w:p w:rsidR="00173D32" w:rsidRPr="000D6792" w:rsidRDefault="00173D32" w:rsidP="0056516E">
      <w:pPr>
        <w:pStyle w:val="Food"/>
        <w:rPr>
          <w:noProof w:val="0"/>
          <w:spacing w:val="6"/>
          <w:lang w:val="en-US" w:eastAsia="en-CA"/>
        </w:rPr>
      </w:pPr>
      <w:r w:rsidRPr="000D6792">
        <w:t>200</w:t>
      </w:r>
      <w:r>
        <w:t>6</w:t>
      </w:r>
      <w:r w:rsidRPr="000D6792">
        <w:t xml:space="preserve"> </w:t>
      </w:r>
      <w:r>
        <w:t>Kooyong « Ferrous Single Vineyard Selection »</w:t>
      </w:r>
      <w:r w:rsidRPr="000D6792">
        <w:br/>
      </w:r>
      <w:r>
        <w:t>Pinot Noir</w:t>
      </w:r>
      <w:r w:rsidRPr="000D6792">
        <w:t xml:space="preserve">        </w:t>
      </w:r>
      <w:r>
        <w:t xml:space="preserve">  </w:t>
      </w:r>
      <w:r w:rsidRPr="000D6792">
        <w:t xml:space="preserve">                  </w:t>
      </w:r>
      <w:r>
        <w:t>16.00</w:t>
      </w:r>
      <w:r w:rsidRPr="000D6792">
        <w:t xml:space="preserve"> (3oz) ~ </w:t>
      </w:r>
      <w:r>
        <w:t>31.00</w:t>
      </w:r>
      <w:r w:rsidRPr="000D6792">
        <w:t xml:space="preserve"> (6oz)</w:t>
      </w:r>
      <w:r w:rsidRPr="009B53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173D32" w:rsidRDefault="00173D32" w:rsidP="0056516E">
      <w:pPr>
        <w:pStyle w:val="Food"/>
        <w:rPr>
          <w:sz w:val="24"/>
          <w:szCs w:val="24"/>
        </w:rPr>
      </w:pPr>
    </w:p>
    <w:p w:rsidR="00173D32" w:rsidRPr="0056516E" w:rsidRDefault="00173D32" w:rsidP="0056516E">
      <w:pPr>
        <w:pStyle w:val="Food"/>
        <w:rPr>
          <w:sz w:val="24"/>
          <w:szCs w:val="24"/>
        </w:rPr>
      </w:pPr>
      <w:r w:rsidRPr="0063694C">
        <w:rPr>
          <w:b/>
          <w:i w:val="0"/>
        </w:rPr>
        <w:t>Artisan Canadian Cheese Platter</w:t>
      </w:r>
      <w:r w:rsidRPr="009B53BB">
        <w:tab/>
        <w:t xml:space="preserve">   </w:t>
      </w:r>
      <w:r w:rsidRPr="00072EB2">
        <w:rPr>
          <w:b/>
        </w:rPr>
        <w:t>16</w:t>
      </w:r>
    </w:p>
    <w:p w:rsidR="00173D32" w:rsidRPr="009B53BB" w:rsidRDefault="00173D32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Lankaaster</w:t>
      </w:r>
      <w:r w:rsidRPr="009B53BB">
        <w:rPr>
          <w:i w:val="0"/>
          <w:lang w:val="fr-CA"/>
        </w:rPr>
        <w:t>, Bouq Emissaire, Tuscano,</w:t>
      </w:r>
    </w:p>
    <w:p w:rsidR="00173D32" w:rsidRPr="009B53BB" w:rsidRDefault="00173D32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173D32" w:rsidRPr="009B53BB" w:rsidRDefault="00173D32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173D32" w:rsidRDefault="00173D32" w:rsidP="000C775F">
      <w:pPr>
        <w:pStyle w:val="Wine"/>
        <w:rPr>
          <w:b/>
          <w:i w:val="0"/>
          <w:lang w:val="fr-CA"/>
        </w:rPr>
      </w:pPr>
    </w:p>
    <w:p w:rsidR="00173D32" w:rsidRPr="002D452F" w:rsidRDefault="00173D32" w:rsidP="000C775F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 xml:space="preserve">Peppermint Panna Cotta </w:t>
      </w:r>
      <w:r w:rsidRPr="002D452F">
        <w:rPr>
          <w:b/>
          <w:i w:val="0"/>
          <w:lang w:val="fr-CA"/>
        </w:rPr>
        <w:tab/>
        <w:t xml:space="preserve">   7</w:t>
      </w:r>
    </w:p>
    <w:p w:rsidR="00173D32" w:rsidRPr="002D452F" w:rsidRDefault="00173D32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Rhubarb Purée</w:t>
      </w:r>
    </w:p>
    <w:p w:rsidR="00173D32" w:rsidRPr="00F27A0C" w:rsidRDefault="00173D32" w:rsidP="009A7349">
      <w:pPr>
        <w:pStyle w:val="Food"/>
      </w:pPr>
      <w:r w:rsidRPr="00F27A0C">
        <w:t>NV Champagne Nicolas Feuillatte</w:t>
      </w:r>
    </w:p>
    <w:p w:rsidR="00173D32" w:rsidRPr="009B53BB" w:rsidRDefault="00173D32" w:rsidP="009A7349">
      <w:pPr>
        <w:pStyle w:val="Wine"/>
      </w:pPr>
      <w:r w:rsidRPr="00F27A0C">
        <w:t>P. Noir, P. Meunier, Chard     13.00 (3oz) ~ 25.00 (6oz)</w:t>
      </w:r>
    </w:p>
    <w:p w:rsidR="00173D32" w:rsidRDefault="00173D32" w:rsidP="007D4118">
      <w:pPr>
        <w:pStyle w:val="Wine"/>
        <w:rPr>
          <w:b/>
          <w:i w:val="0"/>
          <w:lang w:val="fr-CA"/>
        </w:rPr>
      </w:pPr>
    </w:p>
    <w:p w:rsidR="00173D32" w:rsidRPr="002D452F" w:rsidRDefault="00173D32" w:rsidP="007D4118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Butter Tart Trifle</w:t>
      </w:r>
      <w:r w:rsidRPr="002D452F">
        <w:rPr>
          <w:b/>
          <w:i w:val="0"/>
          <w:lang w:val="fr-CA"/>
        </w:rPr>
        <w:tab/>
        <w:t xml:space="preserve">   7</w:t>
      </w:r>
    </w:p>
    <w:p w:rsidR="00173D32" w:rsidRDefault="00173D32" w:rsidP="007D4118">
      <w:pPr>
        <w:pStyle w:val="Wine"/>
        <w:rPr>
          <w:i w:val="0"/>
          <w:lang w:val="fr-CA"/>
        </w:rPr>
      </w:pPr>
      <w:r>
        <w:rPr>
          <w:i w:val="0"/>
          <w:lang w:val="fr-CA"/>
        </w:rPr>
        <w:t>Blueberry compote</w:t>
      </w:r>
    </w:p>
    <w:p w:rsidR="00173D32" w:rsidRPr="002D452F" w:rsidRDefault="00173D32" w:rsidP="007D4118">
      <w:pPr>
        <w:pStyle w:val="Wine"/>
        <w:rPr>
          <w:lang w:val="fr-CA"/>
        </w:rPr>
      </w:pPr>
      <w:r w:rsidRPr="002D452F">
        <w:rPr>
          <w:lang w:val="fr-CA"/>
        </w:rPr>
        <w:t>1995 Domaine Gardies "Ambre"</w:t>
      </w:r>
    </w:p>
    <w:p w:rsidR="00173D32" w:rsidRPr="009B53BB" w:rsidRDefault="00173D32" w:rsidP="007D4118">
      <w:pPr>
        <w:pStyle w:val="Wine"/>
      </w:pPr>
      <w:r w:rsidRPr="002D452F">
        <w:t>Grenache Blanc                       6.00 (1oz) ~ 12.00 (2oz)</w:t>
      </w:r>
    </w:p>
    <w:p w:rsidR="00173D32" w:rsidRDefault="00173D32" w:rsidP="00072EB2">
      <w:pPr>
        <w:pStyle w:val="Wine"/>
        <w:rPr>
          <w:b/>
          <w:i w:val="0"/>
          <w:lang w:val="fr-CA"/>
        </w:rPr>
      </w:pPr>
    </w:p>
    <w:p w:rsidR="00173D32" w:rsidRPr="002D452F" w:rsidRDefault="00173D32" w:rsidP="00072EB2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White Chocolate Mousse</w:t>
      </w:r>
      <w:r w:rsidRPr="002D452F">
        <w:rPr>
          <w:b/>
          <w:i w:val="0"/>
          <w:lang w:val="fr-CA"/>
        </w:rPr>
        <w:tab/>
        <w:t xml:space="preserve">   7</w:t>
      </w:r>
    </w:p>
    <w:p w:rsidR="00173D32" w:rsidRDefault="00173D32" w:rsidP="00072EB2">
      <w:pPr>
        <w:pStyle w:val="Wine"/>
        <w:rPr>
          <w:i w:val="0"/>
          <w:lang w:val="fr-CA"/>
        </w:rPr>
      </w:pPr>
      <w:r>
        <w:rPr>
          <w:i w:val="0"/>
          <w:lang w:val="fr-CA"/>
        </w:rPr>
        <w:t>Raspberries</w:t>
      </w:r>
    </w:p>
    <w:p w:rsidR="00173D32" w:rsidRPr="002D452F" w:rsidRDefault="00173D32" w:rsidP="00F27A0C">
      <w:pPr>
        <w:pStyle w:val="Food"/>
      </w:pPr>
      <w:r w:rsidRPr="002D452F">
        <w:t>2008 La Tunella</w:t>
      </w:r>
    </w:p>
    <w:p w:rsidR="00173D32" w:rsidRPr="009B53BB" w:rsidRDefault="00173D32" w:rsidP="00F27A0C">
      <w:pPr>
        <w:pStyle w:val="Wine"/>
      </w:pPr>
      <w:r w:rsidRPr="002D452F">
        <w:t>Verduzzo                                 3.00 (1oz) ~ 6.00 (2oz)</w:t>
      </w:r>
    </w:p>
    <w:p w:rsidR="00173D32" w:rsidRDefault="00173D32" w:rsidP="00073657">
      <w:pPr>
        <w:pStyle w:val="Food"/>
        <w:rPr>
          <w:sz w:val="24"/>
          <w:szCs w:val="24"/>
        </w:rPr>
      </w:pPr>
    </w:p>
    <w:p w:rsidR="00173D32" w:rsidRPr="009B53BB" w:rsidRDefault="00173D32" w:rsidP="00073657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9B53BB">
        <w:rPr>
          <w:b/>
          <w:i w:val="0"/>
        </w:rPr>
        <w:tab/>
        <w:t xml:space="preserve">  7 </w:t>
      </w:r>
    </w:p>
    <w:p w:rsidR="00173D32" w:rsidRDefault="00173D32" w:rsidP="000C775F">
      <w:pPr>
        <w:pStyle w:val="Food"/>
        <w:rPr>
          <w:i w:val="0"/>
        </w:rPr>
      </w:pPr>
      <w:r>
        <w:rPr>
          <w:i w:val="0"/>
        </w:rPr>
        <w:t>Chantilly cream &amp; Niagara apricots</w:t>
      </w:r>
    </w:p>
    <w:p w:rsidR="00173D32" w:rsidRPr="009B53BB" w:rsidRDefault="00173D32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173D32" w:rsidRPr="002C1C47" w:rsidRDefault="00173D32" w:rsidP="000C775F">
      <w:pPr>
        <w:pStyle w:val="Food"/>
      </w:pPr>
      <w:r w:rsidRPr="009B53BB">
        <w:t>Vienna, Austria                      7.50 (1oz) ~ 15.00 (2oz)</w:t>
      </w:r>
    </w:p>
    <w:p w:rsidR="00173D32" w:rsidRDefault="00173D32" w:rsidP="000C775F">
      <w:pPr>
        <w:pStyle w:val="Food"/>
      </w:pPr>
    </w:p>
    <w:p w:rsidR="00173D32" w:rsidRPr="009B53BB" w:rsidRDefault="00173D32" w:rsidP="000C775F">
      <w:pPr>
        <w:pStyle w:val="Food"/>
      </w:pPr>
      <w:r>
        <w:t>Friday, March 11th,</w:t>
      </w:r>
      <w:r w:rsidRPr="009B53BB">
        <w:t xml:space="preserve"> 2011 </w:t>
      </w:r>
      <w:r w:rsidRPr="009B53BB">
        <w:br/>
        <w:t>Bryan Burke – Executive Chef</w:t>
      </w:r>
      <w:r>
        <w:t>, Adam Dolley</w:t>
      </w:r>
      <w:r w:rsidRPr="009B53BB">
        <w:t>- Sous Chef</w:t>
      </w:r>
    </w:p>
    <w:p w:rsidR="00173D32" w:rsidRPr="009B53BB" w:rsidRDefault="00173D32" w:rsidP="000C775F">
      <w:pPr>
        <w:pStyle w:val="Food"/>
      </w:pPr>
      <w:r w:rsidRPr="009B53BB">
        <w:t>We support a healthy, ethical, sustainable, local food culture.</w:t>
      </w:r>
    </w:p>
    <w:sectPr w:rsidR="00173D32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6DC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81"/>
    <w:rsid w:val="00072195"/>
    <w:rsid w:val="0007219C"/>
    <w:rsid w:val="00072CA3"/>
    <w:rsid w:val="00072EB2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4D5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4F4"/>
    <w:rsid w:val="000D5572"/>
    <w:rsid w:val="000D5BD7"/>
    <w:rsid w:val="000D6227"/>
    <w:rsid w:val="000D6676"/>
    <w:rsid w:val="000D6792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E7FAD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298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49B2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622A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798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3D32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D11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765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82C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2F42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482C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6A6"/>
    <w:rsid w:val="002A7F5E"/>
    <w:rsid w:val="002B00F9"/>
    <w:rsid w:val="002B03E0"/>
    <w:rsid w:val="002B0903"/>
    <w:rsid w:val="002B0EEB"/>
    <w:rsid w:val="002B11C3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1C47"/>
    <w:rsid w:val="002C20AB"/>
    <w:rsid w:val="002C2343"/>
    <w:rsid w:val="002C24AF"/>
    <w:rsid w:val="002C2605"/>
    <w:rsid w:val="002C2D4D"/>
    <w:rsid w:val="002C3FED"/>
    <w:rsid w:val="002C64AB"/>
    <w:rsid w:val="002C6B22"/>
    <w:rsid w:val="002C75C4"/>
    <w:rsid w:val="002D1C96"/>
    <w:rsid w:val="002D2C2A"/>
    <w:rsid w:val="002D309F"/>
    <w:rsid w:val="002D37EA"/>
    <w:rsid w:val="002D3802"/>
    <w:rsid w:val="002D3C1D"/>
    <w:rsid w:val="002D4024"/>
    <w:rsid w:val="002D43DF"/>
    <w:rsid w:val="002D452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6FC9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4ED0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B7EC4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0C0A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0C49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2F65"/>
    <w:rsid w:val="00494B6C"/>
    <w:rsid w:val="00495053"/>
    <w:rsid w:val="00495CD5"/>
    <w:rsid w:val="004963DD"/>
    <w:rsid w:val="004963E6"/>
    <w:rsid w:val="00496D4A"/>
    <w:rsid w:val="00497388"/>
    <w:rsid w:val="00497458"/>
    <w:rsid w:val="00497554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6C36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512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A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718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16E"/>
    <w:rsid w:val="005654E9"/>
    <w:rsid w:val="0056617B"/>
    <w:rsid w:val="0056630D"/>
    <w:rsid w:val="005672FA"/>
    <w:rsid w:val="00570245"/>
    <w:rsid w:val="00570434"/>
    <w:rsid w:val="00570852"/>
    <w:rsid w:val="00571940"/>
    <w:rsid w:val="00572082"/>
    <w:rsid w:val="00572F07"/>
    <w:rsid w:val="00573006"/>
    <w:rsid w:val="00573C27"/>
    <w:rsid w:val="00573C57"/>
    <w:rsid w:val="00574403"/>
    <w:rsid w:val="0057450A"/>
    <w:rsid w:val="005746D4"/>
    <w:rsid w:val="005748F1"/>
    <w:rsid w:val="00574A6A"/>
    <w:rsid w:val="00574A9F"/>
    <w:rsid w:val="005768E6"/>
    <w:rsid w:val="0057742D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5945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7E5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94C"/>
    <w:rsid w:val="00636B93"/>
    <w:rsid w:val="00636C2B"/>
    <w:rsid w:val="00637A97"/>
    <w:rsid w:val="00642010"/>
    <w:rsid w:val="0064320F"/>
    <w:rsid w:val="00645594"/>
    <w:rsid w:val="00646BE0"/>
    <w:rsid w:val="00646BE3"/>
    <w:rsid w:val="00647040"/>
    <w:rsid w:val="00647BA7"/>
    <w:rsid w:val="00650B1B"/>
    <w:rsid w:val="00650E26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530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1F9F"/>
    <w:rsid w:val="006827DC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C21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A7668"/>
    <w:rsid w:val="006B0BCA"/>
    <w:rsid w:val="006B0CB7"/>
    <w:rsid w:val="006B0D2D"/>
    <w:rsid w:val="006B1E60"/>
    <w:rsid w:val="006B1EE8"/>
    <w:rsid w:val="006B2638"/>
    <w:rsid w:val="006B26D8"/>
    <w:rsid w:val="006B2BBD"/>
    <w:rsid w:val="006B3688"/>
    <w:rsid w:val="006B3C43"/>
    <w:rsid w:val="006B44A5"/>
    <w:rsid w:val="006B4C53"/>
    <w:rsid w:val="006B545B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1F4A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4751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4CD1"/>
    <w:rsid w:val="007B506F"/>
    <w:rsid w:val="007B5124"/>
    <w:rsid w:val="007B6959"/>
    <w:rsid w:val="007B6BB0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118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6F21"/>
    <w:rsid w:val="0081715D"/>
    <w:rsid w:val="0081728A"/>
    <w:rsid w:val="00817972"/>
    <w:rsid w:val="00817C8A"/>
    <w:rsid w:val="008201C8"/>
    <w:rsid w:val="0082056A"/>
    <w:rsid w:val="0082107D"/>
    <w:rsid w:val="00822C5B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5CED"/>
    <w:rsid w:val="008361BA"/>
    <w:rsid w:val="00837D6F"/>
    <w:rsid w:val="008404C2"/>
    <w:rsid w:val="00840F8E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53A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3EA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5BE3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67A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349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6331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6518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18DF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602A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D44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E0C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6DDA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0C5C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3E19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449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37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014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172E"/>
    <w:rsid w:val="00C32B9A"/>
    <w:rsid w:val="00C33014"/>
    <w:rsid w:val="00C33A7E"/>
    <w:rsid w:val="00C349A4"/>
    <w:rsid w:val="00C34C53"/>
    <w:rsid w:val="00C35EA4"/>
    <w:rsid w:val="00C3650F"/>
    <w:rsid w:val="00C40206"/>
    <w:rsid w:val="00C404CE"/>
    <w:rsid w:val="00C413A2"/>
    <w:rsid w:val="00C41BDC"/>
    <w:rsid w:val="00C41C15"/>
    <w:rsid w:val="00C41E47"/>
    <w:rsid w:val="00C4374B"/>
    <w:rsid w:val="00C4394A"/>
    <w:rsid w:val="00C44E22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6E55"/>
    <w:rsid w:val="00C57045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6B58"/>
    <w:rsid w:val="00C87634"/>
    <w:rsid w:val="00C915AD"/>
    <w:rsid w:val="00C918E5"/>
    <w:rsid w:val="00C91AD8"/>
    <w:rsid w:val="00C91C98"/>
    <w:rsid w:val="00C93AEF"/>
    <w:rsid w:val="00C93EB8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033F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73D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00A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6A19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29A5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4E5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78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474"/>
    <w:rsid w:val="00D976B9"/>
    <w:rsid w:val="00DA0FDA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3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04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578DA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06F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3AA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23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87A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D737E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27A0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BC9"/>
    <w:rsid w:val="00F75D0A"/>
    <w:rsid w:val="00F75DAE"/>
    <w:rsid w:val="00F764DB"/>
    <w:rsid w:val="00F77559"/>
    <w:rsid w:val="00F775A3"/>
    <w:rsid w:val="00F77C77"/>
    <w:rsid w:val="00F77CDC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6D4"/>
    <w:rsid w:val="00F9393A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56F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5BB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2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625</Words>
  <Characters>3566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2011-03-11T19:57:00Z</cp:lastPrinted>
  <dcterms:created xsi:type="dcterms:W3CDTF">2011-03-11T19:56:00Z</dcterms:created>
  <dcterms:modified xsi:type="dcterms:W3CDTF">2011-03-11T20:21:00Z</dcterms:modified>
</cp:coreProperties>
</file>