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9D" w:rsidRDefault="000C139D" w:rsidP="000C139D">
      <w:pPr>
        <w:rPr>
          <w:sz w:val="24"/>
          <w:szCs w:val="24"/>
        </w:rPr>
      </w:pPr>
      <w:r>
        <w:rPr>
          <w:sz w:val="24"/>
          <w:szCs w:val="24"/>
        </w:rPr>
        <w:t>Mohamed Mubarak Al-</w:t>
      </w:r>
      <w:proofErr w:type="spellStart"/>
      <w:r>
        <w:rPr>
          <w:sz w:val="24"/>
          <w:szCs w:val="24"/>
        </w:rPr>
        <w:t>Buainain</w:t>
      </w:r>
      <w:proofErr w:type="spellEnd"/>
      <w:r>
        <w:rPr>
          <w:sz w:val="24"/>
          <w:szCs w:val="24"/>
        </w:rPr>
        <w:t>- CLJ</w:t>
      </w:r>
    </w:p>
    <w:p w:rsidR="005810FC" w:rsidRDefault="005810FC" w:rsidP="000C139D">
      <w:pPr>
        <w:rPr>
          <w:sz w:val="24"/>
          <w:szCs w:val="24"/>
        </w:rPr>
      </w:pPr>
      <w:r>
        <w:rPr>
          <w:sz w:val="24"/>
          <w:szCs w:val="24"/>
        </w:rPr>
        <w:t>F53</w:t>
      </w:r>
    </w:p>
    <w:p w:rsidR="000C139D" w:rsidRDefault="000C139D" w:rsidP="000C139D">
      <w:pPr>
        <w:jc w:val="center"/>
        <w:rPr>
          <w:sz w:val="48"/>
          <w:szCs w:val="48"/>
        </w:rPr>
      </w:pPr>
      <w:r>
        <w:rPr>
          <w:sz w:val="48"/>
          <w:szCs w:val="48"/>
        </w:rPr>
        <w:t>Sound investment</w:t>
      </w:r>
    </w:p>
    <w:p w:rsidR="004021D1" w:rsidRDefault="005810FC" w:rsidP="004021D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Dinesh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Paliwal</w:t>
      </w:r>
      <w:proofErr w:type="spellEnd"/>
      <w:r>
        <w:rPr>
          <w:sz w:val="24"/>
          <w:szCs w:val="24"/>
        </w:rPr>
        <w:t xml:space="preserve"> thinks you can take advantage from any crisis.</w:t>
      </w:r>
      <w:r w:rsidR="0069316F">
        <w:rPr>
          <w:sz w:val="24"/>
          <w:szCs w:val="24"/>
        </w:rPr>
        <w:t xml:space="preserve"> </w:t>
      </w:r>
      <w:proofErr w:type="spellStart"/>
      <w:r w:rsidR="0069316F">
        <w:rPr>
          <w:sz w:val="24"/>
          <w:szCs w:val="24"/>
        </w:rPr>
        <w:t>Dinesh</w:t>
      </w:r>
      <w:proofErr w:type="spellEnd"/>
      <w:r w:rsidR="0069316F">
        <w:rPr>
          <w:sz w:val="24"/>
          <w:szCs w:val="24"/>
        </w:rPr>
        <w:t xml:space="preserve"> </w:t>
      </w:r>
      <w:proofErr w:type="spellStart"/>
      <w:r w:rsidR="0069316F">
        <w:rPr>
          <w:sz w:val="24"/>
          <w:szCs w:val="24"/>
        </w:rPr>
        <w:t>Paliwal</w:t>
      </w:r>
      <w:proofErr w:type="spellEnd"/>
      <w:r w:rsidR="0069316F">
        <w:rPr>
          <w:sz w:val="24"/>
          <w:szCs w:val="24"/>
        </w:rPr>
        <w:t xml:space="preserve"> is the president and CEO of audio giant Harman International. He became one of Fortune's 25 highest paid man in year 2008, he pocketed a huge $30.4 million</w:t>
      </w:r>
      <w:r w:rsidR="004021D1">
        <w:rPr>
          <w:sz w:val="24"/>
          <w:szCs w:val="24"/>
        </w:rPr>
        <w:t xml:space="preserve"> even though he joined the company earlier in year 2007.</w:t>
      </w:r>
    </w:p>
    <w:p w:rsidR="007E3501" w:rsidRDefault="004021D1" w:rsidP="002E296F">
      <w:pPr>
        <w:rPr>
          <w:sz w:val="24"/>
          <w:szCs w:val="24"/>
        </w:rPr>
      </w:pPr>
      <w:r>
        <w:rPr>
          <w:sz w:val="24"/>
          <w:szCs w:val="24"/>
        </w:rPr>
        <w:t>Harman products used by 80 percent of luxury cars, two thirds of recording studios all over the world and hundreds of music stars</w:t>
      </w:r>
      <w:r w:rsidR="00B25F1A">
        <w:rPr>
          <w:sz w:val="24"/>
          <w:szCs w:val="24"/>
        </w:rPr>
        <w:t>.</w:t>
      </w:r>
      <w:r w:rsidR="00272D3F">
        <w:rPr>
          <w:sz w:val="24"/>
          <w:szCs w:val="24"/>
        </w:rPr>
        <w:t xml:space="preserve"> The</w:t>
      </w:r>
      <w:r w:rsidR="00453F09">
        <w:rPr>
          <w:sz w:val="24"/>
          <w:szCs w:val="24"/>
        </w:rPr>
        <w:t xml:space="preserve"> secret of their successful business is</w:t>
      </w:r>
      <w:r w:rsidR="00B038CD">
        <w:rPr>
          <w:sz w:val="24"/>
          <w:szCs w:val="24"/>
        </w:rPr>
        <w:t xml:space="preserve"> using </w:t>
      </w:r>
      <w:r w:rsidR="00453F09">
        <w:rPr>
          <w:sz w:val="24"/>
          <w:szCs w:val="24"/>
        </w:rPr>
        <w:t xml:space="preserve"> 10 percent of their revenue goes to the R&amp;D</w:t>
      </w:r>
      <w:r w:rsidR="00B038CD">
        <w:rPr>
          <w:sz w:val="24"/>
          <w:szCs w:val="24"/>
        </w:rPr>
        <w:t xml:space="preserve"> and that's about $300-$400 million a year to come up with new innovation . For example</w:t>
      </w:r>
      <w:r w:rsidR="002E296F">
        <w:rPr>
          <w:sz w:val="24"/>
          <w:szCs w:val="24"/>
        </w:rPr>
        <w:t xml:space="preserve"> in year 2013 they want to have a new car's eco-system that has </w:t>
      </w:r>
      <w:proofErr w:type="spellStart"/>
      <w:r w:rsidR="002E296F">
        <w:rPr>
          <w:sz w:val="24"/>
          <w:szCs w:val="24"/>
        </w:rPr>
        <w:t>Facebook</w:t>
      </w:r>
      <w:proofErr w:type="spellEnd"/>
      <w:r w:rsidR="002E296F">
        <w:rPr>
          <w:sz w:val="24"/>
          <w:szCs w:val="24"/>
        </w:rPr>
        <w:t xml:space="preserve">, Twitter and </w:t>
      </w:r>
      <w:proofErr w:type="spellStart"/>
      <w:r w:rsidR="002E296F">
        <w:rPr>
          <w:sz w:val="24"/>
          <w:szCs w:val="24"/>
        </w:rPr>
        <w:t>Youtube</w:t>
      </w:r>
      <w:proofErr w:type="spellEnd"/>
      <w:r w:rsidR="002E296F">
        <w:rPr>
          <w:sz w:val="24"/>
          <w:szCs w:val="24"/>
        </w:rPr>
        <w:t xml:space="preserve"> .</w:t>
      </w:r>
      <w:r w:rsidR="007E3501">
        <w:rPr>
          <w:sz w:val="24"/>
          <w:szCs w:val="24"/>
        </w:rPr>
        <w:t xml:space="preserve"> </w:t>
      </w:r>
    </w:p>
    <w:p w:rsidR="007E3501" w:rsidRDefault="007E3501" w:rsidP="007E3501">
      <w:pPr>
        <w:rPr>
          <w:sz w:val="24"/>
          <w:szCs w:val="24"/>
        </w:rPr>
      </w:pPr>
      <w:r>
        <w:rPr>
          <w:sz w:val="24"/>
          <w:szCs w:val="24"/>
        </w:rPr>
        <w:t xml:space="preserve">To face the current crisis Harman closed down loss-making plants and blue-collar work is </w:t>
      </w:r>
      <w:proofErr w:type="spellStart"/>
      <w:r>
        <w:rPr>
          <w:sz w:val="24"/>
          <w:szCs w:val="24"/>
        </w:rPr>
        <w:t>beated</w:t>
      </w:r>
      <w:proofErr w:type="spellEnd"/>
      <w:r>
        <w:rPr>
          <w:sz w:val="24"/>
          <w:szCs w:val="24"/>
        </w:rPr>
        <w:t xml:space="preserve"> out to cheaper markets.</w:t>
      </w:r>
    </w:p>
    <w:p w:rsidR="006E07BE" w:rsidRDefault="006E07BE" w:rsidP="00CF2C69">
      <w:pPr>
        <w:rPr>
          <w:sz w:val="24"/>
          <w:szCs w:val="24"/>
        </w:rPr>
      </w:pPr>
      <w:r>
        <w:rPr>
          <w:sz w:val="24"/>
          <w:szCs w:val="24"/>
        </w:rPr>
        <w:t xml:space="preserve">Today, </w:t>
      </w:r>
      <w:r w:rsidR="007E3501">
        <w:rPr>
          <w:sz w:val="24"/>
          <w:szCs w:val="24"/>
        </w:rPr>
        <w:t>Hungary is their largest production line</w:t>
      </w:r>
      <w:r>
        <w:rPr>
          <w:sz w:val="24"/>
          <w:szCs w:val="24"/>
        </w:rPr>
        <w:t xml:space="preserve"> plus they have new research center in China and India. Harman's new markets are in China, India, Brazil and Dubai</w:t>
      </w:r>
      <w:r w:rsidR="00CF2C69">
        <w:rPr>
          <w:sz w:val="24"/>
          <w:szCs w:val="24"/>
        </w:rPr>
        <w:t>. Harman empire has gone global under his steer.</w:t>
      </w:r>
    </w:p>
    <w:p w:rsidR="00CF2C69" w:rsidRDefault="00CF2C69" w:rsidP="00CF2C69">
      <w:pPr>
        <w:rPr>
          <w:sz w:val="24"/>
          <w:szCs w:val="24"/>
        </w:rPr>
      </w:pPr>
    </w:p>
    <w:p w:rsidR="00597971" w:rsidRPr="00CF2C69" w:rsidRDefault="00CF2C69" w:rsidP="00597971">
      <w:pPr>
        <w:rPr>
          <w:rFonts w:ascii="Arial Narrow" w:eastAsia="Times New Roman" w:hAnsi="Arial Narrow" w:cs="Times New Roman"/>
          <w:b/>
          <w:bCs/>
          <w:sz w:val="24"/>
          <w:szCs w:val="24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</w:rPr>
        <w:t>B</w:t>
      </w:r>
      <w:r w:rsidRPr="001E2F42">
        <w:rPr>
          <w:rFonts w:ascii="Arial Narrow" w:eastAsia="Times New Roman" w:hAnsi="Arial Narrow" w:cs="Times New Roman"/>
          <w:b/>
          <w:bCs/>
          <w:sz w:val="24"/>
          <w:szCs w:val="24"/>
        </w:rPr>
        <w:t>ibliography</w:t>
      </w:r>
      <w:r>
        <w:rPr>
          <w:rFonts w:ascii="Arial Narrow" w:eastAsia="Times New Roman" w:hAnsi="Arial Narrow" w:cs="Times New Roman"/>
          <w:b/>
          <w:bCs/>
          <w:sz w:val="24"/>
          <w:szCs w:val="24"/>
        </w:rPr>
        <w:t>:</w:t>
      </w:r>
    </w:p>
    <w:p w:rsidR="004021D1" w:rsidRDefault="004B1613" w:rsidP="004021D1">
      <w:pPr>
        <w:rPr>
          <w:sz w:val="24"/>
          <w:szCs w:val="24"/>
        </w:rPr>
      </w:pPr>
      <w:r>
        <w:rPr>
          <w:sz w:val="24"/>
          <w:szCs w:val="24"/>
        </w:rPr>
        <w:t xml:space="preserve">Sound investment </w:t>
      </w:r>
      <w:r w:rsidR="00597971">
        <w:rPr>
          <w:sz w:val="24"/>
          <w:szCs w:val="24"/>
        </w:rPr>
        <w:t>,</w:t>
      </w:r>
      <w:r>
        <w:rPr>
          <w:sz w:val="24"/>
          <w:szCs w:val="24"/>
        </w:rPr>
        <w:t xml:space="preserve"> Arabian Business magazine,</w:t>
      </w:r>
      <w:r w:rsidR="00597971">
        <w:rPr>
          <w:sz w:val="24"/>
          <w:szCs w:val="24"/>
        </w:rPr>
        <w:t xml:space="preserve"> Pages from 26 to 30</w:t>
      </w:r>
    </w:p>
    <w:p w:rsidR="004021D1" w:rsidRPr="005810FC" w:rsidRDefault="004021D1" w:rsidP="004021D1">
      <w:pPr>
        <w:rPr>
          <w:sz w:val="24"/>
          <w:szCs w:val="24"/>
        </w:rPr>
      </w:pPr>
    </w:p>
    <w:sectPr w:rsidR="004021D1" w:rsidRPr="005810FC" w:rsidSect="00597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C139D"/>
    <w:rsid w:val="000C139D"/>
    <w:rsid w:val="00272D3F"/>
    <w:rsid w:val="002E296F"/>
    <w:rsid w:val="004021D1"/>
    <w:rsid w:val="00453F09"/>
    <w:rsid w:val="004B1613"/>
    <w:rsid w:val="005810FC"/>
    <w:rsid w:val="005970B6"/>
    <w:rsid w:val="00597971"/>
    <w:rsid w:val="0069316F"/>
    <w:rsid w:val="006E07BE"/>
    <w:rsid w:val="007E3501"/>
    <w:rsid w:val="00B038CD"/>
    <w:rsid w:val="00B25F1A"/>
    <w:rsid w:val="00C218F8"/>
    <w:rsid w:val="00CF2C69"/>
    <w:rsid w:val="00FE1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10</cp:revision>
  <dcterms:created xsi:type="dcterms:W3CDTF">2010-10-06T12:31:00Z</dcterms:created>
  <dcterms:modified xsi:type="dcterms:W3CDTF">2010-10-07T04:21:00Z</dcterms:modified>
</cp:coreProperties>
</file>