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138" w:rsidRDefault="00903138" w:rsidP="00903138">
      <w:pPr>
        <w:pStyle w:val="Default"/>
        <w:spacing w:line="360" w:lineRule="auto"/>
        <w:jc w:val="both"/>
      </w:pPr>
    </w:p>
    <w:p w:rsidR="00903138" w:rsidRDefault="00903138" w:rsidP="00903138">
      <w:pPr>
        <w:pStyle w:val="Default"/>
        <w:spacing w:line="360" w:lineRule="auto"/>
        <w:jc w:val="both"/>
        <w:rPr>
          <w:b/>
          <w:bCs/>
          <w:sz w:val="28"/>
          <w:szCs w:val="28"/>
        </w:rPr>
      </w:pPr>
      <w:r>
        <w:t xml:space="preserve"> </w:t>
      </w:r>
      <w:r>
        <w:rPr>
          <w:b/>
          <w:bCs/>
          <w:i/>
          <w:iCs/>
          <w:sz w:val="28"/>
          <w:szCs w:val="28"/>
        </w:rPr>
        <w:t xml:space="preserve">El laberinto de la soledad, </w:t>
      </w:r>
      <w:r>
        <w:rPr>
          <w:b/>
          <w:bCs/>
          <w:sz w:val="28"/>
          <w:szCs w:val="28"/>
        </w:rPr>
        <w:t xml:space="preserve">de </w:t>
      </w:r>
      <w:r>
        <w:rPr>
          <w:b/>
          <w:bCs/>
          <w:i/>
          <w:iCs/>
          <w:sz w:val="28"/>
          <w:szCs w:val="28"/>
        </w:rPr>
        <w:t xml:space="preserve">Octavio </w:t>
      </w:r>
      <w:r>
        <w:rPr>
          <w:b/>
          <w:bCs/>
          <w:sz w:val="28"/>
          <w:szCs w:val="28"/>
        </w:rPr>
        <w:t>Paz.</w:t>
      </w:r>
    </w:p>
    <w:p w:rsidR="00903138" w:rsidRDefault="00903138" w:rsidP="00903138">
      <w:pPr>
        <w:pStyle w:val="Default"/>
        <w:spacing w:line="360" w:lineRule="auto"/>
        <w:jc w:val="both"/>
        <w:rPr>
          <w:sz w:val="28"/>
          <w:szCs w:val="28"/>
        </w:rPr>
      </w:pPr>
    </w:p>
    <w:p w:rsidR="00903138" w:rsidRDefault="00903138" w:rsidP="00903138">
      <w:pPr>
        <w:pStyle w:val="Default"/>
        <w:spacing w:line="360" w:lineRule="auto"/>
        <w:jc w:val="both"/>
        <w:rPr>
          <w:sz w:val="20"/>
          <w:szCs w:val="20"/>
        </w:rPr>
      </w:pPr>
      <w:r>
        <w:rPr>
          <w:sz w:val="20"/>
          <w:szCs w:val="20"/>
        </w:rPr>
        <w:t xml:space="preserve">El solitario mexicano ama las fiestas y las reuniones públicas. Todo es ocasión para reunirse. Cualquier pretexto es bueno para interrumpir la marcha del tiempo y celebrar, con festejos y ceremonias, hombres y acontecimientos. Somos un pueblo ritual. </w:t>
      </w:r>
      <w:proofErr w:type="spellStart"/>
      <w:r>
        <w:rPr>
          <w:sz w:val="20"/>
          <w:szCs w:val="20"/>
        </w:rPr>
        <w:t>Yesta</w:t>
      </w:r>
      <w:proofErr w:type="spellEnd"/>
      <w:r>
        <w:rPr>
          <w:sz w:val="20"/>
          <w:szCs w:val="20"/>
        </w:rPr>
        <w:t xml:space="preserve"> tendencia beneficia a nuestra imaginación tanto como a nuestra sensibilidad, siempre afinadas y despiertas. El arte de la fiesta, envilecido en casi todas partes, se conserva intacto entre nosotros. En pocos lugares del mundo se vive un espectáculo parecido al de las grandes fiestas religiosas de México, con sus colores violentos, agrios y puros; sus danzas, sus ceremonias, sus fuegos de artificio, sus trajes insólitos y la inagotable cascada de sorpresas de los frutos, dulces y objetos que se venden esos días en plazas y mercados. </w:t>
      </w:r>
    </w:p>
    <w:p w:rsidR="00903138" w:rsidRDefault="00903138" w:rsidP="00903138">
      <w:pPr>
        <w:pStyle w:val="Default"/>
        <w:spacing w:line="360" w:lineRule="auto"/>
        <w:jc w:val="both"/>
        <w:rPr>
          <w:sz w:val="20"/>
          <w:szCs w:val="20"/>
        </w:rPr>
      </w:pPr>
    </w:p>
    <w:p w:rsidR="008C4AD6" w:rsidRDefault="00903138" w:rsidP="00903138">
      <w:pPr>
        <w:spacing w:line="360" w:lineRule="auto"/>
        <w:jc w:val="both"/>
      </w:pPr>
      <w:r>
        <w:rPr>
          <w:sz w:val="20"/>
          <w:szCs w:val="20"/>
        </w:rPr>
        <w:t>Nuestro calendario está poblado de fiestas. Ciertos días, lo mismo en los lugarejos más apartados que en las grandes ciudades, el país entero reza, grita, come, se emborracha y mata en honor de la Virgen de Guadalupe yo del general Ignacio Zaragoza. Cada año, el15 de septiembre, a las once de la noche, en todas las plazas de México celebramos la Fiesta del Grito; y una multitud enardecida efectivamente grita por espacio de una hora quizá para callar mejor el resto del año. Durante los días que preceden y suceden al 12 de diciembre, el tiempo suspende su carrera, hace un alto y, en lugar de empujamos hacia un mañana siempre inalcanzable y mentiroso, nos ofrece un presente redondo y perfecto, de danza y juerga, de comunión y comilona con lo más antiguo y secreto de México. El tiempo deja de ser sucesión y vuelve a ser lo que fue, y es, originariamente: un presente en donde pasado y futuro al fin se reconcilian.</w:t>
      </w:r>
    </w:p>
    <w:sectPr w:rsidR="008C4AD6" w:rsidSect="008C4AD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hyphenationZone w:val="425"/>
  <w:characterSpacingControl w:val="doNotCompress"/>
  <w:compat/>
  <w:rsids>
    <w:rsidRoot w:val="00903138"/>
    <w:rsid w:val="00213FA4"/>
    <w:rsid w:val="004602EA"/>
    <w:rsid w:val="00820CCC"/>
    <w:rsid w:val="00895C60"/>
    <w:rsid w:val="008C4AD6"/>
    <w:rsid w:val="0090313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AD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0313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1496</Characters>
  <Application>Microsoft Office Word</Application>
  <DocSecurity>0</DocSecurity>
  <Lines>12</Lines>
  <Paragraphs>3</Paragraphs>
  <ScaleCrop>false</ScaleCrop>
  <Company/>
  <LinksUpToDate>false</LinksUpToDate>
  <CharactersWithSpaces>1764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KIKEY</dc:creator>
  <cp:keywords/>
  <dc:description/>
  <cp:lastModifiedBy>KIKEY</cp:lastModifiedBy>
  <cp:revision>1</cp:revision>
  <dcterms:created xsi:type="dcterms:W3CDTF">2010-09-01T19:47:00Z</dcterms:created>
  <dcterms:modified xsi:type="dcterms:W3CDTF">2010-09-01T19:48:00Z</dcterms:modified>
</cp:coreProperties>
</file>