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56F" w:rsidRPr="00AB27A5" w:rsidRDefault="007C456F" w:rsidP="008573A0">
      <w:pPr>
        <w:autoSpaceDE w:val="0"/>
        <w:autoSpaceDN w:val="0"/>
        <w:adjustRightInd w:val="0"/>
        <w:spacing w:after="0" w:line="240" w:lineRule="auto"/>
        <w:jc w:val="center"/>
        <w:rPr>
          <w:rFonts w:ascii="Verdana" w:hAnsi="Verdana" w:cs="Verdana"/>
          <w:sz w:val="24"/>
          <w:szCs w:val="24"/>
        </w:rPr>
      </w:pPr>
      <w:r w:rsidRPr="00AB27A5">
        <w:rPr>
          <w:rFonts w:ascii="Verdana" w:hAnsi="Verdana" w:cs="Verdana"/>
          <w:sz w:val="24"/>
          <w:szCs w:val="24"/>
        </w:rPr>
        <w:t>Organizational Bylaws</w:t>
      </w:r>
    </w:p>
    <w:p w:rsidR="007C456F" w:rsidRPr="00AB27A5" w:rsidRDefault="007C456F" w:rsidP="008573A0">
      <w:pPr>
        <w:autoSpaceDE w:val="0"/>
        <w:autoSpaceDN w:val="0"/>
        <w:adjustRightInd w:val="0"/>
        <w:spacing w:after="0" w:line="240" w:lineRule="auto"/>
        <w:jc w:val="center"/>
        <w:rPr>
          <w:rFonts w:ascii="Verdana" w:hAnsi="Verdana" w:cs="Verdana"/>
          <w:sz w:val="24"/>
          <w:szCs w:val="24"/>
        </w:rPr>
      </w:pPr>
    </w:p>
    <w:p w:rsidR="007C456F" w:rsidRPr="00AB27A5" w:rsidRDefault="007C456F" w:rsidP="008573A0">
      <w:pPr>
        <w:autoSpaceDE w:val="0"/>
        <w:autoSpaceDN w:val="0"/>
        <w:adjustRightInd w:val="0"/>
        <w:spacing w:after="0" w:line="240" w:lineRule="auto"/>
        <w:jc w:val="center"/>
        <w:rPr>
          <w:rFonts w:ascii="Verdana" w:hAnsi="Verdana" w:cs="Verdana"/>
          <w:sz w:val="24"/>
          <w:szCs w:val="24"/>
        </w:rPr>
      </w:pPr>
      <w:r w:rsidRPr="00AB27A5">
        <w:rPr>
          <w:rFonts w:ascii="Verdana" w:hAnsi="Verdana" w:cs="Verdana"/>
          <w:sz w:val="24"/>
          <w:szCs w:val="24"/>
        </w:rPr>
        <w:t>Volusia Flagler Advanced Practice Nursing</w:t>
      </w:r>
    </w:p>
    <w:p w:rsidR="007C456F" w:rsidRPr="00AB27A5" w:rsidRDefault="007C456F" w:rsidP="008573A0">
      <w:pPr>
        <w:autoSpaceDE w:val="0"/>
        <w:autoSpaceDN w:val="0"/>
        <w:adjustRightInd w:val="0"/>
        <w:spacing w:after="0" w:line="240" w:lineRule="auto"/>
        <w:jc w:val="center"/>
        <w:rPr>
          <w:rFonts w:ascii="Verdana" w:hAnsi="Verdana" w:cs="Verdana"/>
          <w:sz w:val="24"/>
          <w:szCs w:val="24"/>
        </w:rPr>
      </w:pPr>
      <w:r w:rsidRPr="00AB27A5">
        <w:rPr>
          <w:rFonts w:ascii="Verdana" w:hAnsi="Verdana" w:cs="Verdana"/>
          <w:sz w:val="24"/>
          <w:szCs w:val="24"/>
        </w:rPr>
        <w:t>Council</w:t>
      </w:r>
    </w:p>
    <w:p w:rsidR="007C456F" w:rsidRPr="00AB27A5" w:rsidRDefault="007C456F" w:rsidP="008573A0">
      <w:pPr>
        <w:autoSpaceDE w:val="0"/>
        <w:autoSpaceDN w:val="0"/>
        <w:adjustRightInd w:val="0"/>
        <w:spacing w:after="0" w:line="240" w:lineRule="auto"/>
        <w:jc w:val="center"/>
        <w:rPr>
          <w:rFonts w:ascii="Verdana" w:hAnsi="Verdana" w:cs="Verdana"/>
          <w:sz w:val="24"/>
          <w:szCs w:val="24"/>
        </w:rPr>
      </w:pPr>
    </w:p>
    <w:p w:rsidR="007C456F" w:rsidRPr="00AB27A5" w:rsidRDefault="007C456F" w:rsidP="008573A0">
      <w:pPr>
        <w:autoSpaceDE w:val="0"/>
        <w:autoSpaceDN w:val="0"/>
        <w:adjustRightInd w:val="0"/>
        <w:spacing w:after="0" w:line="240" w:lineRule="auto"/>
        <w:jc w:val="center"/>
        <w:rPr>
          <w:rFonts w:ascii="Verdana" w:hAnsi="Verdana" w:cs="Verdana"/>
          <w:sz w:val="24"/>
          <w:szCs w:val="24"/>
        </w:rPr>
      </w:pPr>
      <w:r w:rsidRPr="00AB27A5">
        <w:rPr>
          <w:rFonts w:ascii="Verdana" w:hAnsi="Verdana" w:cs="Verdana"/>
          <w:sz w:val="24"/>
          <w:szCs w:val="24"/>
        </w:rPr>
        <w:t>Herein known as VFAPNC and the "Council"</w:t>
      </w:r>
    </w:p>
    <w:p w:rsidR="007C456F" w:rsidRPr="00AB27A5" w:rsidRDefault="007C456F" w:rsidP="008573A0">
      <w:pPr>
        <w:autoSpaceDE w:val="0"/>
        <w:autoSpaceDN w:val="0"/>
        <w:adjustRightInd w:val="0"/>
        <w:spacing w:after="0" w:line="240" w:lineRule="auto"/>
        <w:jc w:val="center"/>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I: NAME</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r w:rsidRPr="00AB27A5">
        <w:rPr>
          <w:rFonts w:ascii="Verdana" w:hAnsi="Verdana" w:cs="Verdana"/>
          <w:sz w:val="24"/>
          <w:szCs w:val="24"/>
        </w:rPr>
        <w:t>The name of this organization shall be Volusia Flagler</w:t>
      </w:r>
    </w:p>
    <w:p w:rsidR="007C456F" w:rsidRPr="00AB27A5" w:rsidRDefault="007C456F" w:rsidP="008573A0">
      <w:pPr>
        <w:autoSpaceDE w:val="0"/>
        <w:autoSpaceDN w:val="0"/>
        <w:adjustRightInd w:val="0"/>
        <w:spacing w:after="0" w:line="240" w:lineRule="auto"/>
        <w:rPr>
          <w:rFonts w:ascii="Verdana" w:hAnsi="Verdana" w:cs="Verdana"/>
          <w:sz w:val="24"/>
          <w:szCs w:val="24"/>
        </w:rPr>
      </w:pPr>
      <w:r w:rsidRPr="00AB27A5">
        <w:rPr>
          <w:rFonts w:ascii="Verdana" w:hAnsi="Verdana" w:cs="Verdana"/>
          <w:sz w:val="24"/>
          <w:szCs w:val="24"/>
        </w:rPr>
        <w:t>Advanced Practice Nursing Council, hereafter referred to as VFAPNC and the "Council."</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II: MISSION</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r w:rsidRPr="00AB27A5">
        <w:rPr>
          <w:rFonts w:ascii="Verdana" w:hAnsi="Verdana" w:cs="Verdana"/>
          <w:sz w:val="24"/>
          <w:szCs w:val="24"/>
        </w:rPr>
        <w:t>The VFAPNC is an association of advanced practice nurses organized to advance, foster, encourage, promote and improve the care given to patients by Advanced Practice Nurses. The Council identifies the advanced practice role as a specialty that is essential to the delivery of high quality and cost effective health care. The Council believes that continuing education is essential to professional growth, excellence in clinical practice and optimal patient outcomes. The provision of opportunities for continuing education is an integral activity of VFAPNC. The Council further believes in educating the community as to the role of the Advanced Practice Nurse. The Council supports efforts to assist community organizations in the delivery of health care to the public. The Council is involved in legislative reform to ensure optimum healthcare for their community and fosters awareness of such legislation that may affect the people they serve. The Council members serve as role models for all nurses in their community and encourage mentorship and preceptorship of advanced practice students and novice nurses within their district.</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III: MEMBERSHIP</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
          <w:bCs/>
          <w:sz w:val="24"/>
          <w:szCs w:val="24"/>
        </w:rPr>
        <w:t>Section 1.</w:t>
      </w:r>
      <w:proofErr w:type="gramEnd"/>
      <w:r w:rsidRPr="00AB27A5">
        <w:rPr>
          <w:rFonts w:ascii="Verdana" w:hAnsi="Verdana" w:cs="Verdana-Bold"/>
          <w:b/>
          <w:bCs/>
          <w:sz w:val="24"/>
          <w:szCs w:val="24"/>
        </w:rPr>
        <w:t xml:space="preserve"> </w:t>
      </w:r>
      <w:r w:rsidRPr="00AB27A5">
        <w:rPr>
          <w:rFonts w:ascii="Verdana" w:hAnsi="Verdana" w:cs="Verdana"/>
          <w:sz w:val="24"/>
          <w:szCs w:val="24"/>
        </w:rPr>
        <w:t xml:space="preserve"> </w:t>
      </w:r>
      <w:r w:rsidRPr="00AB27A5">
        <w:rPr>
          <w:rFonts w:ascii="Verdana" w:hAnsi="Verdana" w:cs="Verdana"/>
          <w:b/>
          <w:sz w:val="24"/>
          <w:szCs w:val="24"/>
        </w:rPr>
        <w:t>Full</w:t>
      </w:r>
      <w:r w:rsidRPr="00AB27A5">
        <w:rPr>
          <w:rFonts w:ascii="Verdana" w:hAnsi="Verdana" w:cs="Verdana"/>
          <w:sz w:val="24"/>
          <w:szCs w:val="24"/>
        </w:rPr>
        <w:t xml:space="preserve"> and </w:t>
      </w:r>
      <w:r w:rsidRPr="00AB27A5">
        <w:rPr>
          <w:rFonts w:ascii="Verdana" w:hAnsi="Verdana" w:cs="Verdana"/>
          <w:b/>
          <w:sz w:val="24"/>
          <w:szCs w:val="24"/>
        </w:rPr>
        <w:t>Retiree</w:t>
      </w:r>
      <w:r w:rsidRPr="00AB27A5">
        <w:rPr>
          <w:rFonts w:ascii="Verdana" w:hAnsi="Verdana" w:cs="Verdana"/>
          <w:sz w:val="24"/>
          <w:szCs w:val="24"/>
        </w:rPr>
        <w:t xml:space="preserve"> members include Advanced Registered Nurse Practitioners (ARNP), Clinical Nurse Specialists (CNS), Certified Registered Nurse Anesthetists (CRNA), Certified Nurse Midwives (CNM), Nursing Administrators and Nursing Educators with advanced degrees. </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Secion 2.</w:t>
      </w:r>
      <w:proofErr w:type="gramEnd"/>
      <w:r w:rsidRPr="00AB27A5">
        <w:rPr>
          <w:rFonts w:ascii="Verdana" w:hAnsi="Verdana" w:cs="Verdana"/>
          <w:sz w:val="24"/>
          <w:szCs w:val="24"/>
        </w:rPr>
        <w:t xml:space="preserve"> </w:t>
      </w:r>
      <w:r w:rsidRPr="00AB27A5">
        <w:rPr>
          <w:rFonts w:ascii="Verdana" w:hAnsi="Verdana" w:cs="Verdana"/>
          <w:b/>
          <w:sz w:val="24"/>
          <w:szCs w:val="24"/>
        </w:rPr>
        <w:t>Associate</w:t>
      </w:r>
      <w:r w:rsidRPr="00AB27A5">
        <w:rPr>
          <w:rFonts w:ascii="Verdana" w:hAnsi="Verdana" w:cs="Verdana"/>
          <w:sz w:val="24"/>
          <w:szCs w:val="24"/>
        </w:rPr>
        <w:t xml:space="preserve"> members shall be any person interested in fostering the mission of VFAPNC. Associate members do not have the right to vote or hold office.</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lastRenderedPageBreak/>
        <w:t>Section 3.</w:t>
      </w:r>
      <w:proofErr w:type="gramEnd"/>
      <w:r w:rsidRPr="00AB27A5">
        <w:rPr>
          <w:rFonts w:ascii="Verdana" w:hAnsi="Verdana" w:cs="Verdana"/>
          <w:sz w:val="24"/>
          <w:szCs w:val="24"/>
        </w:rPr>
        <w:t xml:space="preserve"> </w:t>
      </w:r>
      <w:r w:rsidRPr="00AB27A5">
        <w:rPr>
          <w:rFonts w:ascii="Verdana" w:hAnsi="Verdana" w:cs="Verdana"/>
          <w:b/>
          <w:sz w:val="24"/>
          <w:szCs w:val="24"/>
        </w:rPr>
        <w:t>Student</w:t>
      </w:r>
      <w:r w:rsidRPr="00AB27A5">
        <w:rPr>
          <w:rFonts w:ascii="Verdana" w:hAnsi="Verdana" w:cs="Verdana"/>
          <w:sz w:val="24"/>
          <w:szCs w:val="24"/>
        </w:rPr>
        <w:t xml:space="preserve"> members shall be registered nurses (R.N.s) who are students enrolled in an advanced practice nursing education program. Student members shall have the right to vote and hold office.</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4.</w:t>
      </w:r>
      <w:proofErr w:type="gramEnd"/>
      <w:r w:rsidRPr="00AB27A5">
        <w:rPr>
          <w:rFonts w:ascii="Verdana" w:hAnsi="Verdana" w:cs="Verdana"/>
          <w:sz w:val="24"/>
          <w:szCs w:val="24"/>
        </w:rPr>
        <w:t xml:space="preserve"> </w:t>
      </w:r>
      <w:r w:rsidRPr="00AB27A5">
        <w:rPr>
          <w:rFonts w:ascii="Verdana" w:hAnsi="Verdana" w:cs="Verdana"/>
          <w:b/>
          <w:sz w:val="24"/>
          <w:szCs w:val="24"/>
        </w:rPr>
        <w:t>Supporting</w:t>
      </w:r>
      <w:r w:rsidRPr="00AB27A5">
        <w:rPr>
          <w:rFonts w:ascii="Verdana" w:hAnsi="Verdana" w:cs="Verdana"/>
          <w:sz w:val="24"/>
          <w:szCs w:val="24"/>
        </w:rPr>
        <w:t xml:space="preserve"> members shall be corporations, agencies, organizations or institutions interested in supporting the VFAPNC mission by contributing financial support. Supporting membership does not confer voting or office privileges nor does it require active participation in the VFAPNC.</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b/>
          <w:sz w:val="24"/>
          <w:szCs w:val="24"/>
        </w:rPr>
      </w:pPr>
      <w:r w:rsidRPr="00AB27A5">
        <w:rPr>
          <w:rFonts w:ascii="Verdana" w:hAnsi="Verdana" w:cs="Verdana"/>
          <w:b/>
          <w:sz w:val="24"/>
          <w:szCs w:val="24"/>
        </w:rPr>
        <w:t>ARTICLE IV: DUES</w:t>
      </w: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1.</w:t>
      </w:r>
      <w:proofErr w:type="gramEnd"/>
      <w:r w:rsidRPr="00AB27A5">
        <w:rPr>
          <w:rFonts w:ascii="Verdana" w:hAnsi="Verdana" w:cs="Verdana"/>
          <w:sz w:val="24"/>
          <w:szCs w:val="24"/>
        </w:rPr>
        <w:t xml:space="preserve"> The annual dues shall be in an amount approved by the membership and paid to the Treasurer no later than February 28 of each year. Dues categories shall be: Full Member, Associate Member, Student, and Retiree. Dues for associate members, students and retirees shall be one-half the amount for full members. Dues for members joining in the last quarter of the previous year need to be determined by vote at the general meeting and recorded in the by-laws.</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
          <w:bCs/>
          <w:sz w:val="24"/>
          <w:szCs w:val="24"/>
        </w:rPr>
        <w:t>Section 2.</w:t>
      </w:r>
      <w:proofErr w:type="gramEnd"/>
      <w:r w:rsidRPr="00AB27A5">
        <w:rPr>
          <w:rFonts w:ascii="Verdana" w:hAnsi="Verdana" w:cs="Verdana-Bold"/>
          <w:b/>
          <w:bCs/>
          <w:sz w:val="24"/>
          <w:szCs w:val="24"/>
        </w:rPr>
        <w:t xml:space="preserve"> </w:t>
      </w:r>
      <w:r w:rsidRPr="00AB27A5">
        <w:rPr>
          <w:rFonts w:ascii="Verdana" w:hAnsi="Verdana" w:cs="Verdana"/>
          <w:sz w:val="24"/>
          <w:szCs w:val="24"/>
        </w:rPr>
        <w:t>Due Date: The dues shall be paid to the Treasurer no later than February 28 of each year.</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
          <w:bCs/>
          <w:sz w:val="24"/>
          <w:szCs w:val="24"/>
        </w:rPr>
        <w:t>Section 3.</w:t>
      </w:r>
      <w:proofErr w:type="gramEnd"/>
      <w:r w:rsidRPr="00AB27A5">
        <w:rPr>
          <w:rFonts w:ascii="Verdana" w:hAnsi="Verdana" w:cs="Verdana-Bold"/>
          <w:b/>
          <w:bCs/>
          <w:sz w:val="24"/>
          <w:szCs w:val="24"/>
        </w:rPr>
        <w:t xml:space="preserve"> </w:t>
      </w:r>
      <w:r w:rsidRPr="00AB27A5">
        <w:rPr>
          <w:rFonts w:ascii="Verdana" w:hAnsi="Verdana" w:cs="Verdana"/>
          <w:sz w:val="24"/>
          <w:szCs w:val="24"/>
        </w:rPr>
        <w:t xml:space="preserve">Delinquent Dues: Dues shall be delinquent as of March 1. </w:t>
      </w:r>
      <w:r w:rsidRPr="00AB27A5">
        <w:rPr>
          <w:rFonts w:ascii="Verdana" w:hAnsi="Verdana" w:cs="Verdana-Bold"/>
          <w:bCs/>
          <w:sz w:val="24"/>
          <w:szCs w:val="24"/>
        </w:rPr>
        <w:t>The forfeit of all membership rights shall occur at the end of the month in which membership expires. Membership will be reinstated only if the dues plus 20% are paid in the month subsequent to the month in which membership expires. Membership rights are forfeited if dues are not renewed on time (but, rights can be r</w:t>
      </w:r>
      <w:r w:rsidR="00AE0F38">
        <w:rPr>
          <w:rFonts w:ascii="Verdana" w:hAnsi="Verdana" w:cs="Verdana-Bold"/>
          <w:bCs/>
          <w:sz w:val="24"/>
          <w:szCs w:val="24"/>
        </w:rPr>
        <w:t xml:space="preserve">einstated following payment of </w:t>
      </w:r>
      <w:r w:rsidRPr="00AB27A5">
        <w:rPr>
          <w:rFonts w:ascii="Verdana" w:hAnsi="Verdana" w:cs="Verdana-Bold"/>
          <w:bCs/>
          <w:sz w:val="24"/>
          <w:szCs w:val="24"/>
        </w:rPr>
        <w:t>membership dues).</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Cs/>
          <w:sz w:val="24"/>
          <w:szCs w:val="24"/>
        </w:rPr>
        <w:t>Section 4.</w:t>
      </w:r>
      <w:proofErr w:type="gramEnd"/>
      <w:r w:rsidRPr="00AB27A5">
        <w:rPr>
          <w:rFonts w:ascii="Verdana" w:hAnsi="Verdana" w:cs="Verdana-Bold"/>
          <w:bCs/>
          <w:sz w:val="24"/>
          <w:szCs w:val="24"/>
        </w:rPr>
        <w:t xml:space="preserve"> The Executive Committee shall set membership dues annually by majority vote.</w:t>
      </w:r>
    </w:p>
    <w:p w:rsidR="007C456F" w:rsidRPr="00AB27A5" w:rsidRDefault="007C456F" w:rsidP="008573A0">
      <w:pPr>
        <w:autoSpaceDE w:val="0"/>
        <w:autoSpaceDN w:val="0"/>
        <w:adjustRightInd w:val="0"/>
        <w:spacing w:after="0" w:line="240" w:lineRule="auto"/>
        <w:rPr>
          <w:rFonts w:ascii="Verdana" w:hAnsi="Verdana" w:cs="Verdana-Bold"/>
          <w:bCs/>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V: MEETINGS</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Secion 1.</w:t>
      </w:r>
      <w:proofErr w:type="gramEnd"/>
      <w:r w:rsidRPr="00AB27A5">
        <w:rPr>
          <w:rFonts w:ascii="Verdana" w:hAnsi="Verdana" w:cs="Verdana"/>
          <w:sz w:val="24"/>
          <w:szCs w:val="24"/>
        </w:rPr>
        <w:t xml:space="preserve"> The President shall set the time and place of regular Executive Committee meetings. </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2.</w:t>
      </w:r>
      <w:proofErr w:type="gramEnd"/>
      <w:r w:rsidRPr="00AB27A5">
        <w:rPr>
          <w:rFonts w:ascii="Verdana" w:hAnsi="Verdana" w:cs="Verdana"/>
          <w:sz w:val="24"/>
          <w:szCs w:val="24"/>
        </w:rPr>
        <w:t xml:space="preserve"> Business meetings shall be held at a time and place designated by the Executive Committee for the purpose of education, receiving reports of officers and committees, election of officers and any other business that may arise. Meetings shall be held monthly unless otherwise indicated. Meetings shall follow Roberts Rules of Order.</w:t>
      </w:r>
    </w:p>
    <w:p w:rsidR="00E62231" w:rsidRPr="00AB27A5" w:rsidRDefault="00E62231" w:rsidP="008573A0">
      <w:pPr>
        <w:autoSpaceDE w:val="0"/>
        <w:autoSpaceDN w:val="0"/>
        <w:adjustRightInd w:val="0"/>
        <w:spacing w:after="0" w:line="240" w:lineRule="auto"/>
        <w:rPr>
          <w:rFonts w:ascii="Verdana" w:hAnsi="Verdana" w:cs="Verdana"/>
          <w:sz w:val="24"/>
          <w:szCs w:val="24"/>
        </w:rPr>
      </w:pPr>
    </w:p>
    <w:p w:rsidR="00E04EAB" w:rsidRPr="00AB27A5" w:rsidRDefault="00E62231" w:rsidP="008573A0">
      <w:pPr>
        <w:autoSpaceDE w:val="0"/>
        <w:autoSpaceDN w:val="0"/>
        <w:adjustRightInd w:val="0"/>
        <w:spacing w:line="240" w:lineRule="auto"/>
        <w:rPr>
          <w:rFonts w:ascii="Verdana" w:hAnsi="Verdana" w:cs="Verdana"/>
          <w:sz w:val="24"/>
          <w:szCs w:val="24"/>
        </w:rPr>
      </w:pPr>
      <w:proofErr w:type="gramStart"/>
      <w:r w:rsidRPr="00AB27A5">
        <w:rPr>
          <w:rFonts w:ascii="Verdana" w:hAnsi="Verdana" w:cs="Verdana"/>
          <w:sz w:val="24"/>
          <w:szCs w:val="24"/>
        </w:rPr>
        <w:lastRenderedPageBreak/>
        <w:t>Section 3.</w:t>
      </w:r>
      <w:proofErr w:type="gramEnd"/>
      <w:r w:rsidRPr="00AB27A5">
        <w:rPr>
          <w:rFonts w:ascii="Verdana" w:hAnsi="Verdana" w:cs="Verdana"/>
          <w:sz w:val="24"/>
          <w:szCs w:val="24"/>
        </w:rPr>
        <w:t xml:space="preserve"> </w:t>
      </w:r>
      <w:r w:rsidR="00E04EAB" w:rsidRPr="00AB27A5">
        <w:rPr>
          <w:rFonts w:ascii="Verdana" w:hAnsi="Verdana" w:cs="Verdana"/>
          <w:sz w:val="24"/>
          <w:szCs w:val="24"/>
        </w:rPr>
        <w:t>The membership shall have 30 days to review</w:t>
      </w:r>
      <w:r w:rsidR="00CB5E16" w:rsidRPr="00AB27A5">
        <w:rPr>
          <w:rFonts w:ascii="Verdana" w:hAnsi="Verdana" w:cs="Verdana"/>
          <w:sz w:val="24"/>
          <w:szCs w:val="24"/>
        </w:rPr>
        <w:t>, make comments and suggest</w:t>
      </w:r>
      <w:r w:rsidR="00E04EAB" w:rsidRPr="00AB27A5">
        <w:rPr>
          <w:rFonts w:ascii="Verdana" w:hAnsi="Verdana" w:cs="Verdana"/>
          <w:sz w:val="24"/>
          <w:szCs w:val="24"/>
        </w:rPr>
        <w:t xml:space="preserve"> changes in the organization's By-laws and/or other important issues that need to be approved by the majority of members. Voting will take place electronically through the organization's website or by secret ballot. A simple majority shall be sufficient for approval.</w:t>
      </w:r>
      <w:r w:rsidR="00CB5E16" w:rsidRPr="00AB27A5">
        <w:rPr>
          <w:rFonts w:ascii="Verdana" w:hAnsi="Verdana" w:cs="Verdana"/>
          <w:sz w:val="24"/>
          <w:szCs w:val="24"/>
        </w:rPr>
        <w:t xml:space="preserve"> The by-laws shall be reviewed every two (2) years.</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VI: ELECTIONS</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Cs/>
          <w:sz w:val="24"/>
          <w:szCs w:val="24"/>
        </w:rPr>
        <w:t>Section 1.</w:t>
      </w:r>
      <w:proofErr w:type="gramEnd"/>
      <w:r w:rsidRPr="00AB27A5">
        <w:rPr>
          <w:rFonts w:ascii="Verdana" w:hAnsi="Verdana" w:cs="Verdana-Bold"/>
          <w:bCs/>
          <w:sz w:val="24"/>
          <w:szCs w:val="24"/>
        </w:rPr>
        <w:t xml:space="preserve"> Nomination Process: </w:t>
      </w:r>
      <w:r w:rsidRPr="00AB27A5">
        <w:rPr>
          <w:rFonts w:ascii="Verdana" w:hAnsi="Verdana" w:cs="Verdana"/>
          <w:sz w:val="24"/>
          <w:szCs w:val="24"/>
        </w:rPr>
        <w:t>Nominations for officers shall be presented by the Nomination Committee or from the floor by an active member in good standing no later than the October General Business meeting.</w:t>
      </w:r>
      <w:r w:rsidRPr="00AB27A5">
        <w:rPr>
          <w:rFonts w:ascii="Verdana" w:hAnsi="Verdana" w:cs="Verdana-Bold"/>
          <w:bCs/>
          <w:sz w:val="24"/>
          <w:szCs w:val="24"/>
        </w:rPr>
        <w:t xml:space="preserve"> Voting members in good standing may be nominated for elected positions. The call for nominations for elected positions of the</w:t>
      </w:r>
      <w:r w:rsidRPr="00AB27A5">
        <w:rPr>
          <w:rFonts w:ascii="Verdana" w:hAnsi="Verdana" w:cs="Verdana-Bold"/>
          <w:b/>
          <w:bCs/>
          <w:sz w:val="24"/>
          <w:szCs w:val="24"/>
        </w:rPr>
        <w:t xml:space="preserve"> </w:t>
      </w:r>
      <w:r w:rsidRPr="00AB27A5">
        <w:rPr>
          <w:rFonts w:ascii="Verdana" w:hAnsi="Verdana" w:cs="Verdana"/>
          <w:sz w:val="24"/>
          <w:szCs w:val="24"/>
        </w:rPr>
        <w:t>VFAPNC shall be posted on the VFAPNC website (VFAPNC.org) no later than one (1) month prior to elections. All nominations must be submitted by close of call for nominations. The call for nominations shall close one (1) month (30 days) prior to the election.</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2.</w:t>
      </w:r>
      <w:proofErr w:type="gramEnd"/>
      <w:r w:rsidRPr="00AB27A5">
        <w:rPr>
          <w:rFonts w:ascii="Verdana" w:hAnsi="Verdana" w:cs="Verdana"/>
          <w:sz w:val="24"/>
          <w:szCs w:val="24"/>
        </w:rPr>
        <w:t xml:space="preserve"> Election Process: The slate of candidates shall be posted on the VFAPNC website at least one (1) month (30 days) prior to the elections. Elections shall be held in November. All voting members in good standing shall be eligible to vote. Voting shall be electronically on the website or by secret ballot. Only the chair of the nominating committee shall have access to the results. A simple majority shall be sufficient for election. In the event of a tie vote, the decision shall be made by secret ballot of the Executive Committee.</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roofErr w:type="gramStart"/>
      <w:r w:rsidRPr="00AB27A5">
        <w:rPr>
          <w:rFonts w:ascii="Verdana" w:hAnsi="Verdana" w:cs="Verdana"/>
          <w:sz w:val="24"/>
          <w:szCs w:val="24"/>
        </w:rPr>
        <w:t>Section 3.</w:t>
      </w:r>
      <w:proofErr w:type="gramEnd"/>
      <w:r w:rsidRPr="00AB27A5">
        <w:rPr>
          <w:rFonts w:ascii="Verdana" w:hAnsi="Verdana" w:cs="Verdana"/>
          <w:sz w:val="24"/>
          <w:szCs w:val="24"/>
        </w:rPr>
        <w:t xml:space="preserve"> Term of Office: Newly elected members of the Executive Committee shall begin their term of office on January 1.</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VII: EXECUTIVE COMMITTEE</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Cs/>
          <w:sz w:val="24"/>
          <w:szCs w:val="24"/>
        </w:rPr>
        <w:t>Section 1.</w:t>
      </w:r>
      <w:proofErr w:type="gramEnd"/>
      <w:r w:rsidRPr="00AB27A5">
        <w:rPr>
          <w:rFonts w:ascii="Verdana" w:hAnsi="Verdana" w:cs="Verdana-Bold"/>
          <w:bCs/>
          <w:sz w:val="24"/>
          <w:szCs w:val="24"/>
        </w:rPr>
        <w:t xml:space="preserve"> </w:t>
      </w:r>
      <w:r w:rsidRPr="00AB27A5">
        <w:rPr>
          <w:rFonts w:ascii="Verdana" w:hAnsi="Verdana" w:cs="Verdana"/>
          <w:sz w:val="24"/>
          <w:szCs w:val="24"/>
        </w:rPr>
        <w:t>The Executive Committee</w:t>
      </w:r>
      <w:r w:rsidRPr="00AB27A5" w:rsidDel="00586C39">
        <w:rPr>
          <w:rFonts w:ascii="Verdana" w:hAnsi="Verdana" w:cs="Verdana"/>
          <w:sz w:val="24"/>
          <w:szCs w:val="24"/>
        </w:rPr>
        <w:t xml:space="preserve"> </w:t>
      </w:r>
      <w:r w:rsidRPr="00AB27A5">
        <w:rPr>
          <w:rFonts w:ascii="Verdana" w:hAnsi="Verdana" w:cs="Verdana"/>
          <w:sz w:val="24"/>
          <w:szCs w:val="24"/>
        </w:rPr>
        <w:t>shall consist of the officers, the past president, and the chairpersons of the committees. The Executive Committee</w:t>
      </w:r>
      <w:r w:rsidRPr="00AB27A5" w:rsidDel="00586C39">
        <w:rPr>
          <w:rFonts w:ascii="Verdana" w:hAnsi="Verdana" w:cs="Verdana"/>
          <w:sz w:val="24"/>
          <w:szCs w:val="24"/>
        </w:rPr>
        <w:t xml:space="preserve"> </w:t>
      </w:r>
      <w:r w:rsidRPr="00AB27A5">
        <w:rPr>
          <w:rFonts w:ascii="Verdana" w:hAnsi="Verdana" w:cs="Verdana"/>
          <w:sz w:val="24"/>
          <w:szCs w:val="24"/>
        </w:rPr>
        <w:t>shall meet at the call of the President to direct business and financial affairs, to establish administrative policy, to propose amendments to the by-laws for vote by active members, to determine action on committee reports, and to promote the mission of the Council. The Executive Committee</w:t>
      </w:r>
      <w:r w:rsidRPr="00AB27A5" w:rsidDel="00586C39">
        <w:rPr>
          <w:rFonts w:ascii="Verdana" w:hAnsi="Verdana" w:cs="Verdana"/>
          <w:sz w:val="24"/>
          <w:szCs w:val="24"/>
        </w:rPr>
        <w:t xml:space="preserve"> </w:t>
      </w:r>
      <w:r w:rsidRPr="00AB27A5">
        <w:rPr>
          <w:rFonts w:ascii="Verdana" w:hAnsi="Verdana" w:cs="Verdana"/>
          <w:sz w:val="24"/>
          <w:szCs w:val="24"/>
        </w:rPr>
        <w:t xml:space="preserve">will review the Council’s by-laws at least every two years to reflect the growth and mission of the organization. All members of the Executive Committee shall serve for a term of two (2) years. No member of </w:t>
      </w:r>
      <w:r w:rsidRPr="00AB27A5">
        <w:rPr>
          <w:rFonts w:ascii="Verdana" w:hAnsi="Verdana" w:cs="Verdana"/>
          <w:sz w:val="24"/>
          <w:szCs w:val="24"/>
        </w:rPr>
        <w:lastRenderedPageBreak/>
        <w:t>the Executive Committee shall serve more than two (2) terms (non-consecutive) in the same position.</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2.</w:t>
      </w:r>
      <w:proofErr w:type="gramEnd"/>
      <w:r w:rsidRPr="00AB27A5">
        <w:rPr>
          <w:rFonts w:ascii="Verdana" w:hAnsi="Verdana" w:cs="Verdana"/>
          <w:sz w:val="24"/>
          <w:szCs w:val="24"/>
        </w:rPr>
        <w:t xml:space="preserve"> As the governing body of the VFAPNC, members of the Executive Committee shall serve in good faith, shall uphold the highest professional, ethical, and legal standards, and shall fulfill the functions of their positions.</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3.</w:t>
      </w:r>
      <w:proofErr w:type="gramEnd"/>
      <w:r w:rsidRPr="00AB27A5">
        <w:rPr>
          <w:rFonts w:ascii="Verdana" w:hAnsi="Verdana" w:cs="Verdana"/>
          <w:sz w:val="24"/>
          <w:szCs w:val="24"/>
        </w:rPr>
        <w:t xml:space="preserve"> Special meetings of the Executive Committee may be called by the President, or shall be called upon written request by at least two (2) members of the Executive Committee. One (1) week notice shall be give</w:t>
      </w:r>
      <w:r w:rsidR="00C22A1B" w:rsidRPr="00AB27A5">
        <w:rPr>
          <w:rFonts w:ascii="Verdana" w:hAnsi="Verdana" w:cs="Verdana"/>
          <w:sz w:val="24"/>
          <w:szCs w:val="24"/>
        </w:rPr>
        <w:t>n</w:t>
      </w:r>
      <w:r w:rsidRPr="00AB27A5">
        <w:rPr>
          <w:rFonts w:ascii="Verdana" w:hAnsi="Verdana" w:cs="Verdana"/>
          <w:sz w:val="24"/>
          <w:szCs w:val="24"/>
        </w:rPr>
        <w:t xml:space="preserve"> and the purpose of the meeting shall be stated in the call for the meeting.</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4.</w:t>
      </w:r>
      <w:proofErr w:type="gramEnd"/>
      <w:r w:rsidRPr="00AB27A5">
        <w:rPr>
          <w:rFonts w:ascii="Verdana" w:hAnsi="Verdana" w:cs="Verdana"/>
          <w:sz w:val="24"/>
          <w:szCs w:val="24"/>
        </w:rPr>
        <w:t xml:space="preserve"> In the event a member of the Executive Committee is unable to participate in an official meeting of the Executive Committee, they shall not have the right to have a proxy attend and/or vote in their behalf.</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Bold"/>
          <w:bCs/>
          <w:sz w:val="24"/>
          <w:szCs w:val="24"/>
        </w:rPr>
      </w:pPr>
      <w:proofErr w:type="gramStart"/>
      <w:r w:rsidRPr="00AB27A5">
        <w:rPr>
          <w:rFonts w:ascii="Verdana" w:hAnsi="Verdana" w:cs="Verdana"/>
          <w:sz w:val="24"/>
          <w:szCs w:val="24"/>
        </w:rPr>
        <w:t>Section 5.</w:t>
      </w:r>
      <w:proofErr w:type="gramEnd"/>
      <w:r w:rsidRPr="00AB27A5">
        <w:rPr>
          <w:rFonts w:ascii="Verdana" w:hAnsi="Verdana" w:cs="Verdana"/>
          <w:sz w:val="24"/>
          <w:szCs w:val="24"/>
        </w:rPr>
        <w:t xml:space="preserve"> In the event a vacancy occurs in any position of the Executive Committee due to change in status or otherwise, the </w:t>
      </w:r>
      <w:commentRangeStart w:id="0"/>
      <w:r w:rsidRPr="00AB27A5">
        <w:rPr>
          <w:rFonts w:ascii="Verdana" w:hAnsi="Verdana" w:cs="Verdana"/>
          <w:sz w:val="24"/>
          <w:szCs w:val="24"/>
        </w:rPr>
        <w:t xml:space="preserve">Executive Committee will select a replacement by majority vote of the </w:t>
      </w:r>
      <w:r w:rsidR="00C22A1B" w:rsidRPr="00AB27A5">
        <w:rPr>
          <w:rFonts w:ascii="Verdana" w:hAnsi="Verdana" w:cs="Verdana"/>
          <w:sz w:val="24"/>
          <w:szCs w:val="24"/>
        </w:rPr>
        <w:t>committee</w:t>
      </w:r>
      <w:r w:rsidRPr="00AB27A5">
        <w:rPr>
          <w:rFonts w:ascii="Verdana" w:hAnsi="Verdana" w:cs="Verdana"/>
          <w:sz w:val="24"/>
          <w:szCs w:val="24"/>
        </w:rPr>
        <w:t>. The replacement member shall complete the term of the Executive Committee member being replaced.</w:t>
      </w:r>
      <w:commentRangeEnd w:id="0"/>
      <w:r w:rsidRPr="00AB27A5">
        <w:rPr>
          <w:rStyle w:val="CommentReference"/>
          <w:rFonts w:ascii="Verdana" w:hAnsi="Verdana"/>
          <w:sz w:val="24"/>
          <w:szCs w:val="24"/>
        </w:rPr>
        <w:commentReference w:id="0"/>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VIII OFFICERS</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
          <w:bCs/>
          <w:sz w:val="24"/>
          <w:szCs w:val="24"/>
        </w:rPr>
        <w:t>Section 1.</w:t>
      </w:r>
      <w:proofErr w:type="gramEnd"/>
      <w:r w:rsidRPr="00AB27A5">
        <w:rPr>
          <w:rFonts w:ascii="Verdana" w:hAnsi="Verdana" w:cs="Verdana-Bold"/>
          <w:b/>
          <w:bCs/>
          <w:sz w:val="24"/>
          <w:szCs w:val="24"/>
        </w:rPr>
        <w:t xml:space="preserve"> </w:t>
      </w:r>
      <w:r w:rsidRPr="00AB27A5">
        <w:rPr>
          <w:rFonts w:ascii="Verdana" w:hAnsi="Verdana" w:cs="Verdana"/>
          <w:sz w:val="24"/>
          <w:szCs w:val="24"/>
        </w:rPr>
        <w:t xml:space="preserve">Elected Officers: An active voting member (Full or Student member as defined in Article III, Sec. 1. &amp; 3.) in good standing of VFAPNC shall be eligible for nomination and election to any office. The elected officers shall be the Executive Committee. The elected officers shall include President, Vice President, Secretary, and Treasurer. No person shall hold more than one office at the same time. Voting members in good standing of the VFAPNC shall elect officers. Elected officers shall hold office for a maximum of two years. No elected officer shall hold the same office for more than two (2) consecutive terms. Officers shall assume their elected positions on January 1. </w:t>
      </w:r>
    </w:p>
    <w:p w:rsidR="007C456F" w:rsidRPr="00AB27A5" w:rsidRDefault="007C456F" w:rsidP="008573A0">
      <w:pPr>
        <w:autoSpaceDE w:val="0"/>
        <w:autoSpaceDN w:val="0"/>
        <w:adjustRightInd w:val="0"/>
        <w:spacing w:after="0" w:line="240" w:lineRule="auto"/>
        <w:rPr>
          <w:rFonts w:ascii="Verdana" w:hAnsi="Verdana" w:cs="Verdana"/>
          <w:sz w:val="24"/>
          <w:szCs w:val="24"/>
        </w:rPr>
      </w:pPr>
      <w:r w:rsidRPr="00AB27A5">
        <w:rPr>
          <w:rFonts w:ascii="Verdana" w:hAnsi="Verdana" w:cs="Verdana"/>
          <w:sz w:val="24"/>
          <w:szCs w:val="24"/>
        </w:rPr>
        <w:tab/>
        <w:t>The individual holding the office of President is required to have at least a Master's degree, and an active RN license. Other offices can be held by members who are students in an advanced practice nursing educational program. The officers are highly encouraged to maintain current membership in the Florida Nurses Association (FNA</w:t>
      </w:r>
      <w:commentRangeStart w:id="1"/>
      <w:r w:rsidRPr="00AB27A5">
        <w:rPr>
          <w:rFonts w:ascii="Verdana" w:hAnsi="Verdana" w:cs="Verdana"/>
          <w:sz w:val="24"/>
          <w:szCs w:val="24"/>
        </w:rPr>
        <w:t xml:space="preserve">). If any </w:t>
      </w:r>
      <w:r w:rsidR="00C22A1B" w:rsidRPr="00AB27A5">
        <w:rPr>
          <w:rFonts w:ascii="Verdana" w:hAnsi="Verdana" w:cs="Verdana"/>
          <w:sz w:val="24"/>
          <w:szCs w:val="24"/>
        </w:rPr>
        <w:t xml:space="preserve">officer </w:t>
      </w:r>
      <w:r w:rsidRPr="00AB27A5">
        <w:rPr>
          <w:rFonts w:ascii="Verdana" w:hAnsi="Verdana" w:cs="Verdana"/>
          <w:sz w:val="24"/>
          <w:szCs w:val="24"/>
        </w:rPr>
        <w:t xml:space="preserve">position becomes vacant, the President shall appoint a qualified person to fill such vacancy until the next election. </w:t>
      </w:r>
      <w:commentRangeEnd w:id="1"/>
      <w:r w:rsidRPr="00AB27A5">
        <w:rPr>
          <w:rStyle w:val="CommentReference"/>
          <w:rFonts w:ascii="Verdana" w:hAnsi="Verdana"/>
          <w:sz w:val="24"/>
          <w:szCs w:val="24"/>
        </w:rPr>
        <w:commentReference w:id="1"/>
      </w:r>
      <w:r w:rsidRPr="00AB27A5">
        <w:rPr>
          <w:rFonts w:ascii="Verdana" w:hAnsi="Verdana" w:cs="Verdana"/>
          <w:sz w:val="24"/>
          <w:szCs w:val="24"/>
        </w:rPr>
        <w:t xml:space="preserve">Officers are elected for a 2 (two) year term in odd numbered years. </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
          <w:bCs/>
          <w:sz w:val="24"/>
          <w:szCs w:val="24"/>
        </w:rPr>
        <w:lastRenderedPageBreak/>
        <w:t>Section 2.</w:t>
      </w:r>
      <w:proofErr w:type="gramEnd"/>
      <w:r w:rsidRPr="00AB27A5">
        <w:rPr>
          <w:rFonts w:ascii="Verdana" w:hAnsi="Verdana" w:cs="Verdana-Bold"/>
          <w:b/>
          <w:bCs/>
          <w:sz w:val="24"/>
          <w:szCs w:val="24"/>
        </w:rPr>
        <w:t xml:space="preserve"> </w:t>
      </w:r>
      <w:r w:rsidRPr="00AB27A5">
        <w:rPr>
          <w:rFonts w:ascii="Verdana" w:hAnsi="Verdana" w:cs="Verdana"/>
          <w:sz w:val="24"/>
          <w:szCs w:val="24"/>
        </w:rPr>
        <w:t>President: The President shall serve as the CEO of the Council and shall make all required appointments of standing committee chairpersons. The President shall be chairperson and preside at all meetings. The President shall follow Roberts Rules of Order when conducting general business meetings.</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
          <w:bCs/>
          <w:sz w:val="24"/>
          <w:szCs w:val="24"/>
        </w:rPr>
        <w:t>Section 3.</w:t>
      </w:r>
      <w:proofErr w:type="gramEnd"/>
      <w:r w:rsidRPr="00AB27A5">
        <w:rPr>
          <w:rFonts w:ascii="Verdana" w:hAnsi="Verdana" w:cs="Verdana-Bold"/>
          <w:b/>
          <w:bCs/>
          <w:sz w:val="24"/>
          <w:szCs w:val="24"/>
        </w:rPr>
        <w:t xml:space="preserve"> </w:t>
      </w:r>
      <w:r w:rsidRPr="00AB27A5">
        <w:rPr>
          <w:rFonts w:ascii="Verdana" w:hAnsi="Verdana" w:cs="Verdana"/>
          <w:sz w:val="24"/>
          <w:szCs w:val="24"/>
        </w:rPr>
        <w:t>Vice President: The Vice President shall perform the duties of the President in his/her absence. The Vice President shall serve as bylaws chairperson and be responsible for maintaining the bylaws. Amendments to the bylaws shall be posted on the website at least 30 days prior to the monthly business meetings or prior to a ballot on the website. Amendments to the bylaws for which the membership has received such prior notice shall be passed if two-thirds (2/3) of the members voting electronically via the website. Amendments are approved by a two-thirds (2/3) vote of the Executive Committee. The Vice President shall assist the Webmaster to   monitor and maintain the organization's website.</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
          <w:bCs/>
          <w:sz w:val="24"/>
          <w:szCs w:val="24"/>
        </w:rPr>
        <w:t>Section 4.</w:t>
      </w:r>
      <w:proofErr w:type="gramEnd"/>
      <w:r w:rsidRPr="00AB27A5">
        <w:rPr>
          <w:rFonts w:ascii="Verdana" w:hAnsi="Verdana" w:cs="Verdana-Bold"/>
          <w:b/>
          <w:bCs/>
          <w:sz w:val="24"/>
          <w:szCs w:val="24"/>
        </w:rPr>
        <w:t xml:space="preserve"> </w:t>
      </w:r>
      <w:r w:rsidRPr="00AB27A5">
        <w:rPr>
          <w:rFonts w:ascii="Verdana" w:hAnsi="Verdana" w:cs="Verdana"/>
          <w:sz w:val="24"/>
          <w:szCs w:val="24"/>
        </w:rPr>
        <w:t>Secretary: The Secretary shall conduct all correspondence and maintain a roster of all members of the Council.</w:t>
      </w:r>
    </w:p>
    <w:p w:rsidR="007C456F" w:rsidRPr="00AB27A5" w:rsidRDefault="007C456F" w:rsidP="008573A0">
      <w:pPr>
        <w:autoSpaceDE w:val="0"/>
        <w:autoSpaceDN w:val="0"/>
        <w:adjustRightInd w:val="0"/>
        <w:spacing w:after="0" w:line="240" w:lineRule="auto"/>
        <w:rPr>
          <w:rFonts w:ascii="Verdana" w:hAnsi="Verdana" w:cs="Verdana"/>
          <w:sz w:val="24"/>
          <w:szCs w:val="24"/>
        </w:rPr>
      </w:pPr>
      <w:r w:rsidRPr="00AB27A5">
        <w:rPr>
          <w:rFonts w:ascii="Verdana" w:hAnsi="Verdana" w:cs="Verdana"/>
          <w:sz w:val="24"/>
          <w:szCs w:val="24"/>
        </w:rPr>
        <w:t>The Secretary shall make reports as determined by the officers and provide minutes to members at monthly meetings. Minutes of meetings shall be provided to the Webmaster for posting on the website. On a monthly basis, the secretary shall provide changes in the membership list to the Webmaster to maintain current information on all members (address, phone</w:t>
      </w:r>
      <w:proofErr w:type="gramStart"/>
      <w:r w:rsidRPr="00AB27A5">
        <w:rPr>
          <w:rFonts w:ascii="Verdana" w:hAnsi="Verdana" w:cs="Verdana"/>
          <w:sz w:val="24"/>
          <w:szCs w:val="24"/>
        </w:rPr>
        <w:t>,  email</w:t>
      </w:r>
      <w:proofErr w:type="gramEnd"/>
      <w:r w:rsidRPr="00AB27A5">
        <w:rPr>
          <w:rFonts w:ascii="Verdana" w:hAnsi="Verdana" w:cs="Verdana"/>
          <w:sz w:val="24"/>
          <w:szCs w:val="24"/>
        </w:rPr>
        <w:t xml:space="preserve"> address)   Along with an electronic copy, a notebook shall be maintained of all correspondence and minutes.</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
          <w:bCs/>
          <w:sz w:val="24"/>
          <w:szCs w:val="24"/>
        </w:rPr>
        <w:t>Section 5.</w:t>
      </w:r>
      <w:proofErr w:type="gramEnd"/>
      <w:r w:rsidRPr="00AB27A5">
        <w:rPr>
          <w:rFonts w:ascii="Verdana" w:hAnsi="Verdana" w:cs="Verdana-Bold"/>
          <w:b/>
          <w:bCs/>
          <w:sz w:val="24"/>
          <w:szCs w:val="24"/>
        </w:rPr>
        <w:t xml:space="preserve"> </w:t>
      </w:r>
      <w:r w:rsidRPr="00AB27A5">
        <w:rPr>
          <w:rFonts w:ascii="Verdana" w:hAnsi="Verdana" w:cs="Verdana"/>
          <w:sz w:val="24"/>
          <w:szCs w:val="24"/>
        </w:rPr>
        <w:t>Treasurer: The Treasurer shall be in charge of all funds and financial records. The Treasurer shall oversee the accounting procedures for the receipt and disbursement of funds, including responsibility for the organizations credit card. The Treasurer shall report on the financial status at each Executive Committee meeting and General Business meetings. The Treasurer will provide membership information and accept membership application for new members and annual renewals. The Treasurer shall provide the names of new members to the secretary for record keeping. When another individual assumes the role of treasurer, the outgoing treasurer along with the newly elected treasurer and two members of the VFAPNC in good standing shall conduct an audit of the financial records and document the findings. The findings will be reported at the following business meeting.</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IX: Committees</w:t>
      </w: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
          <w:bCs/>
          <w:sz w:val="24"/>
          <w:szCs w:val="24"/>
        </w:rPr>
        <w:lastRenderedPageBreak/>
        <w:t>Section 1.</w:t>
      </w:r>
      <w:proofErr w:type="gramEnd"/>
      <w:r w:rsidRPr="00AB27A5">
        <w:rPr>
          <w:rFonts w:ascii="Verdana" w:hAnsi="Verdana" w:cs="Verdana-Bold"/>
          <w:b/>
          <w:bCs/>
          <w:sz w:val="24"/>
          <w:szCs w:val="24"/>
        </w:rPr>
        <w:t xml:space="preserve"> </w:t>
      </w:r>
      <w:r w:rsidRPr="00AB27A5">
        <w:rPr>
          <w:rFonts w:ascii="Verdana" w:hAnsi="Verdana" w:cs="Verdana"/>
          <w:sz w:val="24"/>
          <w:szCs w:val="24"/>
        </w:rPr>
        <w:t>The committees of the Council shall be standing or ad hoc. Each committee (except for the Webmaster) shall have a chair appointed by the President and shall consist of at least two members.</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Bold"/>
          <w:b/>
          <w:bCs/>
          <w:sz w:val="24"/>
          <w:szCs w:val="24"/>
        </w:rPr>
        <w:t>Section 2.</w:t>
      </w:r>
      <w:proofErr w:type="gramEnd"/>
      <w:r w:rsidRPr="00AB27A5">
        <w:rPr>
          <w:rFonts w:ascii="Verdana" w:hAnsi="Verdana" w:cs="Verdana-Bold"/>
          <w:b/>
          <w:bCs/>
          <w:sz w:val="24"/>
          <w:szCs w:val="24"/>
        </w:rPr>
        <w:t xml:space="preserve"> </w:t>
      </w:r>
      <w:r w:rsidRPr="00AB27A5">
        <w:rPr>
          <w:rFonts w:ascii="Verdana" w:hAnsi="Verdana" w:cs="Verdana-Bold"/>
          <w:bCs/>
          <w:sz w:val="24"/>
          <w:szCs w:val="24"/>
        </w:rPr>
        <w:t>The</w:t>
      </w:r>
      <w:r w:rsidRPr="00AB27A5">
        <w:rPr>
          <w:rFonts w:ascii="Verdana" w:hAnsi="Verdana" w:cs="Verdana-Bold"/>
          <w:b/>
          <w:bCs/>
          <w:sz w:val="24"/>
          <w:szCs w:val="24"/>
        </w:rPr>
        <w:t xml:space="preserve"> </w:t>
      </w:r>
      <w:r w:rsidRPr="00AB27A5">
        <w:rPr>
          <w:rFonts w:ascii="Verdana" w:hAnsi="Verdana" w:cs="Verdana"/>
          <w:sz w:val="24"/>
          <w:szCs w:val="24"/>
        </w:rPr>
        <w:t xml:space="preserve">Nomination Committee shall prepare a slate of nominees for office to present at the General meeting no later than the month of October of odd-numbered years. The election shall be conducted electonically on the website or by secret ballot. </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3.</w:t>
      </w:r>
      <w:proofErr w:type="gramEnd"/>
      <w:r w:rsidRPr="00AB27A5">
        <w:rPr>
          <w:rFonts w:ascii="Verdana" w:hAnsi="Verdana" w:cs="Verdana"/>
          <w:sz w:val="24"/>
          <w:szCs w:val="24"/>
        </w:rPr>
        <w:t xml:space="preserve"> The Membership/Hospitality Committee shall promote the growth of membership and create an atmosphere of community. They shall meet, greet and register attendees at our monthly meetings and other events held by the VFAPNC. They shall work with the membership to develop strategies for recruitment and retention. They shall plan the annual Christmas party in December. </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4.</w:t>
      </w:r>
      <w:proofErr w:type="gramEnd"/>
      <w:r w:rsidRPr="00AB27A5">
        <w:rPr>
          <w:rFonts w:ascii="Verdana" w:hAnsi="Verdana" w:cs="Verdana"/>
          <w:sz w:val="24"/>
          <w:szCs w:val="24"/>
        </w:rPr>
        <w:t xml:space="preserve"> The Education/Program Coordinator and Committee shall arrange for the speakers and submit paperwork for CEU/Unrestricted Educational Grants for the monthly meetings and the Annual Conference. They shall determine the Conference Chair on a yearly basis and present their decision to the membership. They shall work with the officers and designated committees to organize the yearly conference. </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5.</w:t>
      </w:r>
      <w:proofErr w:type="gramEnd"/>
      <w:r w:rsidRPr="00AB27A5">
        <w:rPr>
          <w:rFonts w:ascii="Verdana" w:hAnsi="Verdana" w:cs="Verdana"/>
          <w:sz w:val="24"/>
          <w:szCs w:val="24"/>
        </w:rPr>
        <w:t xml:space="preserve"> The membership shall determine by majority vote </w:t>
      </w:r>
      <w:r w:rsidR="00444931" w:rsidRPr="00AB27A5">
        <w:rPr>
          <w:rFonts w:ascii="Verdana" w:hAnsi="Verdana" w:cs="Verdana"/>
          <w:sz w:val="24"/>
          <w:szCs w:val="24"/>
        </w:rPr>
        <w:t xml:space="preserve">whether or not </w:t>
      </w:r>
      <w:r w:rsidRPr="00AB27A5">
        <w:rPr>
          <w:rFonts w:ascii="Verdana" w:hAnsi="Verdana" w:cs="Verdana"/>
          <w:sz w:val="24"/>
          <w:szCs w:val="24"/>
        </w:rPr>
        <w:t>to hold a major conference, such as an annual conference</w:t>
      </w:r>
      <w:r w:rsidR="00C22A1B" w:rsidRPr="00AB27A5">
        <w:rPr>
          <w:rFonts w:ascii="Verdana" w:hAnsi="Verdana" w:cs="Verdana"/>
          <w:sz w:val="24"/>
          <w:szCs w:val="24"/>
        </w:rPr>
        <w:t xml:space="preserve">. </w:t>
      </w:r>
      <w:r w:rsidRPr="00AB27A5">
        <w:rPr>
          <w:rFonts w:ascii="Verdana" w:hAnsi="Verdana" w:cs="Verdana"/>
          <w:sz w:val="24"/>
          <w:szCs w:val="24"/>
        </w:rPr>
        <w:t>Then a Conference Committee Chairperson</w:t>
      </w:r>
      <w:r w:rsidR="00444931" w:rsidRPr="00AB27A5">
        <w:rPr>
          <w:rFonts w:ascii="Verdana" w:hAnsi="Verdana" w:cs="Verdana"/>
          <w:sz w:val="24"/>
          <w:szCs w:val="24"/>
        </w:rPr>
        <w:t xml:space="preserve"> who shall be </w:t>
      </w:r>
      <w:r w:rsidRPr="00AB27A5">
        <w:rPr>
          <w:rFonts w:ascii="Verdana" w:hAnsi="Verdana" w:cs="Verdana"/>
          <w:sz w:val="24"/>
          <w:szCs w:val="24"/>
        </w:rPr>
        <w:t xml:space="preserve">appointed by the president </w:t>
      </w:r>
      <w:r w:rsidR="00444931" w:rsidRPr="00AB27A5">
        <w:rPr>
          <w:rFonts w:ascii="Verdana" w:hAnsi="Verdana" w:cs="Verdana"/>
          <w:sz w:val="24"/>
          <w:szCs w:val="24"/>
        </w:rPr>
        <w:t xml:space="preserve">will </w:t>
      </w:r>
      <w:r w:rsidRPr="00AB27A5">
        <w:rPr>
          <w:rFonts w:ascii="Verdana" w:hAnsi="Verdana" w:cs="Verdana"/>
          <w:sz w:val="24"/>
          <w:szCs w:val="24"/>
        </w:rPr>
        <w:t>coordinate all subcommittees responsible for the planning and executing of such a Conference. If  a previous conference was held</w:t>
      </w:r>
      <w:r w:rsidR="00444931" w:rsidRPr="00AB27A5">
        <w:rPr>
          <w:rFonts w:ascii="Verdana" w:hAnsi="Verdana" w:cs="Verdana"/>
          <w:sz w:val="24"/>
          <w:szCs w:val="24"/>
        </w:rPr>
        <w:t>,</w:t>
      </w:r>
      <w:r w:rsidRPr="00AB27A5">
        <w:rPr>
          <w:rFonts w:ascii="Verdana" w:hAnsi="Verdana" w:cs="Verdana"/>
          <w:sz w:val="24"/>
          <w:szCs w:val="24"/>
        </w:rPr>
        <w:t xml:space="preserve"> such as an annual conference, if possible the Chairperson of the Conference for the previous year shall mentor and assist with this event </w:t>
      </w:r>
      <w:r w:rsidR="00444931" w:rsidRPr="00AB27A5">
        <w:rPr>
          <w:rFonts w:ascii="Verdana" w:hAnsi="Verdana" w:cs="Verdana"/>
          <w:sz w:val="24"/>
          <w:szCs w:val="24"/>
        </w:rPr>
        <w:t xml:space="preserve">such as with the venue, </w:t>
      </w:r>
      <w:r w:rsidRPr="00AB27A5">
        <w:rPr>
          <w:rFonts w:ascii="Verdana" w:hAnsi="Verdana" w:cs="Verdana"/>
          <w:sz w:val="24"/>
          <w:szCs w:val="24"/>
        </w:rPr>
        <w:t>decoration</w:t>
      </w:r>
      <w:r w:rsidR="00444931" w:rsidRPr="00AB27A5">
        <w:rPr>
          <w:rFonts w:ascii="Verdana" w:hAnsi="Verdana" w:cs="Verdana"/>
          <w:sz w:val="24"/>
          <w:szCs w:val="24"/>
        </w:rPr>
        <w:t>s</w:t>
      </w:r>
      <w:r w:rsidRPr="00AB27A5">
        <w:rPr>
          <w:rFonts w:ascii="Verdana" w:hAnsi="Verdana" w:cs="Verdana"/>
          <w:sz w:val="24"/>
          <w:szCs w:val="24"/>
        </w:rPr>
        <w:t xml:space="preserve">, </w:t>
      </w:r>
      <w:r w:rsidR="00444931" w:rsidRPr="00AB27A5">
        <w:rPr>
          <w:rFonts w:ascii="Verdana" w:hAnsi="Verdana" w:cs="Verdana"/>
          <w:sz w:val="24"/>
          <w:szCs w:val="24"/>
        </w:rPr>
        <w:t xml:space="preserve">format, marketing, </w:t>
      </w:r>
      <w:r w:rsidRPr="00AB27A5">
        <w:rPr>
          <w:rFonts w:ascii="Verdana" w:hAnsi="Verdana" w:cs="Verdana"/>
          <w:sz w:val="24"/>
          <w:szCs w:val="24"/>
        </w:rPr>
        <w:t xml:space="preserve">food, set-up and clean-up committees. The subcommittees shall follow the event planning format provided by the Executive Board. </w:t>
      </w:r>
      <w:r w:rsidR="00962C0B" w:rsidRPr="00AB27A5">
        <w:rPr>
          <w:rFonts w:ascii="Verdana" w:hAnsi="Verdana" w:cs="Verdana"/>
          <w:sz w:val="24"/>
          <w:szCs w:val="24"/>
        </w:rPr>
        <w:t>C</w:t>
      </w:r>
      <w:r w:rsidRPr="00AB27A5">
        <w:rPr>
          <w:rFonts w:ascii="Verdana" w:hAnsi="Verdana" w:cs="Verdana"/>
          <w:sz w:val="24"/>
          <w:szCs w:val="24"/>
        </w:rPr>
        <w:t xml:space="preserve">onference </w:t>
      </w:r>
      <w:r w:rsidR="00962C0B" w:rsidRPr="00AB27A5">
        <w:rPr>
          <w:rFonts w:ascii="Verdana" w:hAnsi="Verdana" w:cs="Verdana"/>
          <w:sz w:val="24"/>
          <w:szCs w:val="24"/>
        </w:rPr>
        <w:t xml:space="preserve">planning </w:t>
      </w:r>
      <w:r w:rsidRPr="00AB27A5">
        <w:rPr>
          <w:rFonts w:ascii="Verdana" w:hAnsi="Verdana" w:cs="Verdana"/>
          <w:sz w:val="24"/>
          <w:szCs w:val="24"/>
        </w:rPr>
        <w:t>subcommittee</w:t>
      </w:r>
      <w:r w:rsidR="00962C0B" w:rsidRPr="00AB27A5">
        <w:rPr>
          <w:rFonts w:ascii="Verdana" w:hAnsi="Verdana" w:cs="Verdana"/>
          <w:sz w:val="24"/>
          <w:szCs w:val="24"/>
        </w:rPr>
        <w:t>s</w:t>
      </w:r>
      <w:r w:rsidRPr="00AB27A5">
        <w:rPr>
          <w:rFonts w:ascii="Verdana" w:hAnsi="Verdana" w:cs="Verdana"/>
          <w:sz w:val="24"/>
          <w:szCs w:val="24"/>
        </w:rPr>
        <w:t xml:space="preserve"> shall </w:t>
      </w:r>
      <w:proofErr w:type="gramStart"/>
      <w:r w:rsidRPr="00AB27A5">
        <w:rPr>
          <w:rFonts w:ascii="Verdana" w:hAnsi="Verdana" w:cs="Verdana"/>
          <w:sz w:val="24"/>
          <w:szCs w:val="24"/>
        </w:rPr>
        <w:t xml:space="preserve">review  </w:t>
      </w:r>
      <w:r w:rsidR="00444931" w:rsidRPr="00AB27A5">
        <w:rPr>
          <w:rFonts w:ascii="Verdana" w:hAnsi="Verdana" w:cs="Verdana"/>
          <w:sz w:val="24"/>
          <w:szCs w:val="24"/>
        </w:rPr>
        <w:t>attendees</w:t>
      </w:r>
      <w:proofErr w:type="gramEnd"/>
      <w:r w:rsidR="00444931" w:rsidRPr="00AB27A5">
        <w:rPr>
          <w:rFonts w:ascii="Verdana" w:hAnsi="Verdana" w:cs="Verdana"/>
          <w:sz w:val="24"/>
          <w:szCs w:val="24"/>
        </w:rPr>
        <w:t xml:space="preserve"> evaluation of the </w:t>
      </w:r>
      <w:r w:rsidRPr="00AB27A5">
        <w:rPr>
          <w:rFonts w:ascii="Verdana" w:hAnsi="Verdana" w:cs="Verdana"/>
          <w:sz w:val="24"/>
          <w:szCs w:val="24"/>
        </w:rPr>
        <w:t xml:space="preserve">conference </w:t>
      </w:r>
      <w:r w:rsidR="00444931" w:rsidRPr="00AB27A5">
        <w:rPr>
          <w:rFonts w:ascii="Verdana" w:hAnsi="Verdana" w:cs="Verdana"/>
          <w:sz w:val="24"/>
          <w:szCs w:val="24"/>
        </w:rPr>
        <w:t xml:space="preserve">proceedings </w:t>
      </w:r>
      <w:r w:rsidRPr="00AB27A5">
        <w:rPr>
          <w:rFonts w:ascii="Verdana" w:hAnsi="Verdana" w:cs="Verdana"/>
          <w:sz w:val="24"/>
          <w:szCs w:val="24"/>
        </w:rPr>
        <w:t xml:space="preserve">and make recommendations to </w:t>
      </w:r>
      <w:r w:rsidR="00444931" w:rsidRPr="00AB27A5">
        <w:rPr>
          <w:rFonts w:ascii="Verdana" w:hAnsi="Verdana" w:cs="Verdana"/>
          <w:sz w:val="24"/>
          <w:szCs w:val="24"/>
        </w:rPr>
        <w:t>the membership at the following regular meeting and subsequent Conference Planners</w:t>
      </w:r>
      <w:r w:rsidRPr="00AB27A5">
        <w:rPr>
          <w:rFonts w:ascii="Verdana" w:hAnsi="Verdana" w:cs="Verdana"/>
          <w:sz w:val="24"/>
          <w:szCs w:val="24"/>
        </w:rPr>
        <w:t>.</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E62231"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7.</w:t>
      </w:r>
      <w:proofErr w:type="gramEnd"/>
      <w:r w:rsidRPr="00AB27A5">
        <w:rPr>
          <w:rFonts w:ascii="Verdana" w:hAnsi="Verdana" w:cs="Verdana"/>
          <w:sz w:val="24"/>
          <w:szCs w:val="24"/>
        </w:rPr>
        <w:t xml:space="preserve"> </w:t>
      </w:r>
      <w:r w:rsidR="007C456F" w:rsidRPr="00AB27A5">
        <w:rPr>
          <w:rFonts w:ascii="Verdana" w:hAnsi="Verdana" w:cs="Verdana"/>
          <w:sz w:val="24"/>
          <w:szCs w:val="24"/>
        </w:rPr>
        <w:t xml:space="preserve">A Grants Committee of three individuals </w:t>
      </w:r>
      <w:r w:rsidRPr="00AB27A5">
        <w:rPr>
          <w:rFonts w:ascii="Verdana" w:hAnsi="Verdana" w:cs="Verdana"/>
          <w:sz w:val="24"/>
          <w:szCs w:val="24"/>
        </w:rPr>
        <w:t xml:space="preserve">shall be </w:t>
      </w:r>
      <w:r w:rsidR="007C456F" w:rsidRPr="00AB27A5">
        <w:rPr>
          <w:rFonts w:ascii="Verdana" w:hAnsi="Verdana" w:cs="Verdana"/>
          <w:sz w:val="24"/>
          <w:szCs w:val="24"/>
        </w:rPr>
        <w:t xml:space="preserve">appointed by the President </w:t>
      </w:r>
      <w:r w:rsidRPr="00AB27A5">
        <w:rPr>
          <w:rFonts w:ascii="Verdana" w:hAnsi="Verdana" w:cs="Verdana"/>
          <w:sz w:val="24"/>
          <w:szCs w:val="24"/>
        </w:rPr>
        <w:t xml:space="preserve">to </w:t>
      </w:r>
      <w:r w:rsidR="007C456F" w:rsidRPr="00AB27A5">
        <w:rPr>
          <w:rFonts w:ascii="Verdana" w:hAnsi="Verdana" w:cs="Verdana"/>
          <w:sz w:val="24"/>
          <w:szCs w:val="24"/>
        </w:rPr>
        <w:t>review applications from members who are seeking funds to attend a local, regional or national nursing conference. The awards shall be equitably dispersed</w:t>
      </w:r>
      <w:r w:rsidRPr="00AB27A5">
        <w:rPr>
          <w:rFonts w:ascii="Verdana" w:hAnsi="Verdana" w:cs="Verdana"/>
          <w:sz w:val="24"/>
          <w:szCs w:val="24"/>
        </w:rPr>
        <w:t xml:space="preserve"> and the amount allocated will be based on the organization's annual budget</w:t>
      </w:r>
      <w:r w:rsidR="007C456F" w:rsidRPr="00AB27A5">
        <w:rPr>
          <w:rFonts w:ascii="Verdana" w:hAnsi="Verdana" w:cs="Verdana"/>
          <w:sz w:val="24"/>
          <w:szCs w:val="24"/>
        </w:rPr>
        <w:t xml:space="preserve">. An individual </w:t>
      </w:r>
      <w:r w:rsidRPr="00AB27A5">
        <w:rPr>
          <w:rFonts w:ascii="Verdana" w:hAnsi="Verdana" w:cs="Verdana"/>
          <w:sz w:val="24"/>
          <w:szCs w:val="24"/>
        </w:rPr>
        <w:t xml:space="preserve">member will be allowed to </w:t>
      </w:r>
      <w:r w:rsidR="007C456F" w:rsidRPr="00AB27A5">
        <w:rPr>
          <w:rFonts w:ascii="Verdana" w:hAnsi="Verdana" w:cs="Verdana"/>
          <w:sz w:val="24"/>
          <w:szCs w:val="24"/>
        </w:rPr>
        <w:t xml:space="preserve">receive only one award each </w:t>
      </w:r>
      <w:r w:rsidRPr="00AB27A5">
        <w:rPr>
          <w:rFonts w:ascii="Verdana" w:hAnsi="Verdana" w:cs="Verdana"/>
          <w:sz w:val="24"/>
          <w:szCs w:val="24"/>
        </w:rPr>
        <w:t>12 month period</w:t>
      </w:r>
      <w:r w:rsidR="007C456F" w:rsidRPr="00AB27A5">
        <w:rPr>
          <w:rFonts w:ascii="Verdana" w:hAnsi="Verdana" w:cs="Verdana"/>
          <w:sz w:val="24"/>
          <w:szCs w:val="24"/>
        </w:rPr>
        <w:t xml:space="preserve">. Individuals applying for a grant must submit a letter </w:t>
      </w:r>
      <w:r w:rsidRPr="00AB27A5">
        <w:rPr>
          <w:rFonts w:ascii="Verdana" w:hAnsi="Verdana" w:cs="Verdana"/>
          <w:sz w:val="24"/>
          <w:szCs w:val="24"/>
        </w:rPr>
        <w:t xml:space="preserve">to the chairperson of the Grants Committee </w:t>
      </w:r>
      <w:r w:rsidR="007C456F" w:rsidRPr="00AB27A5">
        <w:rPr>
          <w:rFonts w:ascii="Verdana" w:hAnsi="Verdana" w:cs="Verdana"/>
          <w:sz w:val="24"/>
          <w:szCs w:val="24"/>
        </w:rPr>
        <w:t xml:space="preserve">at </w:t>
      </w:r>
      <w:r w:rsidR="007C456F" w:rsidRPr="00AB27A5">
        <w:rPr>
          <w:rFonts w:ascii="Verdana" w:hAnsi="Verdana" w:cs="Verdana"/>
          <w:sz w:val="24"/>
          <w:szCs w:val="24"/>
        </w:rPr>
        <w:lastRenderedPageBreak/>
        <w:t>least thirty (30) days prior to the conference</w:t>
      </w:r>
      <w:r w:rsidRPr="00AB27A5">
        <w:rPr>
          <w:rFonts w:ascii="Verdana" w:hAnsi="Verdana" w:cs="Verdana"/>
          <w:sz w:val="24"/>
          <w:szCs w:val="24"/>
        </w:rPr>
        <w:t>. The letter must include</w:t>
      </w:r>
      <w:r w:rsidR="007C456F" w:rsidRPr="00AB27A5">
        <w:rPr>
          <w:rFonts w:ascii="Verdana" w:hAnsi="Verdana" w:cs="Verdana"/>
          <w:sz w:val="24"/>
          <w:szCs w:val="24"/>
        </w:rPr>
        <w:t xml:space="preserve"> detailed information about the conference (when/where/costs) and the contribution </w:t>
      </w:r>
      <w:r w:rsidRPr="00AB27A5">
        <w:rPr>
          <w:rFonts w:ascii="Verdana" w:hAnsi="Verdana" w:cs="Verdana"/>
          <w:sz w:val="24"/>
          <w:szCs w:val="24"/>
        </w:rPr>
        <w:t xml:space="preserve">attendance </w:t>
      </w:r>
      <w:r w:rsidR="007C456F" w:rsidRPr="00AB27A5">
        <w:rPr>
          <w:rFonts w:ascii="Verdana" w:hAnsi="Verdana" w:cs="Verdana"/>
          <w:sz w:val="24"/>
          <w:szCs w:val="24"/>
        </w:rPr>
        <w:t>will make to VFAPN</w:t>
      </w:r>
      <w:r w:rsidRPr="00AB27A5">
        <w:rPr>
          <w:rFonts w:ascii="Verdana" w:hAnsi="Verdana" w:cs="Verdana"/>
          <w:sz w:val="24"/>
          <w:szCs w:val="24"/>
        </w:rPr>
        <w:t>C</w:t>
      </w:r>
      <w:r w:rsidR="007C456F" w:rsidRPr="00AB27A5">
        <w:rPr>
          <w:rFonts w:ascii="Verdana" w:hAnsi="Verdana" w:cs="Verdana"/>
          <w:sz w:val="24"/>
          <w:szCs w:val="24"/>
        </w:rPr>
        <w:t>.</w:t>
      </w:r>
      <w:r w:rsidRPr="00AB27A5">
        <w:rPr>
          <w:rFonts w:ascii="Verdana" w:hAnsi="Verdana" w:cs="Verdana"/>
          <w:sz w:val="24"/>
          <w:szCs w:val="24"/>
        </w:rPr>
        <w:t xml:space="preserve"> Preference will be given to individuals who are presenting a paper or poster at the event.</w:t>
      </w:r>
      <w:r w:rsidR="007C456F" w:rsidRPr="00AB27A5">
        <w:rPr>
          <w:rFonts w:ascii="Verdana" w:hAnsi="Verdana" w:cs="Verdana"/>
          <w:sz w:val="24"/>
          <w:szCs w:val="24"/>
        </w:rPr>
        <w:t xml:space="preserve">  </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7.</w:t>
      </w:r>
      <w:proofErr w:type="gramEnd"/>
      <w:r w:rsidRPr="00AB27A5">
        <w:rPr>
          <w:rFonts w:ascii="Verdana" w:hAnsi="Verdana" w:cs="Verdana"/>
          <w:sz w:val="24"/>
          <w:szCs w:val="24"/>
        </w:rPr>
        <w:t xml:space="preserve"> Webmaster shall monitor and update the website bi-monthly and as needed. The role of Webmaster is assigned to the Vice President with assistance from the Secretary. These individuals shall keep the membership roster and event calendar current, work with the Executive Board for website design, revise URL links as needed; and, respond to or delegate email correspondence.</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X: STAFF</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Bold"/>
          <w:bCs/>
          <w:sz w:val="24"/>
          <w:szCs w:val="24"/>
        </w:rPr>
      </w:pPr>
      <w:r w:rsidRPr="00AB27A5">
        <w:rPr>
          <w:rFonts w:ascii="Verdana" w:hAnsi="Verdana" w:cs="Verdana-Bold"/>
          <w:bCs/>
          <w:sz w:val="24"/>
          <w:szCs w:val="24"/>
        </w:rPr>
        <w:t>The Executive Committee shall approve all positions depending on need and availability of fiscal resources.</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XI: EXPENDITURE OF FUNDS RAISED</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r w:rsidRPr="00AB27A5">
        <w:rPr>
          <w:rFonts w:ascii="Verdana" w:hAnsi="Verdana" w:cs="Verdana"/>
          <w:sz w:val="24"/>
          <w:szCs w:val="24"/>
        </w:rPr>
        <w:t xml:space="preserve">Funds raised by the VFAPNC shall be distributed according to membership designation taking into consideration the mission statement of the organization. No more than twice in one fiscal year, expenditures of $500 or less may be made by majority vote of the Executive Committee without general membership approval. Budgets for all expenditures greater than $500 shall be presented to the membership by any committee requesting said expenditures on at least thirty days prior to the expenditures. The proposed budget (s) shall be approved by a simple majority of the membership attending the monthly business meeting. </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XII: PARLIAMENTARY PROCEDURE</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Bold"/>
          <w:bCs/>
          <w:sz w:val="24"/>
          <w:szCs w:val="24"/>
        </w:rPr>
      </w:pPr>
      <w:r w:rsidRPr="00AB27A5">
        <w:rPr>
          <w:rFonts w:ascii="Verdana" w:hAnsi="Verdana" w:cs="Verdana-Bold"/>
          <w:bCs/>
          <w:sz w:val="24"/>
          <w:szCs w:val="24"/>
        </w:rPr>
        <w:t xml:space="preserve">Parliamentary procedure for VFAPNC shal </w:t>
      </w:r>
      <w:proofErr w:type="gramStart"/>
      <w:r w:rsidRPr="00AB27A5">
        <w:rPr>
          <w:rFonts w:ascii="Verdana" w:hAnsi="Verdana" w:cs="Verdana-Bold"/>
          <w:bCs/>
          <w:sz w:val="24"/>
          <w:szCs w:val="24"/>
        </w:rPr>
        <w:t>be</w:t>
      </w:r>
      <w:proofErr w:type="gramEnd"/>
      <w:r w:rsidRPr="00AB27A5">
        <w:rPr>
          <w:rFonts w:ascii="Verdana" w:hAnsi="Verdana" w:cs="Verdana-Bold"/>
          <w:bCs/>
          <w:sz w:val="24"/>
          <w:szCs w:val="24"/>
        </w:rPr>
        <w:t xml:space="preserve"> that of “Robert’s Rules of Order”, most recent edition.</w:t>
      </w:r>
      <w:r w:rsidR="00E62231" w:rsidRPr="00AB27A5">
        <w:rPr>
          <w:rFonts w:ascii="Verdana" w:hAnsi="Verdana" w:cs="Verdana-Bold"/>
          <w:bCs/>
          <w:sz w:val="24"/>
          <w:szCs w:val="24"/>
        </w:rPr>
        <w:t xml:space="preserve"> A parliamentarian from the membership shall be appointed by the President.</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XIII: OFFICIAL WEBSITE (</w:t>
      </w:r>
      <w:hyperlink r:id="rId5" w:history="1">
        <w:r w:rsidRPr="00AB27A5">
          <w:rPr>
            <w:rStyle w:val="Hyperlink"/>
            <w:rFonts w:ascii="Verdana" w:hAnsi="Verdana" w:cs="Verdana-Bold"/>
            <w:b/>
            <w:bCs/>
            <w:sz w:val="24"/>
            <w:szCs w:val="24"/>
          </w:rPr>
          <w:t>WWW.VFAPNC.ORG</w:t>
        </w:r>
      </w:hyperlink>
      <w:r w:rsidRPr="00AB27A5">
        <w:rPr>
          <w:rFonts w:ascii="Verdana" w:hAnsi="Verdana" w:cs="Verdana-Bold"/>
          <w:b/>
          <w:bCs/>
          <w:sz w:val="24"/>
          <w:szCs w:val="24"/>
        </w:rPr>
        <w:t>)</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Bold"/>
          <w:bCs/>
          <w:sz w:val="24"/>
          <w:szCs w:val="24"/>
        </w:rPr>
      </w:pPr>
      <w:r w:rsidRPr="00AB27A5">
        <w:rPr>
          <w:rFonts w:ascii="Verdana" w:hAnsi="Verdana" w:cs="Verdana-Bold"/>
          <w:bCs/>
          <w:sz w:val="24"/>
          <w:szCs w:val="24"/>
        </w:rPr>
        <w:t>The official website shall contain, but not be limited to, notification of elections, condensed minutes and information helpful in meeting the VFAPNC objectives and mission. It shall be maintained continuously by the Webmaster with the assistance of the Secretary. Using electronic security, segments of the website will be available only to members in good standing.</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lastRenderedPageBreak/>
        <w:t>ARTICLE XIV: INDEMNIFICATION</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Bold"/>
          <w:bCs/>
          <w:sz w:val="24"/>
          <w:szCs w:val="24"/>
        </w:rPr>
      </w:pPr>
      <w:r w:rsidRPr="00AB27A5">
        <w:rPr>
          <w:rFonts w:ascii="Verdana" w:hAnsi="Verdana" w:cs="Verdana-Bold"/>
          <w:bCs/>
          <w:sz w:val="24"/>
          <w:szCs w:val="24"/>
        </w:rPr>
        <w:t xml:space="preserve">The Council </w:t>
      </w:r>
      <w:commentRangeStart w:id="2"/>
      <w:r w:rsidRPr="00AB27A5">
        <w:rPr>
          <w:rFonts w:ascii="Verdana" w:hAnsi="Verdana" w:cs="Verdana-Bold"/>
          <w:bCs/>
          <w:sz w:val="24"/>
          <w:szCs w:val="24"/>
        </w:rPr>
        <w:t xml:space="preserve">shall indemnify </w:t>
      </w:r>
      <w:commentRangeEnd w:id="2"/>
      <w:r w:rsidRPr="00AB27A5">
        <w:rPr>
          <w:rStyle w:val="CommentReference"/>
          <w:rFonts w:ascii="Verdana" w:hAnsi="Verdana"/>
          <w:sz w:val="24"/>
          <w:szCs w:val="24"/>
        </w:rPr>
        <w:commentReference w:id="2"/>
      </w:r>
      <w:r w:rsidRPr="00AB27A5">
        <w:rPr>
          <w:rFonts w:ascii="Verdana" w:hAnsi="Verdana" w:cs="Verdana-Bold"/>
          <w:bCs/>
          <w:sz w:val="24"/>
          <w:szCs w:val="24"/>
        </w:rPr>
        <w:t>all Officers and employees for expenses incurred with the defense of settlement of any claim against such person by reason of service as an Officer or employee, unless a judgment or other adjudication shall establish that such a claim arose or resulted from dishonest, fraudulent, criminal, malicious or knowingly wrongful act, error or omission of such person.</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r w:rsidRPr="00AB27A5">
        <w:rPr>
          <w:rFonts w:ascii="Verdana" w:hAnsi="Verdana" w:cs="Verdana-Bold"/>
          <w:b/>
          <w:bCs/>
          <w:sz w:val="24"/>
          <w:szCs w:val="24"/>
        </w:rPr>
        <w:t>ARTICLE XV: FISCAL YEAR DATES</w:t>
      </w:r>
    </w:p>
    <w:p w:rsidR="007C456F" w:rsidRPr="00AB27A5" w:rsidRDefault="007C456F" w:rsidP="008573A0">
      <w:pPr>
        <w:autoSpaceDE w:val="0"/>
        <w:autoSpaceDN w:val="0"/>
        <w:adjustRightInd w:val="0"/>
        <w:spacing w:after="0" w:line="240" w:lineRule="auto"/>
        <w:rPr>
          <w:rFonts w:ascii="Verdana" w:hAnsi="Verdana" w:cs="Verdana-Bold"/>
          <w:b/>
          <w:bCs/>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r w:rsidRPr="00AB27A5">
        <w:rPr>
          <w:rFonts w:ascii="Verdana" w:hAnsi="Verdana" w:cs="Verdana"/>
          <w:sz w:val="24"/>
          <w:szCs w:val="24"/>
        </w:rPr>
        <w:t>The fiscal year shall be from January 1 through December 31.</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b/>
          <w:sz w:val="24"/>
          <w:szCs w:val="24"/>
        </w:rPr>
      </w:pPr>
      <w:r w:rsidRPr="00AB27A5">
        <w:rPr>
          <w:rFonts w:ascii="Verdana" w:hAnsi="Verdana" w:cs="Verdana"/>
          <w:b/>
          <w:sz w:val="24"/>
          <w:szCs w:val="24"/>
        </w:rPr>
        <w:t>ARTICLE XVI: DISSOLUTION</w:t>
      </w:r>
    </w:p>
    <w:p w:rsidR="007C456F" w:rsidRPr="00AB27A5" w:rsidRDefault="007C456F" w:rsidP="008573A0">
      <w:pPr>
        <w:autoSpaceDE w:val="0"/>
        <w:autoSpaceDN w:val="0"/>
        <w:adjustRightInd w:val="0"/>
        <w:spacing w:after="0" w:line="240" w:lineRule="auto"/>
        <w:rPr>
          <w:rFonts w:ascii="Verdana" w:hAnsi="Verdana" w:cs="Verdana"/>
          <w:b/>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r w:rsidRPr="00AB27A5">
        <w:rPr>
          <w:rFonts w:ascii="Verdana" w:hAnsi="Verdana" w:cs="Verdana"/>
          <w:sz w:val="24"/>
          <w:szCs w:val="24"/>
        </w:rPr>
        <w:t>In the event of the dissolution of the VFAPNC, the net assets of the VFAPNC shall be applied as follows:</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1.</w:t>
      </w:r>
      <w:proofErr w:type="gramEnd"/>
      <w:r w:rsidRPr="00AB27A5">
        <w:rPr>
          <w:rFonts w:ascii="Verdana" w:hAnsi="Verdana" w:cs="Verdana"/>
          <w:sz w:val="24"/>
          <w:szCs w:val="24"/>
        </w:rPr>
        <w:t xml:space="preserve"> All liabilities and obligations shall be paid, satisfied, and discharged or adequate provision shall be made thereof.</w:t>
      </w:r>
    </w:p>
    <w:p w:rsidR="007C456F" w:rsidRPr="00AB27A5" w:rsidRDefault="007C456F" w:rsidP="008573A0">
      <w:pPr>
        <w:autoSpaceDE w:val="0"/>
        <w:autoSpaceDN w:val="0"/>
        <w:adjustRightInd w:val="0"/>
        <w:spacing w:after="0" w:line="240" w:lineRule="auto"/>
        <w:rPr>
          <w:rFonts w:ascii="Verdana" w:hAnsi="Verdana" w:cs="Verdana"/>
          <w:sz w:val="24"/>
          <w:szCs w:val="24"/>
        </w:rPr>
      </w:pPr>
    </w:p>
    <w:p w:rsidR="007C456F" w:rsidRPr="00AB27A5" w:rsidRDefault="007C456F" w:rsidP="008573A0">
      <w:pPr>
        <w:autoSpaceDE w:val="0"/>
        <w:autoSpaceDN w:val="0"/>
        <w:adjustRightInd w:val="0"/>
        <w:spacing w:after="0" w:line="240" w:lineRule="auto"/>
        <w:rPr>
          <w:rFonts w:ascii="Verdana" w:hAnsi="Verdana" w:cs="Verdana"/>
          <w:sz w:val="24"/>
          <w:szCs w:val="24"/>
        </w:rPr>
      </w:pPr>
      <w:proofErr w:type="gramStart"/>
      <w:r w:rsidRPr="00AB27A5">
        <w:rPr>
          <w:rFonts w:ascii="Verdana" w:hAnsi="Verdana" w:cs="Verdana"/>
          <w:sz w:val="24"/>
          <w:szCs w:val="24"/>
        </w:rPr>
        <w:t>Section 2.</w:t>
      </w:r>
      <w:proofErr w:type="gramEnd"/>
      <w:r w:rsidRPr="00AB27A5">
        <w:rPr>
          <w:rFonts w:ascii="Verdana" w:hAnsi="Verdana" w:cs="Verdana"/>
          <w:sz w:val="24"/>
          <w:szCs w:val="24"/>
        </w:rPr>
        <w:t xml:space="preserve"> The Executive Committee will distribute the remaining assets to projects that reflect the mission of the Council.</w:t>
      </w:r>
    </w:p>
    <w:p w:rsidR="007C456F" w:rsidRPr="00AB27A5" w:rsidRDefault="007C456F" w:rsidP="008573A0">
      <w:pPr>
        <w:autoSpaceDE w:val="0"/>
        <w:autoSpaceDN w:val="0"/>
        <w:adjustRightInd w:val="0"/>
        <w:spacing w:after="0" w:line="240" w:lineRule="auto"/>
        <w:rPr>
          <w:rFonts w:ascii="Verdana" w:hAnsi="Verdana"/>
          <w:sz w:val="24"/>
          <w:szCs w:val="24"/>
        </w:rPr>
      </w:pPr>
    </w:p>
    <w:p w:rsidR="007C456F" w:rsidRPr="00AB27A5" w:rsidRDefault="007C456F" w:rsidP="008573A0">
      <w:pPr>
        <w:autoSpaceDE w:val="0"/>
        <w:autoSpaceDN w:val="0"/>
        <w:adjustRightInd w:val="0"/>
        <w:spacing w:after="0" w:line="240" w:lineRule="auto"/>
        <w:rPr>
          <w:rFonts w:ascii="Verdana" w:hAnsi="Verdana"/>
          <w:sz w:val="24"/>
          <w:szCs w:val="24"/>
        </w:rPr>
      </w:pPr>
    </w:p>
    <w:p w:rsidR="00E62231" w:rsidRPr="00AB27A5" w:rsidRDefault="007C456F" w:rsidP="008573A0">
      <w:pPr>
        <w:autoSpaceDE w:val="0"/>
        <w:autoSpaceDN w:val="0"/>
        <w:adjustRightInd w:val="0"/>
        <w:spacing w:after="0" w:line="240" w:lineRule="auto"/>
        <w:rPr>
          <w:rFonts w:ascii="Verdana" w:hAnsi="Verdana"/>
          <w:sz w:val="24"/>
          <w:szCs w:val="24"/>
        </w:rPr>
      </w:pPr>
      <w:r w:rsidRPr="00AB27A5">
        <w:rPr>
          <w:rFonts w:ascii="Verdana" w:hAnsi="Verdana"/>
          <w:sz w:val="24"/>
          <w:szCs w:val="24"/>
        </w:rPr>
        <w:t>Revised</w:t>
      </w:r>
      <w:r w:rsidR="00E62231" w:rsidRPr="00AB27A5">
        <w:rPr>
          <w:rFonts w:ascii="Verdana" w:hAnsi="Verdana"/>
          <w:sz w:val="24"/>
          <w:szCs w:val="24"/>
        </w:rPr>
        <w:t xml:space="preserve">: </w:t>
      </w:r>
      <w:r w:rsidRPr="00AB27A5">
        <w:rPr>
          <w:rFonts w:ascii="Verdana" w:hAnsi="Verdana"/>
          <w:sz w:val="24"/>
          <w:szCs w:val="24"/>
        </w:rPr>
        <w:t>May 23, 2010</w:t>
      </w:r>
    </w:p>
    <w:p w:rsidR="00E22918" w:rsidRPr="00AB27A5" w:rsidRDefault="00E62231" w:rsidP="008573A0">
      <w:pPr>
        <w:autoSpaceDE w:val="0"/>
        <w:autoSpaceDN w:val="0"/>
        <w:adjustRightInd w:val="0"/>
        <w:spacing w:after="0" w:line="240" w:lineRule="auto"/>
        <w:rPr>
          <w:rFonts w:ascii="Verdana" w:hAnsi="Verdana"/>
          <w:sz w:val="24"/>
          <w:szCs w:val="24"/>
        </w:rPr>
      </w:pPr>
      <w:r w:rsidRPr="00AB27A5">
        <w:rPr>
          <w:rFonts w:ascii="Verdana" w:hAnsi="Verdana"/>
          <w:sz w:val="24"/>
          <w:szCs w:val="24"/>
        </w:rPr>
        <w:t>Accepted: May --</w:t>
      </w:r>
    </w:p>
    <w:sectPr w:rsidR="00E22918" w:rsidRPr="00AB27A5" w:rsidSect="005838B9">
      <w:pgSz w:w="12240" w:h="15840" w:code="1"/>
      <w:pgMar w:top="1440" w:right="1440" w:bottom="1440" w:left="1440" w:header="720" w:footer="720" w:gutter="0"/>
      <w:lnNumType w:countBy="1" w:restart="continuou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geline Bushy" w:date="2010-05-23T14:36:00Z" w:initials="AB">
    <w:p w:rsidR="007C456F" w:rsidRDefault="007C456F" w:rsidP="007C456F">
      <w:pPr>
        <w:pStyle w:val="CommentText"/>
      </w:pPr>
      <w:r>
        <w:rPr>
          <w:rStyle w:val="CommentReference"/>
        </w:rPr>
        <w:annotationRef/>
      </w:r>
      <w:r>
        <w:t>Lee this statement in conflict with a comment below in the next paragraph.</w:t>
      </w:r>
    </w:p>
  </w:comment>
  <w:comment w:id="1" w:author="Angeline Bushy" w:date="2010-05-23T14:36:00Z" w:initials="AB">
    <w:p w:rsidR="007C456F" w:rsidRDefault="007C456F" w:rsidP="007C456F">
      <w:pPr>
        <w:pStyle w:val="CommentText"/>
      </w:pPr>
      <w:r>
        <w:rPr>
          <w:rStyle w:val="CommentReference"/>
        </w:rPr>
        <w:annotationRef/>
      </w:r>
      <w:r>
        <w:t>LEE -this sentence seems to be in conflict with the statement above!</w:t>
      </w:r>
    </w:p>
  </w:comment>
  <w:comment w:id="2" w:author="Angeline Bushy" w:date="2010-05-23T14:36:00Z" w:initials="AB">
    <w:p w:rsidR="007C456F" w:rsidRDefault="007C456F" w:rsidP="007C456F">
      <w:pPr>
        <w:pStyle w:val="CommentText"/>
      </w:pPr>
      <w:r>
        <w:rPr>
          <w:rStyle w:val="CommentReference"/>
        </w:rPr>
        <w:annotationRef/>
      </w:r>
      <w:r>
        <w:t>How will this be done?????</w:t>
      </w:r>
    </w:p>
    <w:p w:rsidR="007C456F" w:rsidRDefault="007C456F" w:rsidP="007C456F">
      <w:pPr>
        <w:pStyle w:val="CommentText"/>
      </w:pPr>
      <w:r>
        <w:t>I think a little more detail might be good here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456F"/>
    <w:rsid w:val="000354F4"/>
    <w:rsid w:val="0013385C"/>
    <w:rsid w:val="0034782C"/>
    <w:rsid w:val="003E2ABE"/>
    <w:rsid w:val="00444931"/>
    <w:rsid w:val="005838B9"/>
    <w:rsid w:val="0062136F"/>
    <w:rsid w:val="007C456F"/>
    <w:rsid w:val="00831669"/>
    <w:rsid w:val="008573A0"/>
    <w:rsid w:val="00962C0B"/>
    <w:rsid w:val="00AB27A5"/>
    <w:rsid w:val="00AE0F38"/>
    <w:rsid w:val="00AE3713"/>
    <w:rsid w:val="00B018AC"/>
    <w:rsid w:val="00C22A1B"/>
    <w:rsid w:val="00CB2BBB"/>
    <w:rsid w:val="00CB5E16"/>
    <w:rsid w:val="00E04EAB"/>
    <w:rsid w:val="00E22918"/>
    <w:rsid w:val="00E45EBD"/>
    <w:rsid w:val="00E62231"/>
    <w:rsid w:val="00FD3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5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56F"/>
    <w:rPr>
      <w:color w:val="0000FF" w:themeColor="hyperlink"/>
      <w:u w:val="single"/>
    </w:rPr>
  </w:style>
  <w:style w:type="character" w:styleId="CommentReference">
    <w:name w:val="annotation reference"/>
    <w:basedOn w:val="DefaultParagraphFont"/>
    <w:uiPriority w:val="99"/>
    <w:semiHidden/>
    <w:unhideWhenUsed/>
    <w:rsid w:val="007C456F"/>
    <w:rPr>
      <w:sz w:val="16"/>
      <w:szCs w:val="16"/>
    </w:rPr>
  </w:style>
  <w:style w:type="paragraph" w:styleId="CommentText">
    <w:name w:val="annotation text"/>
    <w:basedOn w:val="Normal"/>
    <w:link w:val="CommentTextChar"/>
    <w:uiPriority w:val="99"/>
    <w:semiHidden/>
    <w:unhideWhenUsed/>
    <w:rsid w:val="007C456F"/>
    <w:pPr>
      <w:spacing w:line="240" w:lineRule="auto"/>
    </w:pPr>
    <w:rPr>
      <w:sz w:val="20"/>
      <w:szCs w:val="20"/>
    </w:rPr>
  </w:style>
  <w:style w:type="character" w:customStyle="1" w:styleId="CommentTextChar">
    <w:name w:val="Comment Text Char"/>
    <w:basedOn w:val="DefaultParagraphFont"/>
    <w:link w:val="CommentText"/>
    <w:uiPriority w:val="99"/>
    <w:semiHidden/>
    <w:rsid w:val="007C456F"/>
    <w:rPr>
      <w:sz w:val="20"/>
      <w:szCs w:val="20"/>
    </w:rPr>
  </w:style>
  <w:style w:type="character" w:styleId="LineNumber">
    <w:name w:val="line number"/>
    <w:basedOn w:val="DefaultParagraphFont"/>
    <w:uiPriority w:val="99"/>
    <w:semiHidden/>
    <w:unhideWhenUsed/>
    <w:rsid w:val="005838B9"/>
  </w:style>
  <w:style w:type="paragraph" w:styleId="BalloonText">
    <w:name w:val="Balloon Text"/>
    <w:basedOn w:val="Normal"/>
    <w:link w:val="BalloonTextChar"/>
    <w:uiPriority w:val="99"/>
    <w:semiHidden/>
    <w:unhideWhenUsed/>
    <w:rsid w:val="00444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9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928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FAPNC.ORG"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2010-05-23T21:02:00Z</dcterms:created>
  <dcterms:modified xsi:type="dcterms:W3CDTF">2010-07-27T14:46:00Z</dcterms:modified>
</cp:coreProperties>
</file>