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BAC" w:rsidRDefault="008A7BAC"/>
    <w:sdt>
      <w:sdtPr>
        <w:rPr>
          <w:rFonts w:ascii="Arial" w:eastAsia="Times New Roman" w:hAnsi="Arial" w:cs="Times New Roman"/>
          <w:color w:val="auto"/>
          <w:sz w:val="22"/>
          <w:szCs w:val="24"/>
        </w:rPr>
        <w:id w:val="-960490629"/>
        <w:docPartObj>
          <w:docPartGallery w:val="Table of Contents"/>
          <w:docPartUnique/>
        </w:docPartObj>
      </w:sdtPr>
      <w:sdtEndPr>
        <w:rPr>
          <w:b/>
          <w:bCs/>
          <w:noProof/>
        </w:rPr>
      </w:sdtEndPr>
      <w:sdtContent>
        <w:p w:rsidR="00537CD1" w:rsidRDefault="00537CD1" w:rsidP="00537CD1">
          <w:pPr>
            <w:pStyle w:val="TOCHeading"/>
            <w:jc w:val="center"/>
            <w:rPr>
              <w:b/>
              <w:sz w:val="36"/>
              <w:szCs w:val="36"/>
            </w:rPr>
          </w:pPr>
          <w:r w:rsidRPr="00537CD1">
            <w:rPr>
              <w:b/>
              <w:sz w:val="36"/>
              <w:szCs w:val="36"/>
            </w:rPr>
            <w:t>Contents</w:t>
          </w:r>
        </w:p>
        <w:p w:rsidR="00537CD1" w:rsidRPr="00537CD1" w:rsidRDefault="00537CD1" w:rsidP="00537CD1"/>
        <w:p w:rsidR="002B3ACC" w:rsidRDefault="002C6639">
          <w:pPr>
            <w:pStyle w:val="TOC1"/>
            <w:tabs>
              <w:tab w:val="right" w:leader="dot" w:pos="10790"/>
            </w:tabs>
            <w:rPr>
              <w:rFonts w:asciiTheme="minorHAnsi" w:eastAsiaTheme="minorEastAsia" w:hAnsiTheme="minorHAnsi" w:cstheme="minorBidi"/>
              <w:noProof/>
              <w:szCs w:val="22"/>
            </w:rPr>
          </w:pPr>
          <w:r w:rsidRPr="002C6639">
            <w:fldChar w:fldCharType="begin"/>
          </w:r>
          <w:r w:rsidR="00537CD1">
            <w:instrText xml:space="preserve"> TOC \o "1-3" \h \z \u </w:instrText>
          </w:r>
          <w:r w:rsidRPr="002C6639">
            <w:fldChar w:fldCharType="separate"/>
          </w:r>
          <w:hyperlink w:anchor="_Toc511743459" w:history="1">
            <w:r w:rsidR="002B3ACC" w:rsidRPr="00E63F28">
              <w:rPr>
                <w:rStyle w:val="Hyperlink"/>
                <w:noProof/>
              </w:rPr>
              <w:t>Motorola’s Flagship Product Launch, Documentation Redesign</w:t>
            </w:r>
            <w:r w:rsidR="002B3ACC">
              <w:rPr>
                <w:noProof/>
                <w:webHidden/>
              </w:rPr>
              <w:tab/>
            </w:r>
            <w:r>
              <w:rPr>
                <w:noProof/>
                <w:webHidden/>
              </w:rPr>
              <w:fldChar w:fldCharType="begin"/>
            </w:r>
            <w:r w:rsidR="002B3ACC">
              <w:rPr>
                <w:noProof/>
                <w:webHidden/>
              </w:rPr>
              <w:instrText xml:space="preserve"> PAGEREF _Toc511743459 \h </w:instrText>
            </w:r>
            <w:r>
              <w:rPr>
                <w:noProof/>
                <w:webHidden/>
              </w:rPr>
            </w:r>
            <w:r>
              <w:rPr>
                <w:noProof/>
                <w:webHidden/>
              </w:rPr>
              <w:fldChar w:fldCharType="separate"/>
            </w:r>
            <w:r w:rsidR="002B3ACC">
              <w:rPr>
                <w:noProof/>
                <w:webHidden/>
              </w:rPr>
              <w:t>1</w:t>
            </w:r>
            <w:r>
              <w:rPr>
                <w:noProof/>
                <w:webHidden/>
              </w:rPr>
              <w:fldChar w:fldCharType="end"/>
            </w:r>
          </w:hyperlink>
        </w:p>
        <w:p w:rsidR="002B3ACC" w:rsidRDefault="002C6639">
          <w:pPr>
            <w:pStyle w:val="TOC1"/>
            <w:tabs>
              <w:tab w:val="right" w:leader="dot" w:pos="10790"/>
            </w:tabs>
            <w:rPr>
              <w:rFonts w:asciiTheme="minorHAnsi" w:eastAsiaTheme="minorEastAsia" w:hAnsiTheme="minorHAnsi" w:cstheme="minorBidi"/>
              <w:noProof/>
              <w:szCs w:val="22"/>
            </w:rPr>
          </w:pPr>
          <w:hyperlink w:anchor="_Toc511743460" w:history="1">
            <w:r w:rsidR="002B3ACC" w:rsidRPr="00E63F28">
              <w:rPr>
                <w:rStyle w:val="Hyperlink"/>
                <w:noProof/>
              </w:rPr>
              <w:t>Document Recovery Plan</w:t>
            </w:r>
            <w:r w:rsidR="002B3ACC">
              <w:rPr>
                <w:noProof/>
                <w:webHidden/>
              </w:rPr>
              <w:tab/>
            </w:r>
            <w:r>
              <w:rPr>
                <w:noProof/>
                <w:webHidden/>
              </w:rPr>
              <w:fldChar w:fldCharType="begin"/>
            </w:r>
            <w:r w:rsidR="002B3ACC">
              <w:rPr>
                <w:noProof/>
                <w:webHidden/>
              </w:rPr>
              <w:instrText xml:space="preserve"> PAGEREF _Toc511743460 \h </w:instrText>
            </w:r>
            <w:r>
              <w:rPr>
                <w:noProof/>
                <w:webHidden/>
              </w:rPr>
            </w:r>
            <w:r>
              <w:rPr>
                <w:noProof/>
                <w:webHidden/>
              </w:rPr>
              <w:fldChar w:fldCharType="separate"/>
            </w:r>
            <w:r w:rsidR="002B3ACC">
              <w:rPr>
                <w:noProof/>
                <w:webHidden/>
              </w:rPr>
              <w:t>1</w:t>
            </w:r>
            <w:r>
              <w:rPr>
                <w:noProof/>
                <w:webHidden/>
              </w:rPr>
              <w:fldChar w:fldCharType="end"/>
            </w:r>
          </w:hyperlink>
        </w:p>
        <w:p w:rsidR="002B3ACC" w:rsidRDefault="002C6639">
          <w:pPr>
            <w:pStyle w:val="TOC1"/>
            <w:tabs>
              <w:tab w:val="right" w:leader="dot" w:pos="10790"/>
            </w:tabs>
            <w:rPr>
              <w:rFonts w:asciiTheme="minorHAnsi" w:eastAsiaTheme="minorEastAsia" w:hAnsiTheme="minorHAnsi" w:cstheme="minorBidi"/>
              <w:noProof/>
              <w:szCs w:val="22"/>
            </w:rPr>
          </w:pPr>
          <w:hyperlink w:anchor="_Toc511743461" w:history="1">
            <w:r w:rsidR="002B3ACC" w:rsidRPr="00E63F28">
              <w:rPr>
                <w:rStyle w:val="Hyperlink"/>
                <w:noProof/>
              </w:rPr>
              <w:t>Developed/Implemented a Major Contract Modification for iDirect</w:t>
            </w:r>
            <w:r w:rsidR="002B3ACC">
              <w:rPr>
                <w:noProof/>
                <w:webHidden/>
              </w:rPr>
              <w:tab/>
            </w:r>
            <w:r>
              <w:rPr>
                <w:noProof/>
                <w:webHidden/>
              </w:rPr>
              <w:fldChar w:fldCharType="begin"/>
            </w:r>
            <w:r w:rsidR="002B3ACC">
              <w:rPr>
                <w:noProof/>
                <w:webHidden/>
              </w:rPr>
              <w:instrText xml:space="preserve"> PAGEREF _Toc511743461 \h </w:instrText>
            </w:r>
            <w:r>
              <w:rPr>
                <w:noProof/>
                <w:webHidden/>
              </w:rPr>
            </w:r>
            <w:r>
              <w:rPr>
                <w:noProof/>
                <w:webHidden/>
              </w:rPr>
              <w:fldChar w:fldCharType="separate"/>
            </w:r>
            <w:r w:rsidR="002B3ACC">
              <w:rPr>
                <w:noProof/>
                <w:webHidden/>
              </w:rPr>
              <w:t>2</w:t>
            </w:r>
            <w:r>
              <w:rPr>
                <w:noProof/>
                <w:webHidden/>
              </w:rPr>
              <w:fldChar w:fldCharType="end"/>
            </w:r>
          </w:hyperlink>
        </w:p>
        <w:p w:rsidR="002B3ACC" w:rsidRDefault="002C6639">
          <w:pPr>
            <w:pStyle w:val="TOC1"/>
            <w:tabs>
              <w:tab w:val="right" w:leader="dot" w:pos="10790"/>
            </w:tabs>
            <w:rPr>
              <w:rFonts w:asciiTheme="minorHAnsi" w:eastAsiaTheme="minorEastAsia" w:hAnsiTheme="minorHAnsi" w:cstheme="minorBidi"/>
              <w:noProof/>
              <w:szCs w:val="22"/>
            </w:rPr>
          </w:pPr>
          <w:hyperlink w:anchor="_Toc511743462" w:history="1">
            <w:r w:rsidR="002B3ACC" w:rsidRPr="00E63F28">
              <w:rPr>
                <w:rStyle w:val="Hyperlink"/>
                <w:noProof/>
              </w:rPr>
              <w:t>Boosted quality, productivity and customer satisfaction at iDirect</w:t>
            </w:r>
            <w:r w:rsidR="002B3ACC">
              <w:rPr>
                <w:noProof/>
                <w:webHidden/>
              </w:rPr>
              <w:tab/>
            </w:r>
            <w:r>
              <w:rPr>
                <w:noProof/>
                <w:webHidden/>
              </w:rPr>
              <w:fldChar w:fldCharType="begin"/>
            </w:r>
            <w:r w:rsidR="002B3ACC">
              <w:rPr>
                <w:noProof/>
                <w:webHidden/>
              </w:rPr>
              <w:instrText xml:space="preserve"> PAGEREF _Toc511743462 \h </w:instrText>
            </w:r>
            <w:r>
              <w:rPr>
                <w:noProof/>
                <w:webHidden/>
              </w:rPr>
            </w:r>
            <w:r>
              <w:rPr>
                <w:noProof/>
                <w:webHidden/>
              </w:rPr>
              <w:fldChar w:fldCharType="separate"/>
            </w:r>
            <w:r w:rsidR="002B3ACC">
              <w:rPr>
                <w:noProof/>
                <w:webHidden/>
              </w:rPr>
              <w:t>2</w:t>
            </w:r>
            <w:r>
              <w:rPr>
                <w:noProof/>
                <w:webHidden/>
              </w:rPr>
              <w:fldChar w:fldCharType="end"/>
            </w:r>
          </w:hyperlink>
        </w:p>
        <w:p w:rsidR="002B3ACC" w:rsidRDefault="002C6639">
          <w:pPr>
            <w:pStyle w:val="TOC1"/>
            <w:tabs>
              <w:tab w:val="right" w:leader="dot" w:pos="10790"/>
            </w:tabs>
            <w:rPr>
              <w:rFonts w:asciiTheme="minorHAnsi" w:eastAsiaTheme="minorEastAsia" w:hAnsiTheme="minorHAnsi" w:cstheme="minorBidi"/>
              <w:noProof/>
              <w:szCs w:val="22"/>
            </w:rPr>
          </w:pPr>
          <w:hyperlink w:anchor="_Toc511743463" w:history="1">
            <w:r w:rsidR="002B3ACC" w:rsidRPr="00E63F28">
              <w:rPr>
                <w:rStyle w:val="Hyperlink"/>
                <w:noProof/>
              </w:rPr>
              <w:t>Restructured Hardware Documentation</w:t>
            </w:r>
            <w:r w:rsidR="002B3ACC">
              <w:rPr>
                <w:noProof/>
                <w:webHidden/>
              </w:rPr>
              <w:tab/>
            </w:r>
            <w:r>
              <w:rPr>
                <w:noProof/>
                <w:webHidden/>
              </w:rPr>
              <w:fldChar w:fldCharType="begin"/>
            </w:r>
            <w:r w:rsidR="002B3ACC">
              <w:rPr>
                <w:noProof/>
                <w:webHidden/>
              </w:rPr>
              <w:instrText xml:space="preserve"> PAGEREF _Toc511743463 \h </w:instrText>
            </w:r>
            <w:r>
              <w:rPr>
                <w:noProof/>
                <w:webHidden/>
              </w:rPr>
            </w:r>
            <w:r>
              <w:rPr>
                <w:noProof/>
                <w:webHidden/>
              </w:rPr>
              <w:fldChar w:fldCharType="separate"/>
            </w:r>
            <w:r w:rsidR="002B3ACC">
              <w:rPr>
                <w:noProof/>
                <w:webHidden/>
              </w:rPr>
              <w:t>2</w:t>
            </w:r>
            <w:r>
              <w:rPr>
                <w:noProof/>
                <w:webHidden/>
              </w:rPr>
              <w:fldChar w:fldCharType="end"/>
            </w:r>
          </w:hyperlink>
        </w:p>
        <w:p w:rsidR="002B3ACC" w:rsidRDefault="002C6639">
          <w:pPr>
            <w:pStyle w:val="TOC1"/>
            <w:tabs>
              <w:tab w:val="right" w:leader="dot" w:pos="10790"/>
            </w:tabs>
            <w:rPr>
              <w:rFonts w:asciiTheme="minorHAnsi" w:eastAsiaTheme="minorEastAsia" w:hAnsiTheme="minorHAnsi" w:cstheme="minorBidi"/>
              <w:noProof/>
              <w:szCs w:val="22"/>
            </w:rPr>
          </w:pPr>
          <w:hyperlink w:anchor="_Toc511743464" w:history="1">
            <w:r w:rsidR="002B3ACC" w:rsidRPr="00E63F28">
              <w:rPr>
                <w:rStyle w:val="Hyperlink"/>
                <w:noProof/>
              </w:rPr>
              <w:t>Developed New Proposal Process</w:t>
            </w:r>
            <w:r w:rsidR="002B3ACC">
              <w:rPr>
                <w:noProof/>
                <w:webHidden/>
              </w:rPr>
              <w:tab/>
            </w:r>
            <w:r>
              <w:rPr>
                <w:noProof/>
                <w:webHidden/>
              </w:rPr>
              <w:fldChar w:fldCharType="begin"/>
            </w:r>
            <w:r w:rsidR="002B3ACC">
              <w:rPr>
                <w:noProof/>
                <w:webHidden/>
              </w:rPr>
              <w:instrText xml:space="preserve"> PAGEREF _Toc511743464 \h </w:instrText>
            </w:r>
            <w:r>
              <w:rPr>
                <w:noProof/>
                <w:webHidden/>
              </w:rPr>
            </w:r>
            <w:r>
              <w:rPr>
                <w:noProof/>
                <w:webHidden/>
              </w:rPr>
              <w:fldChar w:fldCharType="separate"/>
            </w:r>
            <w:r w:rsidR="002B3ACC">
              <w:rPr>
                <w:noProof/>
                <w:webHidden/>
              </w:rPr>
              <w:t>3</w:t>
            </w:r>
            <w:r>
              <w:rPr>
                <w:noProof/>
                <w:webHidden/>
              </w:rPr>
              <w:fldChar w:fldCharType="end"/>
            </w:r>
          </w:hyperlink>
        </w:p>
        <w:p w:rsidR="002B3ACC" w:rsidRDefault="002C6639">
          <w:pPr>
            <w:pStyle w:val="TOC1"/>
            <w:tabs>
              <w:tab w:val="right" w:leader="dot" w:pos="10790"/>
            </w:tabs>
            <w:rPr>
              <w:rFonts w:asciiTheme="minorHAnsi" w:eastAsiaTheme="minorEastAsia" w:hAnsiTheme="minorHAnsi" w:cstheme="minorBidi"/>
              <w:noProof/>
              <w:szCs w:val="22"/>
            </w:rPr>
          </w:pPr>
          <w:hyperlink w:anchor="_Toc511743465" w:history="1">
            <w:r w:rsidR="002B3ACC" w:rsidRPr="00E63F28">
              <w:rPr>
                <w:rStyle w:val="Hyperlink"/>
                <w:noProof/>
              </w:rPr>
              <w:t>Founded LPR Resources</w:t>
            </w:r>
            <w:r w:rsidR="002B3ACC">
              <w:rPr>
                <w:noProof/>
                <w:webHidden/>
              </w:rPr>
              <w:tab/>
            </w:r>
            <w:r>
              <w:rPr>
                <w:noProof/>
                <w:webHidden/>
              </w:rPr>
              <w:fldChar w:fldCharType="begin"/>
            </w:r>
            <w:r w:rsidR="002B3ACC">
              <w:rPr>
                <w:noProof/>
                <w:webHidden/>
              </w:rPr>
              <w:instrText xml:space="preserve"> PAGEREF _Toc511743465 \h </w:instrText>
            </w:r>
            <w:r>
              <w:rPr>
                <w:noProof/>
                <w:webHidden/>
              </w:rPr>
            </w:r>
            <w:r>
              <w:rPr>
                <w:noProof/>
                <w:webHidden/>
              </w:rPr>
              <w:fldChar w:fldCharType="separate"/>
            </w:r>
            <w:r w:rsidR="002B3ACC">
              <w:rPr>
                <w:noProof/>
                <w:webHidden/>
              </w:rPr>
              <w:t>4</w:t>
            </w:r>
            <w:r>
              <w:rPr>
                <w:noProof/>
                <w:webHidden/>
              </w:rPr>
              <w:fldChar w:fldCharType="end"/>
            </w:r>
          </w:hyperlink>
        </w:p>
        <w:p w:rsidR="002B3ACC" w:rsidRDefault="002C6639">
          <w:pPr>
            <w:pStyle w:val="TOC1"/>
            <w:tabs>
              <w:tab w:val="right" w:leader="dot" w:pos="10790"/>
            </w:tabs>
            <w:rPr>
              <w:rFonts w:asciiTheme="minorHAnsi" w:eastAsiaTheme="minorEastAsia" w:hAnsiTheme="minorHAnsi" w:cstheme="minorBidi"/>
              <w:noProof/>
              <w:szCs w:val="22"/>
            </w:rPr>
          </w:pPr>
          <w:hyperlink w:anchor="_Toc511743466" w:history="1">
            <w:r w:rsidR="002B3ACC" w:rsidRPr="00E63F28">
              <w:rPr>
                <w:rStyle w:val="Hyperlink"/>
                <w:noProof/>
              </w:rPr>
              <w:drawing>
                <wp:inline distT="0" distB="0" distL="0" distR="0">
                  <wp:extent cx="7620" cy="7620"/>
                  <wp:effectExtent l="0" t="0" r="0" b="0"/>
                  <wp:docPr id="6" name="Picture 6" descr="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lse"/>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20" cy="7620"/>
                          </a:xfrm>
                          <a:prstGeom prst="rect">
                            <a:avLst/>
                          </a:prstGeom>
                          <a:noFill/>
                          <a:ln>
                            <a:noFill/>
                          </a:ln>
                        </pic:spPr>
                      </pic:pic>
                    </a:graphicData>
                  </a:graphic>
                </wp:inline>
              </w:drawing>
            </w:r>
            <w:r w:rsidR="002B3ACC" w:rsidRPr="00E63F28">
              <w:rPr>
                <w:rStyle w:val="Hyperlink"/>
                <w:rFonts w:cs="Arial"/>
                <w:noProof/>
              </w:rPr>
              <w:t>International Team Management and L</w:t>
            </w:r>
            <w:r w:rsidR="002B3ACC" w:rsidRPr="00E63F28">
              <w:rPr>
                <w:rStyle w:val="Hyperlink"/>
                <w:noProof/>
              </w:rPr>
              <w:t>ocalization/Translation Requirements</w:t>
            </w:r>
            <w:r w:rsidR="002B3ACC">
              <w:rPr>
                <w:noProof/>
                <w:webHidden/>
              </w:rPr>
              <w:tab/>
            </w:r>
            <w:r>
              <w:rPr>
                <w:noProof/>
                <w:webHidden/>
              </w:rPr>
              <w:fldChar w:fldCharType="begin"/>
            </w:r>
            <w:r w:rsidR="002B3ACC">
              <w:rPr>
                <w:noProof/>
                <w:webHidden/>
              </w:rPr>
              <w:instrText xml:space="preserve"> PAGEREF _Toc511743466 \h </w:instrText>
            </w:r>
            <w:r>
              <w:rPr>
                <w:noProof/>
                <w:webHidden/>
              </w:rPr>
            </w:r>
            <w:r>
              <w:rPr>
                <w:noProof/>
                <w:webHidden/>
              </w:rPr>
              <w:fldChar w:fldCharType="separate"/>
            </w:r>
            <w:r w:rsidR="002B3ACC">
              <w:rPr>
                <w:noProof/>
                <w:webHidden/>
              </w:rPr>
              <w:t>4</w:t>
            </w:r>
            <w:r>
              <w:rPr>
                <w:noProof/>
                <w:webHidden/>
              </w:rPr>
              <w:fldChar w:fldCharType="end"/>
            </w:r>
          </w:hyperlink>
        </w:p>
        <w:p w:rsidR="002B3ACC" w:rsidRDefault="002C6639">
          <w:pPr>
            <w:pStyle w:val="TOC1"/>
            <w:tabs>
              <w:tab w:val="right" w:leader="dot" w:pos="10790"/>
            </w:tabs>
            <w:rPr>
              <w:rFonts w:asciiTheme="minorHAnsi" w:eastAsiaTheme="minorEastAsia" w:hAnsiTheme="minorHAnsi" w:cstheme="minorBidi"/>
              <w:noProof/>
              <w:szCs w:val="22"/>
            </w:rPr>
          </w:pPr>
          <w:hyperlink w:anchor="_Toc511743467" w:history="1">
            <w:r w:rsidR="002B3ACC" w:rsidRPr="00E63F28">
              <w:rPr>
                <w:rStyle w:val="Hyperlink"/>
                <w:noProof/>
              </w:rPr>
              <w:t>Multi-Billion Dollar Proposal Support</w:t>
            </w:r>
            <w:r w:rsidR="002B3ACC">
              <w:rPr>
                <w:noProof/>
                <w:webHidden/>
              </w:rPr>
              <w:tab/>
            </w:r>
            <w:r>
              <w:rPr>
                <w:noProof/>
                <w:webHidden/>
              </w:rPr>
              <w:fldChar w:fldCharType="begin"/>
            </w:r>
            <w:r w:rsidR="002B3ACC">
              <w:rPr>
                <w:noProof/>
                <w:webHidden/>
              </w:rPr>
              <w:instrText xml:space="preserve"> PAGEREF _Toc511743467 \h </w:instrText>
            </w:r>
            <w:r>
              <w:rPr>
                <w:noProof/>
                <w:webHidden/>
              </w:rPr>
            </w:r>
            <w:r>
              <w:rPr>
                <w:noProof/>
                <w:webHidden/>
              </w:rPr>
              <w:fldChar w:fldCharType="separate"/>
            </w:r>
            <w:r w:rsidR="002B3ACC">
              <w:rPr>
                <w:noProof/>
                <w:webHidden/>
              </w:rPr>
              <w:t>4</w:t>
            </w:r>
            <w:r>
              <w:rPr>
                <w:noProof/>
                <w:webHidden/>
              </w:rPr>
              <w:fldChar w:fldCharType="end"/>
            </w:r>
          </w:hyperlink>
        </w:p>
        <w:p w:rsidR="00537CD1" w:rsidRDefault="002C6639">
          <w:r>
            <w:rPr>
              <w:b/>
              <w:bCs/>
              <w:noProof/>
            </w:rPr>
            <w:fldChar w:fldCharType="end"/>
          </w:r>
        </w:p>
      </w:sdtContent>
    </w:sdt>
    <w:p w:rsidR="00537CD1" w:rsidRDefault="00537CD1"/>
    <w:p w:rsidR="00E37A2D" w:rsidRPr="00537CD1" w:rsidRDefault="00E37A2D" w:rsidP="00537CD1">
      <w:pPr>
        <w:pStyle w:val="Heading1"/>
      </w:pPr>
      <w:bookmarkStart w:id="0" w:name="_Toc511743459"/>
      <w:r w:rsidRPr="00537CD1">
        <w:rPr>
          <w:rStyle w:val="uioutputtext"/>
        </w:rPr>
        <w:t>Motorola’s Flagship Product Launch, Documentation Redesign</w:t>
      </w:r>
      <w:bookmarkEnd w:id="0"/>
    </w:p>
    <w:p w:rsidR="00E37A2D" w:rsidRDefault="00E37A2D" w:rsidP="00E37A2D">
      <w:pPr>
        <w:shd w:val="clear" w:color="auto" w:fill="FFFFFF"/>
        <w:rPr>
          <w:rFonts w:cs="Arial"/>
          <w:color w:val="333333"/>
          <w:sz w:val="24"/>
        </w:rPr>
      </w:pPr>
      <w:r w:rsidRPr="008A7BAC">
        <w:rPr>
          <w:rFonts w:cs="Arial"/>
          <w:color w:val="333333"/>
          <w:sz w:val="24"/>
        </w:rPr>
        <w:t>Motorola was launching their new flagship product the MC9000</w:t>
      </w:r>
      <w:r>
        <w:rPr>
          <w:rFonts w:cs="Arial"/>
          <w:color w:val="333333"/>
          <w:sz w:val="24"/>
        </w:rPr>
        <w:t xml:space="preserve"> and t</w:t>
      </w:r>
      <w:r w:rsidRPr="008A7BAC">
        <w:rPr>
          <w:rFonts w:cs="Arial"/>
          <w:color w:val="333333"/>
          <w:sz w:val="24"/>
        </w:rPr>
        <w:t>hey had a significant number of user complainants on the documentation for the predecessor product</w:t>
      </w:r>
      <w:r>
        <w:rPr>
          <w:rFonts w:cs="Arial"/>
          <w:color w:val="333333"/>
          <w:sz w:val="24"/>
        </w:rPr>
        <w:t>.  T</w:t>
      </w:r>
      <w:r w:rsidRPr="008A7BAC">
        <w:rPr>
          <w:rFonts w:cs="Arial"/>
          <w:color w:val="333333"/>
          <w:sz w:val="24"/>
        </w:rPr>
        <w:t>hey wanted to re-</w:t>
      </w:r>
      <w:r>
        <w:rPr>
          <w:rFonts w:cs="Arial"/>
          <w:color w:val="333333"/>
          <w:sz w:val="24"/>
        </w:rPr>
        <w:t xml:space="preserve">design the new product </w:t>
      </w:r>
      <w:r w:rsidRPr="008A7BAC">
        <w:rPr>
          <w:rFonts w:cs="Arial"/>
          <w:color w:val="333333"/>
          <w:sz w:val="24"/>
        </w:rPr>
        <w:t>documentation</w:t>
      </w:r>
      <w:r>
        <w:rPr>
          <w:rFonts w:cs="Arial"/>
          <w:color w:val="333333"/>
          <w:sz w:val="24"/>
        </w:rPr>
        <w:t xml:space="preserve"> to improve customer usability and customer satisfaction</w:t>
      </w:r>
      <w:r w:rsidRPr="008A7BAC">
        <w:rPr>
          <w:rFonts w:cs="Arial"/>
          <w:color w:val="333333"/>
          <w:sz w:val="24"/>
        </w:rPr>
        <w:t>.</w:t>
      </w:r>
    </w:p>
    <w:p w:rsidR="00E37A2D" w:rsidRPr="008A7BAC" w:rsidRDefault="00E37A2D" w:rsidP="00E37A2D">
      <w:pPr>
        <w:shd w:val="clear" w:color="auto" w:fill="FFFFFF"/>
        <w:rPr>
          <w:rFonts w:cs="Arial"/>
          <w:color w:val="333333"/>
          <w:sz w:val="24"/>
        </w:rPr>
      </w:pPr>
    </w:p>
    <w:p w:rsidR="00E37A2D" w:rsidRDefault="00E37A2D" w:rsidP="00E37A2D">
      <w:pPr>
        <w:shd w:val="clear" w:color="auto" w:fill="FFFFFF"/>
        <w:rPr>
          <w:rFonts w:cs="Arial"/>
          <w:color w:val="333333"/>
          <w:sz w:val="24"/>
        </w:rPr>
      </w:pPr>
      <w:r w:rsidRPr="008A7BAC">
        <w:rPr>
          <w:rFonts w:cs="Arial"/>
          <w:color w:val="333333"/>
          <w:sz w:val="24"/>
        </w:rPr>
        <w:t>I led the team that created an entirely new documentation package tor the MC9000.</w:t>
      </w:r>
      <w:r>
        <w:rPr>
          <w:rFonts w:cs="Arial"/>
          <w:color w:val="333333"/>
          <w:sz w:val="24"/>
        </w:rPr>
        <w:t xml:space="preserve">  We eliminated the printed multi-page documents that were being included in the box with the product and replaced them with Quick Start Poster, and a single page Regulatory Guide.  We also re-designed and moved the detailed product configuration documentation to a web-based downloadable platform.  The new documentation platform, simplified and expedited the user’s “Out-Of-Box” experience and allowed us to provide the additional information required for the detailed configuration using the web-based documents.</w:t>
      </w:r>
    </w:p>
    <w:p w:rsidR="00E37A2D" w:rsidRPr="008A7BAC" w:rsidRDefault="00E37A2D" w:rsidP="00E37A2D">
      <w:pPr>
        <w:shd w:val="clear" w:color="auto" w:fill="FFFFFF"/>
        <w:rPr>
          <w:rFonts w:cs="Arial"/>
          <w:color w:val="333333"/>
          <w:sz w:val="24"/>
        </w:rPr>
      </w:pPr>
    </w:p>
    <w:p w:rsidR="00E37A2D" w:rsidRDefault="00E37A2D" w:rsidP="00E37A2D">
      <w:pPr>
        <w:shd w:val="clear" w:color="auto" w:fill="FFFFFF"/>
        <w:rPr>
          <w:rFonts w:cs="Arial"/>
          <w:color w:val="333333"/>
          <w:sz w:val="24"/>
        </w:rPr>
      </w:pPr>
      <w:r w:rsidRPr="008A7BAC">
        <w:rPr>
          <w:rFonts w:cs="Arial"/>
          <w:color w:val="333333"/>
          <w:sz w:val="24"/>
        </w:rPr>
        <w:t>The new documentation package, was applauded by the users as a vast improvement over the previous document</w:t>
      </w:r>
      <w:r>
        <w:rPr>
          <w:rFonts w:cs="Arial"/>
          <w:color w:val="333333"/>
          <w:sz w:val="24"/>
        </w:rPr>
        <w:t xml:space="preserve"> package.  </w:t>
      </w:r>
      <w:r w:rsidRPr="008A7BAC">
        <w:rPr>
          <w:rFonts w:cs="Arial"/>
          <w:color w:val="333333"/>
          <w:sz w:val="24"/>
        </w:rPr>
        <w:t>I</w:t>
      </w:r>
      <w:r>
        <w:rPr>
          <w:rFonts w:cs="Arial"/>
          <w:color w:val="333333"/>
          <w:sz w:val="24"/>
        </w:rPr>
        <w:t xml:space="preserve">n addition, I </w:t>
      </w:r>
      <w:r w:rsidRPr="008A7BAC">
        <w:rPr>
          <w:rFonts w:cs="Arial"/>
          <w:color w:val="333333"/>
          <w:sz w:val="24"/>
        </w:rPr>
        <w:t>was able to reduce the per-product printing cost for the new documentation by a little more than $1.30 per shipped product. This resulted in more than $13 million in savings, when Motorola sold more than 10 million units.</w:t>
      </w:r>
    </w:p>
    <w:p w:rsidR="006B0676" w:rsidRDefault="006B0676" w:rsidP="00E37A2D">
      <w:pPr>
        <w:shd w:val="clear" w:color="auto" w:fill="FFFFFF"/>
        <w:rPr>
          <w:rFonts w:cs="Arial"/>
          <w:color w:val="333333"/>
          <w:sz w:val="24"/>
        </w:rPr>
      </w:pPr>
    </w:p>
    <w:p w:rsidR="00E37A2D" w:rsidRPr="008A7BAC" w:rsidRDefault="00E37A2D" w:rsidP="00E37A2D">
      <w:pPr>
        <w:shd w:val="clear" w:color="auto" w:fill="FFFFFF"/>
        <w:rPr>
          <w:rFonts w:cs="Arial"/>
          <w:color w:val="333333"/>
          <w:sz w:val="24"/>
        </w:rPr>
      </w:pPr>
    </w:p>
    <w:p w:rsidR="00E37A2D" w:rsidRPr="00537CD1" w:rsidRDefault="00E37A2D" w:rsidP="00537CD1">
      <w:pPr>
        <w:pStyle w:val="Heading1"/>
      </w:pPr>
      <w:bookmarkStart w:id="1" w:name="_Toc511743460"/>
      <w:r w:rsidRPr="00537CD1">
        <w:rPr>
          <w:rStyle w:val="uioutputtext"/>
        </w:rPr>
        <w:t>Document Recovery Plan</w:t>
      </w:r>
      <w:bookmarkEnd w:id="1"/>
    </w:p>
    <w:p w:rsidR="00E37A2D" w:rsidRDefault="00E37A2D" w:rsidP="00E37A2D">
      <w:pPr>
        <w:shd w:val="clear" w:color="auto" w:fill="FFFFFF"/>
        <w:rPr>
          <w:rFonts w:cs="Arial"/>
          <w:color w:val="696969"/>
          <w:sz w:val="24"/>
        </w:rPr>
      </w:pPr>
    </w:p>
    <w:p w:rsidR="00E37A2D" w:rsidRPr="008A7BAC" w:rsidRDefault="00E37A2D" w:rsidP="00E37A2D">
      <w:pPr>
        <w:shd w:val="clear" w:color="auto" w:fill="FFFFFF"/>
        <w:rPr>
          <w:rFonts w:cs="Arial"/>
          <w:color w:val="333333"/>
          <w:sz w:val="24"/>
        </w:rPr>
      </w:pPr>
      <w:r w:rsidRPr="008A7BAC">
        <w:rPr>
          <w:rFonts w:cs="Arial"/>
          <w:color w:val="333333"/>
          <w:sz w:val="24"/>
        </w:rPr>
        <w:t xml:space="preserve">My first week on the job my new boss informed me that the main reason for hiring me was that that had a large document (17,000 pages long), </w:t>
      </w:r>
      <w:r>
        <w:rPr>
          <w:rFonts w:cs="Arial"/>
          <w:color w:val="333333"/>
          <w:sz w:val="24"/>
        </w:rPr>
        <w:t xml:space="preserve">and </w:t>
      </w:r>
      <w:r w:rsidRPr="008A7BAC">
        <w:rPr>
          <w:rFonts w:cs="Arial"/>
          <w:color w:val="333333"/>
          <w:sz w:val="24"/>
        </w:rPr>
        <w:t>it was late (3</w:t>
      </w:r>
      <w:r>
        <w:rPr>
          <w:rFonts w:cs="Arial"/>
          <w:color w:val="333333"/>
          <w:sz w:val="24"/>
        </w:rPr>
        <w:t xml:space="preserve">½ </w:t>
      </w:r>
      <w:r w:rsidRPr="008A7BAC">
        <w:rPr>
          <w:rFonts w:cs="Arial"/>
          <w:color w:val="333333"/>
          <w:sz w:val="24"/>
        </w:rPr>
        <w:t>years late)</w:t>
      </w:r>
      <w:r>
        <w:rPr>
          <w:rFonts w:cs="Arial"/>
          <w:color w:val="333333"/>
          <w:sz w:val="24"/>
        </w:rPr>
        <w:t>.  T</w:t>
      </w:r>
      <w:r w:rsidRPr="008A7BAC">
        <w:rPr>
          <w:rFonts w:cs="Arial"/>
          <w:color w:val="333333"/>
          <w:sz w:val="24"/>
        </w:rPr>
        <w:t>hey needed me to create a recovery plan to get the document completed.</w:t>
      </w:r>
    </w:p>
    <w:p w:rsidR="00E37A2D" w:rsidRPr="008A7BAC" w:rsidRDefault="00E37A2D" w:rsidP="00E37A2D">
      <w:pPr>
        <w:shd w:val="clear" w:color="auto" w:fill="FFFFFF"/>
        <w:rPr>
          <w:rFonts w:cs="Arial"/>
          <w:color w:val="333333"/>
          <w:sz w:val="24"/>
        </w:rPr>
      </w:pPr>
    </w:p>
    <w:p w:rsidR="00E37A2D" w:rsidRPr="008A7BAC" w:rsidRDefault="00E37A2D" w:rsidP="00E37A2D">
      <w:pPr>
        <w:shd w:val="clear" w:color="auto" w:fill="FFFFFF"/>
        <w:rPr>
          <w:rFonts w:cs="Arial"/>
          <w:color w:val="333333"/>
          <w:sz w:val="24"/>
        </w:rPr>
      </w:pPr>
      <w:r w:rsidRPr="008A7BAC">
        <w:rPr>
          <w:rFonts w:cs="Arial"/>
          <w:color w:val="333333"/>
          <w:sz w:val="24"/>
        </w:rPr>
        <w:t xml:space="preserve">I worked with the master scheduler and my team leads and I developed a </w:t>
      </w:r>
      <w:r>
        <w:rPr>
          <w:rFonts w:cs="Arial"/>
          <w:color w:val="333333"/>
          <w:sz w:val="24"/>
        </w:rPr>
        <w:t xml:space="preserve">detailed </w:t>
      </w:r>
      <w:r w:rsidRPr="008A7BAC">
        <w:rPr>
          <w:rFonts w:cs="Arial"/>
          <w:color w:val="333333"/>
          <w:sz w:val="24"/>
        </w:rPr>
        <w:t xml:space="preserve">MS Project plan with over 700 milestones. </w:t>
      </w:r>
      <w:r>
        <w:rPr>
          <w:rFonts w:cs="Arial"/>
          <w:color w:val="333333"/>
          <w:sz w:val="24"/>
        </w:rPr>
        <w:t>The plan</w:t>
      </w:r>
      <w:r w:rsidRPr="008A7BAC">
        <w:rPr>
          <w:rFonts w:cs="Arial"/>
          <w:color w:val="333333"/>
          <w:sz w:val="24"/>
        </w:rPr>
        <w:t xml:space="preserve"> identified the </w:t>
      </w:r>
      <w:r>
        <w:rPr>
          <w:rFonts w:cs="Arial"/>
          <w:color w:val="333333"/>
          <w:sz w:val="24"/>
        </w:rPr>
        <w:t>milestone sequence, the resource/</w:t>
      </w:r>
      <w:r w:rsidRPr="008A7BAC">
        <w:rPr>
          <w:rFonts w:cs="Arial"/>
          <w:color w:val="333333"/>
          <w:sz w:val="24"/>
        </w:rPr>
        <w:t xml:space="preserve">man-loading requirements and </w:t>
      </w:r>
      <w:r>
        <w:rPr>
          <w:rFonts w:cs="Arial"/>
          <w:color w:val="333333"/>
          <w:sz w:val="24"/>
        </w:rPr>
        <w:t>laid-out</w:t>
      </w:r>
      <w:r w:rsidRPr="008A7BAC">
        <w:rPr>
          <w:rFonts w:cs="Arial"/>
          <w:color w:val="333333"/>
          <w:sz w:val="24"/>
        </w:rPr>
        <w:t xml:space="preserve"> the recovery plan</w:t>
      </w:r>
      <w:r>
        <w:rPr>
          <w:rFonts w:cs="Arial"/>
          <w:color w:val="333333"/>
          <w:sz w:val="24"/>
        </w:rPr>
        <w:t xml:space="preserve"> for the document completion</w:t>
      </w:r>
      <w:r w:rsidRPr="008A7BAC">
        <w:rPr>
          <w:rFonts w:cs="Arial"/>
          <w:color w:val="333333"/>
          <w:sz w:val="24"/>
        </w:rPr>
        <w:t>. The plan required the hiring of 13 additional writers, moving to 3 shifts and projected the completion of the document in 6 months.</w:t>
      </w:r>
    </w:p>
    <w:p w:rsidR="00E37A2D" w:rsidRPr="008A7BAC" w:rsidRDefault="00E37A2D" w:rsidP="00E37A2D">
      <w:pPr>
        <w:shd w:val="clear" w:color="auto" w:fill="FFFFFF"/>
        <w:rPr>
          <w:rFonts w:cs="Arial"/>
          <w:color w:val="333333"/>
          <w:sz w:val="24"/>
        </w:rPr>
      </w:pPr>
    </w:p>
    <w:p w:rsidR="00E37A2D" w:rsidRDefault="00E37A2D" w:rsidP="00E37A2D">
      <w:pPr>
        <w:shd w:val="clear" w:color="auto" w:fill="FFFFFF"/>
        <w:rPr>
          <w:rFonts w:cs="Arial"/>
          <w:color w:val="333333"/>
          <w:sz w:val="24"/>
        </w:rPr>
      </w:pPr>
      <w:r w:rsidRPr="008A7BAC">
        <w:rPr>
          <w:rFonts w:cs="Arial"/>
          <w:color w:val="333333"/>
          <w:sz w:val="24"/>
        </w:rPr>
        <w:lastRenderedPageBreak/>
        <w:t>My plan accurately identified the requirements</w:t>
      </w:r>
      <w:r>
        <w:rPr>
          <w:rFonts w:cs="Arial"/>
          <w:color w:val="333333"/>
          <w:sz w:val="24"/>
        </w:rPr>
        <w:t>/schedule</w:t>
      </w:r>
      <w:r w:rsidRPr="008A7BAC">
        <w:rPr>
          <w:rFonts w:cs="Arial"/>
          <w:color w:val="333333"/>
          <w:sz w:val="24"/>
        </w:rPr>
        <w:t xml:space="preserve"> and</w:t>
      </w:r>
      <w:r>
        <w:rPr>
          <w:rFonts w:cs="Arial"/>
          <w:color w:val="333333"/>
          <w:sz w:val="24"/>
        </w:rPr>
        <w:t xml:space="preserve"> I used it to develop and implement the document recovery plan. The recovery plan included support/resources from multiple I successfully implemented my plan and </w:t>
      </w:r>
      <w:r w:rsidRPr="008A7BAC">
        <w:rPr>
          <w:rFonts w:cs="Arial"/>
          <w:color w:val="333333"/>
          <w:sz w:val="24"/>
        </w:rPr>
        <w:t xml:space="preserve">the document was completed within the 6 months </w:t>
      </w:r>
      <w:r>
        <w:rPr>
          <w:rFonts w:cs="Arial"/>
          <w:color w:val="333333"/>
          <w:sz w:val="24"/>
        </w:rPr>
        <w:t xml:space="preserve">schedule. Subsequently the </w:t>
      </w:r>
      <w:r w:rsidRPr="008A7BAC">
        <w:rPr>
          <w:rFonts w:cs="Arial"/>
          <w:color w:val="333333"/>
          <w:sz w:val="24"/>
        </w:rPr>
        <w:t xml:space="preserve">documentation was </w:t>
      </w:r>
      <w:r>
        <w:rPr>
          <w:rFonts w:cs="Arial"/>
          <w:color w:val="333333"/>
          <w:sz w:val="24"/>
        </w:rPr>
        <w:t xml:space="preserve">formally </w:t>
      </w:r>
      <w:r w:rsidRPr="008A7BAC">
        <w:rPr>
          <w:rFonts w:cs="Arial"/>
          <w:color w:val="333333"/>
          <w:sz w:val="24"/>
        </w:rPr>
        <w:t>accepted by the customer.</w:t>
      </w:r>
    </w:p>
    <w:p w:rsidR="006B0676" w:rsidRPr="008A7BAC" w:rsidRDefault="006B0676" w:rsidP="00E37A2D">
      <w:pPr>
        <w:shd w:val="clear" w:color="auto" w:fill="FFFFFF"/>
        <w:rPr>
          <w:rFonts w:cs="Arial"/>
          <w:color w:val="333333"/>
          <w:sz w:val="24"/>
        </w:rPr>
      </w:pPr>
    </w:p>
    <w:p w:rsidR="00E37A2D" w:rsidRDefault="00E37A2D" w:rsidP="00E37A2D">
      <w:pPr>
        <w:shd w:val="clear" w:color="auto" w:fill="FFFFFF"/>
        <w:rPr>
          <w:rFonts w:cs="Arial"/>
          <w:color w:val="696969"/>
          <w:sz w:val="24"/>
        </w:rPr>
      </w:pPr>
    </w:p>
    <w:p w:rsidR="00E37A2D" w:rsidRPr="00C71612" w:rsidRDefault="00E37A2D" w:rsidP="00537CD1">
      <w:pPr>
        <w:pStyle w:val="Heading1"/>
      </w:pPr>
      <w:bookmarkStart w:id="2" w:name="_Toc511743461"/>
      <w:r w:rsidRPr="00C71612">
        <w:t>Developed/Implemented a Major Contract Modification for iDirect</w:t>
      </w:r>
      <w:bookmarkEnd w:id="2"/>
    </w:p>
    <w:p w:rsidR="00E37A2D" w:rsidRDefault="00E37A2D" w:rsidP="00E37A2D">
      <w:pPr>
        <w:shd w:val="clear" w:color="auto" w:fill="FFFFFF"/>
        <w:rPr>
          <w:rFonts w:cs="Arial"/>
          <w:color w:val="333333"/>
          <w:sz w:val="24"/>
        </w:rPr>
      </w:pPr>
    </w:p>
    <w:p w:rsidR="00E37A2D" w:rsidRDefault="00E37A2D" w:rsidP="00E37A2D">
      <w:pPr>
        <w:shd w:val="clear" w:color="auto" w:fill="FFFFFF"/>
        <w:rPr>
          <w:rFonts w:cs="Arial"/>
          <w:color w:val="333333"/>
          <w:sz w:val="24"/>
        </w:rPr>
      </w:pPr>
      <w:r w:rsidRPr="00E57CBE">
        <w:rPr>
          <w:rFonts w:cs="Arial"/>
          <w:color w:val="333333"/>
          <w:sz w:val="24"/>
        </w:rPr>
        <w:t xml:space="preserve">At iDirect I was hired into crisis.  They were one year into their biggest contract ever and they had a significant contracted support/documentation deliverable due in two years.  Unfortunately, they also did not have a definition of the support/documentation deliverables and they did not have a plan on how they would support the contract deliverable requirements. </w:t>
      </w:r>
      <w:r>
        <w:rPr>
          <w:rFonts w:cs="Arial"/>
          <w:color w:val="333333"/>
          <w:sz w:val="24"/>
        </w:rPr>
        <w:t xml:space="preserve">In addition, the existing contract/SOW did not define the final support requirements (so no one knew what we needed to deliver) and it required just one final support deliverable (with no customer review/approval cycles) and the final support deliverables were required to be delivered 18 months before we finished developing the hardware and software deliverables.  </w:t>
      </w:r>
    </w:p>
    <w:p w:rsidR="00E37A2D" w:rsidRDefault="00E37A2D" w:rsidP="00E37A2D">
      <w:pPr>
        <w:shd w:val="clear" w:color="auto" w:fill="FFFFFF"/>
        <w:rPr>
          <w:rFonts w:cs="Arial"/>
          <w:color w:val="333333"/>
          <w:sz w:val="24"/>
        </w:rPr>
      </w:pPr>
    </w:p>
    <w:p w:rsidR="00E37A2D" w:rsidRPr="00C71612" w:rsidRDefault="00E37A2D" w:rsidP="00E37A2D">
      <w:pPr>
        <w:shd w:val="clear" w:color="auto" w:fill="FFFFFF"/>
        <w:rPr>
          <w:rFonts w:cs="Arial"/>
          <w:color w:val="333333"/>
          <w:sz w:val="24"/>
        </w:rPr>
      </w:pPr>
      <w:r>
        <w:rPr>
          <w:rFonts w:cs="Arial"/>
          <w:color w:val="333333"/>
          <w:sz w:val="24"/>
        </w:rPr>
        <w:t>My first project at iDirect was to develop a plan to develop a plan to resolve these issues.  This resolution included</w:t>
      </w:r>
      <w:r w:rsidRPr="00C71612">
        <w:rPr>
          <w:rFonts w:cs="Arial"/>
          <w:color w:val="333333"/>
          <w:sz w:val="24"/>
        </w:rPr>
        <w:t xml:space="preserve"> a major contract modification for iDirect that re-defined the deliverables, improved customer satisfaction and delivered the documents on time.</w:t>
      </w:r>
    </w:p>
    <w:p w:rsidR="00E37A2D" w:rsidRDefault="00E37A2D" w:rsidP="00E37A2D">
      <w:pPr>
        <w:shd w:val="clear" w:color="auto" w:fill="FFFFFF"/>
        <w:rPr>
          <w:rFonts w:cs="Arial"/>
          <w:color w:val="333333"/>
          <w:sz w:val="24"/>
        </w:rPr>
      </w:pPr>
    </w:p>
    <w:p w:rsidR="00E37A2D" w:rsidRDefault="00E37A2D" w:rsidP="00E37A2D">
      <w:pPr>
        <w:shd w:val="clear" w:color="auto" w:fill="FFFFFF"/>
        <w:rPr>
          <w:rFonts w:cs="Arial"/>
          <w:color w:val="333333"/>
          <w:sz w:val="24"/>
        </w:rPr>
      </w:pPr>
      <w:r w:rsidRPr="00E57CBE">
        <w:rPr>
          <w:rFonts w:cs="Arial"/>
          <w:color w:val="333333"/>
          <w:sz w:val="24"/>
        </w:rPr>
        <w:t xml:space="preserve">I created the </w:t>
      </w:r>
      <w:r>
        <w:rPr>
          <w:rFonts w:cs="Arial"/>
          <w:color w:val="333333"/>
          <w:sz w:val="24"/>
        </w:rPr>
        <w:t xml:space="preserve">“unsolicited” </w:t>
      </w:r>
      <w:r w:rsidRPr="00E57CBE">
        <w:rPr>
          <w:rFonts w:cs="Arial"/>
          <w:color w:val="333333"/>
          <w:sz w:val="24"/>
        </w:rPr>
        <w:t xml:space="preserve">proposal/documentation plan that defined the support/documentation deliverables, created interim support/documentation deliverables </w:t>
      </w:r>
      <w:r>
        <w:rPr>
          <w:rFonts w:cs="Arial"/>
          <w:color w:val="333333"/>
          <w:sz w:val="24"/>
        </w:rPr>
        <w:t>(</w:t>
      </w:r>
      <w:r w:rsidRPr="00E57CBE">
        <w:rPr>
          <w:rFonts w:cs="Arial"/>
          <w:color w:val="333333"/>
          <w:sz w:val="24"/>
        </w:rPr>
        <w:t>synchronized with the interim engineering hardware</w:t>
      </w:r>
      <w:r>
        <w:rPr>
          <w:rFonts w:cs="Arial"/>
          <w:color w:val="333333"/>
          <w:sz w:val="24"/>
        </w:rPr>
        <w:t>/</w:t>
      </w:r>
      <w:r w:rsidRPr="00E57CBE">
        <w:rPr>
          <w:rFonts w:cs="Arial"/>
          <w:color w:val="333333"/>
          <w:sz w:val="24"/>
        </w:rPr>
        <w:t>software deliverables</w:t>
      </w:r>
      <w:r>
        <w:rPr>
          <w:rFonts w:cs="Arial"/>
          <w:color w:val="333333"/>
          <w:sz w:val="24"/>
        </w:rPr>
        <w:t>)</w:t>
      </w:r>
      <w:r w:rsidRPr="00E57CBE">
        <w:rPr>
          <w:rFonts w:cs="Arial"/>
          <w:color w:val="333333"/>
          <w:sz w:val="24"/>
        </w:rPr>
        <w:t xml:space="preserve"> and provided the customer with review cycles to review and comment on the support/documentation deliverables.  </w:t>
      </w:r>
      <w:r>
        <w:rPr>
          <w:rFonts w:cs="Arial"/>
          <w:color w:val="333333"/>
          <w:sz w:val="24"/>
        </w:rPr>
        <w:t>My plan was very customer centric, and when w</w:t>
      </w:r>
      <w:r w:rsidRPr="00E57CBE">
        <w:rPr>
          <w:rFonts w:cs="Arial"/>
          <w:color w:val="333333"/>
          <w:sz w:val="24"/>
        </w:rPr>
        <w:t>e presented my proposal/plan</w:t>
      </w:r>
      <w:r>
        <w:rPr>
          <w:rFonts w:cs="Arial"/>
          <w:color w:val="333333"/>
          <w:sz w:val="24"/>
        </w:rPr>
        <w:t xml:space="preserve">, the </w:t>
      </w:r>
      <w:r w:rsidRPr="00E57CBE">
        <w:rPr>
          <w:rFonts w:cs="Arial"/>
          <w:color w:val="333333"/>
          <w:sz w:val="24"/>
        </w:rPr>
        <w:t xml:space="preserve">customer </w:t>
      </w:r>
      <w:r>
        <w:rPr>
          <w:rFonts w:cs="Arial"/>
          <w:color w:val="333333"/>
          <w:sz w:val="24"/>
        </w:rPr>
        <w:t xml:space="preserve">was pleased with it and </w:t>
      </w:r>
      <w:r w:rsidRPr="00E57CBE">
        <w:rPr>
          <w:rFonts w:cs="Arial"/>
          <w:color w:val="333333"/>
          <w:sz w:val="24"/>
        </w:rPr>
        <w:t>agreed to modify the contract</w:t>
      </w:r>
      <w:r>
        <w:rPr>
          <w:rFonts w:cs="Arial"/>
          <w:color w:val="333333"/>
          <w:sz w:val="24"/>
        </w:rPr>
        <w:t>.  My</w:t>
      </w:r>
      <w:r w:rsidRPr="00E57CBE">
        <w:rPr>
          <w:rFonts w:cs="Arial"/>
          <w:color w:val="333333"/>
          <w:sz w:val="24"/>
        </w:rPr>
        <w:t xml:space="preserve"> plan</w:t>
      </w:r>
      <w:r>
        <w:rPr>
          <w:rFonts w:cs="Arial"/>
          <w:color w:val="333333"/>
          <w:sz w:val="24"/>
        </w:rPr>
        <w:t xml:space="preserve"> was formally </w:t>
      </w:r>
      <w:r w:rsidRPr="00E57CBE">
        <w:rPr>
          <w:rFonts w:cs="Arial"/>
          <w:color w:val="333333"/>
          <w:sz w:val="24"/>
        </w:rPr>
        <w:t xml:space="preserve">adopted as an addendum to the contract.  We delivered all of the </w:t>
      </w:r>
      <w:r>
        <w:rPr>
          <w:rFonts w:cs="Arial"/>
          <w:color w:val="333333"/>
          <w:sz w:val="24"/>
        </w:rPr>
        <w:t>support/</w:t>
      </w:r>
      <w:r w:rsidRPr="00E57CBE">
        <w:rPr>
          <w:rFonts w:cs="Arial"/>
          <w:color w:val="333333"/>
          <w:sz w:val="24"/>
        </w:rPr>
        <w:t>documentation, on time, per my schedule</w:t>
      </w:r>
      <w:r>
        <w:rPr>
          <w:rFonts w:cs="Arial"/>
          <w:color w:val="333333"/>
          <w:sz w:val="24"/>
        </w:rPr>
        <w:t xml:space="preserve"> and all the deliveries were accepted by the customer</w:t>
      </w:r>
      <w:r w:rsidRPr="00E57CBE">
        <w:rPr>
          <w:rFonts w:cs="Arial"/>
          <w:color w:val="333333"/>
          <w:sz w:val="24"/>
        </w:rPr>
        <w:t xml:space="preserve">.  </w:t>
      </w:r>
    </w:p>
    <w:p w:rsidR="006B0676" w:rsidRDefault="006B0676" w:rsidP="00E37A2D">
      <w:pPr>
        <w:shd w:val="clear" w:color="auto" w:fill="FFFFFF"/>
        <w:rPr>
          <w:rFonts w:cs="Arial"/>
          <w:color w:val="333333"/>
          <w:sz w:val="24"/>
        </w:rPr>
      </w:pPr>
    </w:p>
    <w:p w:rsidR="00E37A2D" w:rsidRDefault="00E37A2D" w:rsidP="008A7BAC">
      <w:pPr>
        <w:shd w:val="clear" w:color="auto" w:fill="FFFFFF"/>
        <w:textAlignment w:val="center"/>
        <w:outlineLvl w:val="0"/>
        <w:rPr>
          <w:rFonts w:cs="Arial"/>
          <w:b/>
          <w:color w:val="333333"/>
          <w:kern w:val="36"/>
          <w:sz w:val="28"/>
          <w:szCs w:val="28"/>
        </w:rPr>
      </w:pPr>
    </w:p>
    <w:p w:rsidR="00E37A2D" w:rsidRPr="00537CD1" w:rsidRDefault="00E37A2D" w:rsidP="00537CD1">
      <w:pPr>
        <w:pStyle w:val="Heading1"/>
      </w:pPr>
      <w:bookmarkStart w:id="3" w:name="_Toc511743462"/>
      <w:r w:rsidRPr="00C71612">
        <w:t>Boosted quality, productivity and customer satisfaction at iDirect</w:t>
      </w:r>
      <w:bookmarkEnd w:id="3"/>
      <w:r w:rsidRPr="00C71612">
        <w:t xml:space="preserve"> </w:t>
      </w:r>
    </w:p>
    <w:p w:rsidR="00E37A2D" w:rsidRDefault="00E37A2D" w:rsidP="00E37A2D">
      <w:pPr>
        <w:shd w:val="clear" w:color="auto" w:fill="FFFFFF"/>
        <w:rPr>
          <w:rFonts w:cs="Arial"/>
          <w:color w:val="333333"/>
          <w:sz w:val="24"/>
        </w:rPr>
      </w:pPr>
      <w:r>
        <w:rPr>
          <w:rFonts w:cs="Arial"/>
          <w:color w:val="333333"/>
          <w:sz w:val="24"/>
        </w:rPr>
        <w:t>When I started at iDirect, none of the writers were using consistent document templates and they were not writing to a common style.  I implemented a technical writing style guide, and standardized/”formally released” both the style guide and the document templates.  The improved consistency in the writing style and the document templates, b</w:t>
      </w:r>
      <w:r w:rsidRPr="00C71612">
        <w:rPr>
          <w:rFonts w:cs="Arial"/>
          <w:color w:val="333333"/>
          <w:sz w:val="24"/>
        </w:rPr>
        <w:t xml:space="preserve">oosted </w:t>
      </w:r>
      <w:r>
        <w:rPr>
          <w:rFonts w:cs="Arial"/>
          <w:color w:val="333333"/>
          <w:sz w:val="24"/>
        </w:rPr>
        <w:t xml:space="preserve">document </w:t>
      </w:r>
      <w:r w:rsidRPr="00C71612">
        <w:rPr>
          <w:rFonts w:cs="Arial"/>
          <w:color w:val="333333"/>
          <w:sz w:val="24"/>
        </w:rPr>
        <w:t xml:space="preserve">quality, </w:t>
      </w:r>
      <w:r>
        <w:rPr>
          <w:rFonts w:cs="Arial"/>
          <w:color w:val="333333"/>
          <w:sz w:val="24"/>
        </w:rPr>
        <w:t xml:space="preserve">improved </w:t>
      </w:r>
      <w:r w:rsidRPr="00C71612">
        <w:rPr>
          <w:rFonts w:cs="Arial"/>
          <w:color w:val="333333"/>
          <w:sz w:val="24"/>
        </w:rPr>
        <w:t xml:space="preserve">productivity and </w:t>
      </w:r>
      <w:r>
        <w:rPr>
          <w:rFonts w:cs="Arial"/>
          <w:color w:val="333333"/>
          <w:sz w:val="24"/>
        </w:rPr>
        <w:t xml:space="preserve">increased </w:t>
      </w:r>
      <w:r w:rsidRPr="00C71612">
        <w:rPr>
          <w:rFonts w:cs="Arial"/>
          <w:color w:val="333333"/>
          <w:sz w:val="24"/>
        </w:rPr>
        <w:t>customer satisfaction</w:t>
      </w:r>
      <w:r>
        <w:rPr>
          <w:rFonts w:cs="Arial"/>
          <w:color w:val="333333"/>
          <w:sz w:val="24"/>
        </w:rPr>
        <w:t>.</w:t>
      </w:r>
      <w:r w:rsidRPr="00C71612">
        <w:rPr>
          <w:rFonts w:cs="Arial"/>
          <w:color w:val="333333"/>
          <w:sz w:val="24"/>
        </w:rPr>
        <w:t xml:space="preserve"> </w:t>
      </w:r>
      <w:proofErr w:type="gramStart"/>
      <w:r w:rsidRPr="00C71612">
        <w:rPr>
          <w:rFonts w:cs="Arial"/>
          <w:color w:val="333333"/>
          <w:sz w:val="24"/>
        </w:rPr>
        <w:t>at</w:t>
      </w:r>
      <w:proofErr w:type="gramEnd"/>
      <w:r w:rsidRPr="00C71612">
        <w:rPr>
          <w:rFonts w:cs="Arial"/>
          <w:color w:val="333333"/>
          <w:sz w:val="24"/>
        </w:rPr>
        <w:t xml:space="preserve"> iDirect by implementing a Technical Publications department Style Guide, and by standardizing the Documentation Templates.  </w:t>
      </w:r>
    </w:p>
    <w:p w:rsidR="006B0676" w:rsidRPr="00C71612" w:rsidRDefault="006B0676" w:rsidP="00E37A2D">
      <w:pPr>
        <w:shd w:val="clear" w:color="auto" w:fill="FFFFFF"/>
        <w:rPr>
          <w:rFonts w:cs="Arial"/>
          <w:color w:val="333333"/>
          <w:sz w:val="24"/>
        </w:rPr>
      </w:pPr>
    </w:p>
    <w:p w:rsidR="00E37A2D" w:rsidRDefault="00E37A2D" w:rsidP="008A7BAC">
      <w:pPr>
        <w:shd w:val="clear" w:color="auto" w:fill="FFFFFF"/>
        <w:textAlignment w:val="center"/>
        <w:outlineLvl w:val="0"/>
        <w:rPr>
          <w:rFonts w:cs="Arial"/>
          <w:b/>
          <w:color w:val="333333"/>
          <w:kern w:val="36"/>
          <w:sz w:val="28"/>
          <w:szCs w:val="28"/>
        </w:rPr>
      </w:pPr>
    </w:p>
    <w:p w:rsidR="00E37A2D" w:rsidRPr="00537CD1" w:rsidRDefault="00E37A2D" w:rsidP="00537CD1">
      <w:pPr>
        <w:pStyle w:val="Heading1"/>
      </w:pPr>
      <w:bookmarkStart w:id="4" w:name="_Toc511743463"/>
      <w:r w:rsidRPr="00C71612">
        <w:t xml:space="preserve">Restructured </w:t>
      </w:r>
      <w:r>
        <w:t>H</w:t>
      </w:r>
      <w:r w:rsidRPr="00C71612">
        <w:t xml:space="preserve">ardware </w:t>
      </w:r>
      <w:r>
        <w:t>D</w:t>
      </w:r>
      <w:r w:rsidRPr="00C71612">
        <w:t>ocumentation</w:t>
      </w:r>
      <w:bookmarkEnd w:id="4"/>
      <w:r w:rsidRPr="00C71612">
        <w:t xml:space="preserve"> </w:t>
      </w:r>
    </w:p>
    <w:p w:rsidR="00E37A2D" w:rsidRDefault="00E37A2D" w:rsidP="00E37A2D">
      <w:pPr>
        <w:shd w:val="clear" w:color="auto" w:fill="FFFFFF"/>
        <w:rPr>
          <w:rFonts w:cs="Arial"/>
          <w:color w:val="333333"/>
          <w:sz w:val="24"/>
        </w:rPr>
      </w:pPr>
      <w:proofErr w:type="gramStart"/>
      <w:r w:rsidRPr="00C71612">
        <w:rPr>
          <w:rFonts w:cs="Arial"/>
          <w:color w:val="333333"/>
          <w:sz w:val="24"/>
        </w:rPr>
        <w:t>iDirect's</w:t>
      </w:r>
      <w:proofErr w:type="gramEnd"/>
      <w:r w:rsidRPr="00C71612">
        <w:rPr>
          <w:rFonts w:cs="Arial"/>
          <w:color w:val="333333"/>
          <w:sz w:val="24"/>
        </w:rPr>
        <w:t xml:space="preserve"> hardware documentation </w:t>
      </w:r>
      <w:r>
        <w:rPr>
          <w:rFonts w:cs="Arial"/>
          <w:color w:val="333333"/>
          <w:sz w:val="24"/>
        </w:rPr>
        <w:t>had similar problems to the issues that I ran into at Motorola.  I applied the “lessons-learned” at Motorola to iDirect’s hardware documents and I was able to</w:t>
      </w:r>
      <w:r w:rsidRPr="00C71612">
        <w:rPr>
          <w:rFonts w:cs="Arial"/>
          <w:color w:val="333333"/>
          <w:sz w:val="24"/>
        </w:rPr>
        <w:t xml:space="preserve"> cut printing costs (on the test product) by more than $12,000 in the first quarter of the new document </w:t>
      </w:r>
      <w:r w:rsidRPr="00C71612">
        <w:rPr>
          <w:rFonts w:cs="Arial"/>
          <w:color w:val="333333"/>
          <w:sz w:val="24"/>
        </w:rPr>
        <w:lastRenderedPageBreak/>
        <w:t>implementation.</w:t>
      </w:r>
      <w:r>
        <w:rPr>
          <w:rFonts w:cs="Arial"/>
          <w:color w:val="333333"/>
          <w:sz w:val="24"/>
        </w:rPr>
        <w:t xml:space="preserve">  The new document improvements were phased into all of the documents significantly improving document quality, customer satisfaction and reducing costs.</w:t>
      </w:r>
    </w:p>
    <w:p w:rsidR="006B0676" w:rsidRPr="00C71612" w:rsidRDefault="006B0676" w:rsidP="00E37A2D">
      <w:pPr>
        <w:shd w:val="clear" w:color="auto" w:fill="FFFFFF"/>
        <w:rPr>
          <w:rFonts w:cs="Arial"/>
          <w:color w:val="333333"/>
          <w:sz w:val="24"/>
        </w:rPr>
      </w:pPr>
    </w:p>
    <w:p w:rsidR="00E37A2D" w:rsidRDefault="00E37A2D" w:rsidP="008A7BAC">
      <w:pPr>
        <w:shd w:val="clear" w:color="auto" w:fill="FFFFFF"/>
        <w:textAlignment w:val="center"/>
        <w:outlineLvl w:val="0"/>
        <w:rPr>
          <w:rFonts w:cs="Arial"/>
          <w:b/>
          <w:color w:val="333333"/>
          <w:kern w:val="36"/>
          <w:sz w:val="28"/>
          <w:szCs w:val="28"/>
        </w:rPr>
      </w:pPr>
    </w:p>
    <w:p w:rsidR="008A7BAC" w:rsidRPr="008A7BAC" w:rsidRDefault="008A7BAC" w:rsidP="00537CD1">
      <w:pPr>
        <w:pStyle w:val="Heading1"/>
      </w:pPr>
      <w:bookmarkStart w:id="5" w:name="_Toc511743464"/>
      <w:r w:rsidRPr="008A7BAC">
        <w:t>Developed New Proposal Process</w:t>
      </w:r>
      <w:bookmarkEnd w:id="5"/>
    </w:p>
    <w:p w:rsidR="008A7BAC" w:rsidRPr="008A7BAC" w:rsidRDefault="008A7BAC" w:rsidP="008A7BAC">
      <w:pPr>
        <w:rPr>
          <w:rFonts w:cs="Arial"/>
          <w:sz w:val="24"/>
        </w:rPr>
      </w:pPr>
      <w:r w:rsidRPr="008A7BAC">
        <w:rPr>
          <w:rFonts w:cs="Arial"/>
          <w:color w:val="333333"/>
          <w:sz w:val="24"/>
        </w:rPr>
        <w:t>When I started</w:t>
      </w:r>
      <w:r>
        <w:rPr>
          <w:rFonts w:cs="Arial"/>
          <w:color w:val="333333"/>
          <w:sz w:val="24"/>
        </w:rPr>
        <w:t xml:space="preserve"> at Sikorsky,</w:t>
      </w:r>
      <w:r w:rsidRPr="008A7BAC">
        <w:rPr>
          <w:rFonts w:cs="Arial"/>
          <w:color w:val="333333"/>
          <w:sz w:val="24"/>
        </w:rPr>
        <w:t xml:space="preserve"> the proposal development process was poorly defined and</w:t>
      </w:r>
      <w:r>
        <w:rPr>
          <w:rFonts w:cs="Arial"/>
          <w:color w:val="333333"/>
          <w:sz w:val="24"/>
        </w:rPr>
        <w:t xml:space="preserve"> it was very difficult for us to properly evaluate the proposal responses.  In addition,</w:t>
      </w:r>
      <w:r w:rsidRPr="008A7BAC">
        <w:rPr>
          <w:rFonts w:cs="Arial"/>
          <w:color w:val="333333"/>
          <w:sz w:val="24"/>
        </w:rPr>
        <w:t xml:space="preserve"> the government contracting office had identified our vendor selection process as being non-compliant with the FAR and DFARS requirements.</w:t>
      </w:r>
    </w:p>
    <w:p w:rsidR="008A7BAC" w:rsidRPr="008A7BAC" w:rsidRDefault="008A7BAC" w:rsidP="008A7BAC">
      <w:pPr>
        <w:rPr>
          <w:rFonts w:cs="Arial"/>
          <w:sz w:val="24"/>
        </w:rPr>
      </w:pPr>
    </w:p>
    <w:p w:rsidR="00CD3D76" w:rsidRDefault="003B56A9" w:rsidP="008A7BAC">
      <w:pPr>
        <w:rPr>
          <w:rFonts w:cs="Arial"/>
          <w:color w:val="333333"/>
          <w:sz w:val="24"/>
        </w:rPr>
      </w:pPr>
      <w:r>
        <w:rPr>
          <w:rFonts w:cs="Arial"/>
          <w:color w:val="333333"/>
          <w:sz w:val="24"/>
        </w:rPr>
        <w:t xml:space="preserve">A major component of the issue was that the RFP/SOWs that we were developing and sending to the vendors, were not well organized and clearly defined.  </w:t>
      </w:r>
      <w:r w:rsidR="00CD3D76">
        <w:rPr>
          <w:rFonts w:cs="Arial"/>
          <w:color w:val="333333"/>
          <w:sz w:val="24"/>
        </w:rPr>
        <w:t>I developed/implemented a</w:t>
      </w:r>
      <w:r w:rsidR="008A7BAC" w:rsidRPr="008A7BAC">
        <w:rPr>
          <w:rFonts w:cs="Arial"/>
          <w:color w:val="333333"/>
          <w:sz w:val="24"/>
        </w:rPr>
        <w:t xml:space="preserve"> 2-part proposal requirements and evaluation matrix system. </w:t>
      </w:r>
    </w:p>
    <w:p w:rsidR="00BD45FF" w:rsidRDefault="00BD45FF" w:rsidP="008A7BAC">
      <w:pPr>
        <w:rPr>
          <w:rFonts w:cs="Arial"/>
          <w:color w:val="333333"/>
          <w:sz w:val="24"/>
        </w:rPr>
      </w:pPr>
    </w:p>
    <w:p w:rsidR="00AF6144" w:rsidRDefault="008A7BAC" w:rsidP="008A7BAC">
      <w:pPr>
        <w:rPr>
          <w:rFonts w:cs="Arial"/>
          <w:color w:val="333333"/>
          <w:sz w:val="24"/>
        </w:rPr>
      </w:pPr>
      <w:r w:rsidRPr="008A7BAC">
        <w:rPr>
          <w:rFonts w:cs="Arial"/>
          <w:color w:val="333333"/>
          <w:sz w:val="24"/>
        </w:rPr>
        <w:t>The first component</w:t>
      </w:r>
      <w:r w:rsidR="00CD3D76">
        <w:rPr>
          <w:rFonts w:cs="Arial"/>
          <w:color w:val="333333"/>
          <w:sz w:val="24"/>
        </w:rPr>
        <w:t xml:space="preserve"> was the “Requirements Matrix”. The Requirements Matrix defined and </w:t>
      </w:r>
      <w:r w:rsidRPr="008A7BAC">
        <w:rPr>
          <w:rFonts w:cs="Arial"/>
          <w:color w:val="333333"/>
          <w:sz w:val="24"/>
        </w:rPr>
        <w:t>structure</w:t>
      </w:r>
      <w:r w:rsidR="00CD3D76">
        <w:rPr>
          <w:rFonts w:cs="Arial"/>
          <w:color w:val="333333"/>
          <w:sz w:val="24"/>
        </w:rPr>
        <w:t xml:space="preserve">d all of the </w:t>
      </w:r>
      <w:r w:rsidRPr="008A7BAC">
        <w:rPr>
          <w:rFonts w:cs="Arial"/>
          <w:color w:val="333333"/>
          <w:sz w:val="24"/>
        </w:rPr>
        <w:t>requirements in a tabular matrix format</w:t>
      </w:r>
      <w:r w:rsidR="00CD3D76">
        <w:rPr>
          <w:rFonts w:cs="Arial"/>
          <w:color w:val="333333"/>
          <w:sz w:val="24"/>
        </w:rPr>
        <w:t xml:space="preserve"> </w:t>
      </w:r>
      <w:r w:rsidR="00AF6144" w:rsidRPr="008A7BAC">
        <w:rPr>
          <w:rFonts w:cs="Arial"/>
          <w:color w:val="333333"/>
          <w:sz w:val="24"/>
        </w:rPr>
        <w:t xml:space="preserve">and </w:t>
      </w:r>
      <w:r w:rsidR="00AF6144">
        <w:rPr>
          <w:rFonts w:cs="Arial"/>
          <w:color w:val="333333"/>
          <w:sz w:val="24"/>
        </w:rPr>
        <w:t xml:space="preserve">we </w:t>
      </w:r>
      <w:r w:rsidR="00BD45FF">
        <w:rPr>
          <w:rFonts w:cs="Arial"/>
          <w:color w:val="333333"/>
          <w:sz w:val="24"/>
        </w:rPr>
        <w:t xml:space="preserve">included the Requirements Matrix in the RFQ/SOW package that was provided to the vendors.  We also </w:t>
      </w:r>
      <w:r w:rsidR="00AF6144" w:rsidRPr="008A7BAC">
        <w:rPr>
          <w:rFonts w:cs="Arial"/>
          <w:color w:val="333333"/>
          <w:sz w:val="24"/>
        </w:rPr>
        <w:t xml:space="preserve">required that the vendors respond to each requirement in the </w:t>
      </w:r>
      <w:r w:rsidR="00BD45FF">
        <w:rPr>
          <w:rFonts w:cs="Arial"/>
          <w:color w:val="333333"/>
          <w:sz w:val="24"/>
        </w:rPr>
        <w:t xml:space="preserve">Requirements Matrix </w:t>
      </w:r>
      <w:r w:rsidR="00AF6144" w:rsidRPr="008A7BAC">
        <w:rPr>
          <w:rFonts w:cs="Arial"/>
          <w:color w:val="333333"/>
          <w:sz w:val="24"/>
        </w:rPr>
        <w:t>tabular format. The vendors were allowed to use a reference in the table to a large or complex response.</w:t>
      </w:r>
      <w:r w:rsidR="00CD3D76">
        <w:rPr>
          <w:rFonts w:cs="Arial"/>
          <w:color w:val="333333"/>
          <w:sz w:val="24"/>
        </w:rPr>
        <w:t xml:space="preserve"> This structure was based on the Shipley’s proposal response matrix</w:t>
      </w:r>
      <w:r w:rsidR="00AF6144">
        <w:rPr>
          <w:rFonts w:cs="Arial"/>
          <w:color w:val="333333"/>
          <w:sz w:val="24"/>
        </w:rPr>
        <w:t xml:space="preserve">, however in my process I pulled that </w:t>
      </w:r>
      <w:r w:rsidR="00BD45FF">
        <w:rPr>
          <w:rFonts w:cs="Arial"/>
          <w:color w:val="333333"/>
          <w:sz w:val="24"/>
        </w:rPr>
        <w:t xml:space="preserve">requirements </w:t>
      </w:r>
      <w:r w:rsidR="00AF6144">
        <w:rPr>
          <w:rFonts w:cs="Arial"/>
          <w:color w:val="333333"/>
          <w:sz w:val="24"/>
        </w:rPr>
        <w:t>structure into the requirements RFQ and I did not wait for the vendors to develop their own Requirements Matrix in their proposal response.</w:t>
      </w:r>
      <w:r w:rsidRPr="008A7BAC">
        <w:rPr>
          <w:rFonts w:cs="Arial"/>
          <w:color w:val="333333"/>
          <w:sz w:val="24"/>
        </w:rPr>
        <w:t xml:space="preserve"> </w:t>
      </w:r>
    </w:p>
    <w:p w:rsidR="00BD45FF" w:rsidRDefault="00BD45FF" w:rsidP="008A7BAC">
      <w:pPr>
        <w:rPr>
          <w:rFonts w:cs="Arial"/>
          <w:color w:val="333333"/>
          <w:sz w:val="24"/>
        </w:rPr>
      </w:pPr>
    </w:p>
    <w:p w:rsidR="00AF6144" w:rsidRDefault="00AF6144" w:rsidP="008A7BAC">
      <w:pPr>
        <w:rPr>
          <w:rFonts w:cs="Arial"/>
          <w:color w:val="333333"/>
          <w:sz w:val="24"/>
        </w:rPr>
      </w:pPr>
      <w:r>
        <w:rPr>
          <w:rFonts w:cs="Arial"/>
          <w:color w:val="333333"/>
          <w:sz w:val="24"/>
        </w:rPr>
        <w:t>The benefits of creating the Requirements Matrix in the RFQ, was that all of the proposal responses were in the same layout/structure which made it much easier to compare/evaluate the responses.  Another major benefit of my system was that it eliminated “missed</w:t>
      </w:r>
      <w:r w:rsidR="00BD45FF">
        <w:rPr>
          <w:rFonts w:cs="Arial"/>
          <w:color w:val="333333"/>
          <w:sz w:val="24"/>
        </w:rPr>
        <w:t>”</w:t>
      </w:r>
      <w:r>
        <w:rPr>
          <w:rFonts w:cs="Arial"/>
          <w:color w:val="333333"/>
          <w:sz w:val="24"/>
        </w:rPr>
        <w:t xml:space="preserve"> or </w:t>
      </w:r>
      <w:r w:rsidR="00BD45FF">
        <w:rPr>
          <w:rFonts w:cs="Arial"/>
          <w:color w:val="333333"/>
          <w:sz w:val="24"/>
        </w:rPr>
        <w:t>“</w:t>
      </w:r>
      <w:r>
        <w:rPr>
          <w:rFonts w:cs="Arial"/>
          <w:color w:val="333333"/>
          <w:sz w:val="24"/>
        </w:rPr>
        <w:t>hard to find</w:t>
      </w:r>
      <w:r w:rsidR="00BD45FF">
        <w:rPr>
          <w:rFonts w:cs="Arial"/>
          <w:color w:val="333333"/>
          <w:sz w:val="24"/>
        </w:rPr>
        <w:t>”</w:t>
      </w:r>
      <w:r>
        <w:rPr>
          <w:rFonts w:cs="Arial"/>
          <w:color w:val="333333"/>
          <w:sz w:val="24"/>
        </w:rPr>
        <w:t xml:space="preserve"> requirements responses.  The matrix table had a “Response</w:t>
      </w:r>
      <w:r w:rsidR="00BD45FF">
        <w:rPr>
          <w:rFonts w:cs="Arial"/>
          <w:color w:val="333333"/>
          <w:sz w:val="24"/>
        </w:rPr>
        <w:t xml:space="preserve"> Cell” right next to the “Requirements Cell”.  A blank response cell was an obvious red flag to spot that a requirement had not been addressed.</w:t>
      </w:r>
    </w:p>
    <w:p w:rsidR="00BD45FF" w:rsidRDefault="00BD45FF" w:rsidP="008A7BAC">
      <w:pPr>
        <w:rPr>
          <w:rFonts w:cs="Arial"/>
          <w:color w:val="333333"/>
          <w:sz w:val="24"/>
        </w:rPr>
      </w:pPr>
    </w:p>
    <w:p w:rsidR="008A7BAC" w:rsidRDefault="008A7BAC" w:rsidP="008A7BAC">
      <w:pPr>
        <w:rPr>
          <w:rFonts w:cs="Arial"/>
          <w:color w:val="333333"/>
          <w:sz w:val="24"/>
        </w:rPr>
      </w:pPr>
      <w:r w:rsidRPr="008A7BAC">
        <w:rPr>
          <w:rFonts w:cs="Arial"/>
          <w:color w:val="333333"/>
          <w:sz w:val="24"/>
        </w:rPr>
        <w:t xml:space="preserve">The second component was the </w:t>
      </w:r>
      <w:r w:rsidR="00BD45FF">
        <w:rPr>
          <w:rFonts w:cs="Arial"/>
          <w:color w:val="333333"/>
          <w:sz w:val="24"/>
        </w:rPr>
        <w:t>“E</w:t>
      </w:r>
      <w:r w:rsidRPr="008A7BAC">
        <w:rPr>
          <w:rFonts w:cs="Arial"/>
          <w:color w:val="333333"/>
          <w:sz w:val="24"/>
        </w:rPr>
        <w:t xml:space="preserve">valuation </w:t>
      </w:r>
      <w:r w:rsidR="00BD45FF">
        <w:rPr>
          <w:rFonts w:cs="Arial"/>
          <w:color w:val="333333"/>
          <w:sz w:val="24"/>
        </w:rPr>
        <w:t>M</w:t>
      </w:r>
      <w:r w:rsidRPr="008A7BAC">
        <w:rPr>
          <w:rFonts w:cs="Arial"/>
          <w:color w:val="333333"/>
          <w:sz w:val="24"/>
        </w:rPr>
        <w:t>atrix</w:t>
      </w:r>
      <w:r w:rsidR="00BD45FF">
        <w:rPr>
          <w:rFonts w:cs="Arial"/>
          <w:color w:val="333333"/>
          <w:sz w:val="24"/>
        </w:rPr>
        <w:t>”</w:t>
      </w:r>
      <w:r w:rsidRPr="008A7BAC">
        <w:rPr>
          <w:rFonts w:cs="Arial"/>
          <w:color w:val="333333"/>
          <w:sz w:val="24"/>
        </w:rPr>
        <w:t xml:space="preserve">. </w:t>
      </w:r>
      <w:r w:rsidR="00BD45FF">
        <w:rPr>
          <w:rFonts w:cs="Arial"/>
          <w:color w:val="333333"/>
          <w:sz w:val="24"/>
        </w:rPr>
        <w:t xml:space="preserve">This document was an internal document and was not provided to the vendors. </w:t>
      </w:r>
      <w:r w:rsidRPr="008A7BAC">
        <w:rPr>
          <w:rFonts w:cs="Arial"/>
          <w:color w:val="333333"/>
          <w:sz w:val="24"/>
        </w:rPr>
        <w:t>In the evaluation matrix, I duplicated the requirements and added computational columns to the right of the requirements.</w:t>
      </w:r>
      <w:r w:rsidR="00DC1FC8">
        <w:rPr>
          <w:rFonts w:cs="Arial"/>
          <w:color w:val="333333"/>
          <w:sz w:val="24"/>
        </w:rPr>
        <w:t xml:space="preserve">  The first column was the “Weighting” that I applied to each requirement.  For example; I might have a 20% weighting for the man-loading requirements and a 15% weighting on the price.  Then, I added 2 </w:t>
      </w:r>
      <w:r w:rsidR="00DC1FC8" w:rsidRPr="008A7BAC">
        <w:rPr>
          <w:rFonts w:cs="Arial"/>
          <w:color w:val="333333"/>
          <w:sz w:val="24"/>
        </w:rPr>
        <w:t xml:space="preserve">computational </w:t>
      </w:r>
      <w:r w:rsidR="00DC1FC8">
        <w:rPr>
          <w:rFonts w:cs="Arial"/>
          <w:color w:val="333333"/>
          <w:sz w:val="24"/>
        </w:rPr>
        <w:t>columns for each vendor, one for the score the vendor received on that requirement response and a total column which multiplied the requirement weighting times the score that the vendor received for the requirement response.</w:t>
      </w:r>
      <w:r w:rsidRPr="008A7BAC">
        <w:rPr>
          <w:rFonts w:cs="Arial"/>
          <w:color w:val="333333"/>
          <w:sz w:val="24"/>
        </w:rPr>
        <w:t xml:space="preserve"> The scores </w:t>
      </w:r>
      <w:r w:rsidR="00DC1FC8">
        <w:rPr>
          <w:rFonts w:cs="Arial"/>
          <w:color w:val="333333"/>
          <w:sz w:val="24"/>
        </w:rPr>
        <w:t xml:space="preserve">in the Totals column </w:t>
      </w:r>
      <w:r w:rsidRPr="008A7BAC">
        <w:rPr>
          <w:rFonts w:cs="Arial"/>
          <w:color w:val="333333"/>
          <w:sz w:val="24"/>
        </w:rPr>
        <w:t>were tallied and this provided a fair and impartial total score on how well the vendor responded to the RFQ requirements.</w:t>
      </w:r>
    </w:p>
    <w:p w:rsidR="00DC1FC8" w:rsidRPr="008A7BAC" w:rsidRDefault="00DC1FC8" w:rsidP="008A7BAC">
      <w:pPr>
        <w:rPr>
          <w:rFonts w:cs="Arial"/>
          <w:sz w:val="24"/>
        </w:rPr>
      </w:pPr>
    </w:p>
    <w:p w:rsidR="008A7BAC" w:rsidRPr="008A7BAC" w:rsidRDefault="001155D5" w:rsidP="008A7BAC">
      <w:pPr>
        <w:rPr>
          <w:rFonts w:cs="Arial"/>
          <w:sz w:val="24"/>
        </w:rPr>
      </w:pPr>
      <w:r>
        <w:rPr>
          <w:rFonts w:cs="Arial"/>
          <w:color w:val="333333"/>
          <w:sz w:val="24"/>
        </w:rPr>
        <w:t xml:space="preserve">The resulting RFQ responses (using the Requirements Matrix) were all consistent with each other, which made them much easier to evaluate.  In addition, all of the individual requirement responses were easy to find and my process eliminated the vendors missing requirement responses. </w:t>
      </w:r>
      <w:r w:rsidR="008A7BAC" w:rsidRPr="008A7BAC">
        <w:rPr>
          <w:rFonts w:cs="Arial"/>
          <w:color w:val="333333"/>
          <w:sz w:val="24"/>
        </w:rPr>
        <w:t xml:space="preserve">The government contracting office </w:t>
      </w:r>
      <w:r>
        <w:rPr>
          <w:rFonts w:cs="Arial"/>
          <w:color w:val="333333"/>
          <w:sz w:val="24"/>
        </w:rPr>
        <w:t xml:space="preserve">approved the use of the “Evaluation Matrix” as being </w:t>
      </w:r>
      <w:r w:rsidR="008A7BAC" w:rsidRPr="008A7BAC">
        <w:rPr>
          <w:rFonts w:cs="Arial"/>
          <w:color w:val="333333"/>
          <w:sz w:val="24"/>
        </w:rPr>
        <w:t xml:space="preserve">compliant with the FAR (Federal Acquisition Regulations) and DEFARS (Defense Federal Acquisition Regulation Supplement) vendor selection/evaluation process and </w:t>
      </w:r>
      <w:r w:rsidRPr="008A7BAC">
        <w:rPr>
          <w:rFonts w:cs="Arial"/>
          <w:color w:val="333333"/>
          <w:sz w:val="24"/>
        </w:rPr>
        <w:t>accepted my new process</w:t>
      </w:r>
      <w:r>
        <w:rPr>
          <w:rFonts w:cs="Arial"/>
          <w:color w:val="333333"/>
          <w:sz w:val="24"/>
        </w:rPr>
        <w:t>.  The</w:t>
      </w:r>
      <w:r w:rsidR="008A7BAC" w:rsidRPr="008A7BAC">
        <w:rPr>
          <w:rFonts w:cs="Arial"/>
          <w:color w:val="333333"/>
          <w:sz w:val="24"/>
        </w:rPr>
        <w:t xml:space="preserve"> proposals team </w:t>
      </w:r>
      <w:r>
        <w:rPr>
          <w:rFonts w:cs="Arial"/>
          <w:color w:val="333333"/>
          <w:sz w:val="24"/>
        </w:rPr>
        <w:t xml:space="preserve">formally </w:t>
      </w:r>
      <w:r w:rsidR="008A7BAC" w:rsidRPr="008A7BAC">
        <w:rPr>
          <w:rFonts w:cs="Arial"/>
          <w:color w:val="333333"/>
          <w:sz w:val="24"/>
        </w:rPr>
        <w:t xml:space="preserve">adopted my new procedure as their new </w:t>
      </w:r>
      <w:r>
        <w:rPr>
          <w:rFonts w:cs="Arial"/>
          <w:color w:val="333333"/>
          <w:sz w:val="24"/>
        </w:rPr>
        <w:t xml:space="preserve">“compliant” </w:t>
      </w:r>
      <w:r w:rsidR="008A7BAC" w:rsidRPr="008A7BAC">
        <w:rPr>
          <w:rFonts w:cs="Arial"/>
          <w:color w:val="333333"/>
          <w:sz w:val="24"/>
        </w:rPr>
        <w:t>standard process.</w:t>
      </w:r>
    </w:p>
    <w:p w:rsidR="008A7BAC" w:rsidRDefault="008A7BAC">
      <w:pPr>
        <w:rPr>
          <w:rFonts w:cs="Arial"/>
          <w:sz w:val="24"/>
        </w:rPr>
      </w:pPr>
    </w:p>
    <w:p w:rsidR="008A7BAC" w:rsidRPr="008A7BAC" w:rsidRDefault="008A7BAC" w:rsidP="008A7BAC">
      <w:pPr>
        <w:shd w:val="clear" w:color="auto" w:fill="FFFFFF"/>
        <w:rPr>
          <w:rFonts w:cs="Arial"/>
          <w:color w:val="333333"/>
          <w:sz w:val="24"/>
        </w:rPr>
      </w:pPr>
    </w:p>
    <w:p w:rsidR="008A7BAC" w:rsidRPr="00537CD1" w:rsidRDefault="008A7BAC" w:rsidP="00537CD1">
      <w:pPr>
        <w:pStyle w:val="Heading1"/>
      </w:pPr>
      <w:bookmarkStart w:id="6" w:name="_Toc511743465"/>
      <w:r w:rsidRPr="00537CD1">
        <w:rPr>
          <w:rStyle w:val="uioutputtext"/>
        </w:rPr>
        <w:lastRenderedPageBreak/>
        <w:t>Founded LPR Resources</w:t>
      </w:r>
      <w:bookmarkEnd w:id="6"/>
    </w:p>
    <w:p w:rsidR="008A7BAC" w:rsidRPr="008A7BAC" w:rsidRDefault="008A7BAC" w:rsidP="008A7BAC">
      <w:pPr>
        <w:shd w:val="clear" w:color="auto" w:fill="FFFFFF"/>
        <w:rPr>
          <w:rFonts w:cs="Arial"/>
          <w:color w:val="333333"/>
          <w:sz w:val="24"/>
        </w:rPr>
      </w:pPr>
      <w:r w:rsidRPr="008A7BAC">
        <w:rPr>
          <w:rFonts w:cs="Arial"/>
          <w:color w:val="333333"/>
          <w:sz w:val="24"/>
        </w:rPr>
        <w:t>Nortel Network</w:t>
      </w:r>
      <w:r w:rsidR="00EA727A">
        <w:rPr>
          <w:rFonts w:cs="Arial"/>
          <w:color w:val="333333"/>
          <w:sz w:val="24"/>
        </w:rPr>
        <w:t>s’</w:t>
      </w:r>
      <w:r w:rsidRPr="008A7BAC">
        <w:rPr>
          <w:rFonts w:cs="Arial"/>
          <w:color w:val="333333"/>
          <w:sz w:val="24"/>
        </w:rPr>
        <w:t xml:space="preserve"> stock crashed from $130/share to $0.75</w:t>
      </w:r>
      <w:r w:rsidR="00EA727A">
        <w:rPr>
          <w:rFonts w:cs="Arial"/>
          <w:color w:val="333333"/>
          <w:sz w:val="24"/>
        </w:rPr>
        <w:t>/share</w:t>
      </w:r>
      <w:r w:rsidRPr="008A7BAC">
        <w:rPr>
          <w:rFonts w:cs="Arial"/>
          <w:color w:val="333333"/>
          <w:sz w:val="24"/>
        </w:rPr>
        <w:t xml:space="preserve"> during the </w:t>
      </w:r>
      <w:hyperlink r:id="rId7" w:tgtFrame="_blank" w:history="1">
        <w:r w:rsidRPr="008A7BAC">
          <w:rPr>
            <w:rFonts w:cs="Arial"/>
            <w:color w:val="337AB7"/>
            <w:sz w:val="24"/>
            <w:u w:val="single"/>
          </w:rPr>
          <w:t>dot.com</w:t>
        </w:r>
      </w:hyperlink>
      <w:r w:rsidRPr="008A7BAC">
        <w:rPr>
          <w:rFonts w:cs="Arial"/>
          <w:color w:val="333333"/>
          <w:sz w:val="24"/>
        </w:rPr>
        <w:t xml:space="preserve"> crash. Nortel's was </w:t>
      </w:r>
      <w:r w:rsidR="00EA727A">
        <w:rPr>
          <w:rFonts w:cs="Arial"/>
          <w:color w:val="333333"/>
          <w:sz w:val="24"/>
        </w:rPr>
        <w:t xml:space="preserve">forced </w:t>
      </w:r>
      <w:r w:rsidRPr="008A7BAC">
        <w:rPr>
          <w:rFonts w:cs="Arial"/>
          <w:color w:val="333333"/>
          <w:sz w:val="24"/>
        </w:rPr>
        <w:t xml:space="preserve">to lay off 65,000 employees </w:t>
      </w:r>
      <w:r w:rsidR="00EA727A">
        <w:rPr>
          <w:rFonts w:cs="Arial"/>
          <w:color w:val="333333"/>
          <w:sz w:val="24"/>
        </w:rPr>
        <w:t>(</w:t>
      </w:r>
      <w:proofErr w:type="spellStart"/>
      <w:r w:rsidRPr="008A7BAC">
        <w:rPr>
          <w:rFonts w:cs="Arial"/>
          <w:color w:val="333333"/>
          <w:sz w:val="24"/>
        </w:rPr>
        <w:t>world wide</w:t>
      </w:r>
      <w:proofErr w:type="spellEnd"/>
      <w:r w:rsidR="00EA727A">
        <w:rPr>
          <w:rFonts w:cs="Arial"/>
          <w:color w:val="333333"/>
          <w:sz w:val="24"/>
        </w:rPr>
        <w:t>)</w:t>
      </w:r>
      <w:r w:rsidRPr="008A7BAC">
        <w:rPr>
          <w:rFonts w:cs="Arial"/>
          <w:color w:val="333333"/>
          <w:sz w:val="24"/>
        </w:rPr>
        <w:t xml:space="preserve"> to reduce expenses</w:t>
      </w:r>
      <w:r w:rsidR="00EA727A">
        <w:rPr>
          <w:rFonts w:cs="Arial"/>
          <w:color w:val="333333"/>
          <w:sz w:val="24"/>
        </w:rPr>
        <w:t>.  T</w:t>
      </w:r>
      <w:r w:rsidRPr="008A7BAC">
        <w:rPr>
          <w:rFonts w:cs="Arial"/>
          <w:color w:val="333333"/>
          <w:sz w:val="24"/>
        </w:rPr>
        <w:t>his</w:t>
      </w:r>
      <w:r w:rsidR="00EA727A">
        <w:rPr>
          <w:rFonts w:cs="Arial"/>
          <w:color w:val="333333"/>
          <w:sz w:val="24"/>
        </w:rPr>
        <w:t xml:space="preserve"> layoff</w:t>
      </w:r>
      <w:r w:rsidRPr="008A7BAC">
        <w:rPr>
          <w:rFonts w:cs="Arial"/>
          <w:color w:val="333333"/>
          <w:sz w:val="24"/>
        </w:rPr>
        <w:t xml:space="preserve"> included my technical writing team. </w:t>
      </w:r>
      <w:r w:rsidR="00EA727A">
        <w:rPr>
          <w:rFonts w:cs="Arial"/>
          <w:color w:val="333333"/>
          <w:sz w:val="24"/>
        </w:rPr>
        <w:t xml:space="preserve"> </w:t>
      </w:r>
      <w:r w:rsidRPr="008A7BAC">
        <w:rPr>
          <w:rFonts w:cs="Arial"/>
          <w:color w:val="333333"/>
          <w:sz w:val="24"/>
        </w:rPr>
        <w:t>What the executives did not realize was that my team was producing a unique documentation product which was embedded within the software package. When they went to "outsource" the tech writing effort, none of the outsource firms could produce the documents.</w:t>
      </w:r>
    </w:p>
    <w:p w:rsidR="008A7BAC" w:rsidRPr="008A7BAC" w:rsidRDefault="008A7BAC" w:rsidP="008A7BAC">
      <w:pPr>
        <w:shd w:val="clear" w:color="auto" w:fill="FFFFFF"/>
        <w:rPr>
          <w:rFonts w:cs="Arial"/>
          <w:color w:val="333333"/>
          <w:sz w:val="24"/>
        </w:rPr>
      </w:pPr>
    </w:p>
    <w:p w:rsidR="008A7BAC" w:rsidRPr="008A7BAC" w:rsidRDefault="008A7BAC" w:rsidP="008A7BAC">
      <w:pPr>
        <w:shd w:val="clear" w:color="auto" w:fill="FFFFFF"/>
        <w:rPr>
          <w:rFonts w:cs="Arial"/>
          <w:color w:val="333333"/>
          <w:sz w:val="24"/>
        </w:rPr>
      </w:pPr>
      <w:r w:rsidRPr="008A7BAC">
        <w:rPr>
          <w:rFonts w:cs="Arial"/>
          <w:color w:val="333333"/>
          <w:sz w:val="24"/>
        </w:rPr>
        <w:t>I formed LPR Resources Inc. and I won the contract with Nortel to provide the "outsourced" technical writing effort. I hired back 4 of the writers that Nortel had just laid off, and we went back to work at ou</w:t>
      </w:r>
      <w:r w:rsidR="00EA727A">
        <w:rPr>
          <w:rFonts w:cs="Arial"/>
          <w:color w:val="333333"/>
          <w:sz w:val="24"/>
        </w:rPr>
        <w:t>r</w:t>
      </w:r>
      <w:r w:rsidRPr="008A7BAC">
        <w:rPr>
          <w:rFonts w:cs="Arial"/>
          <w:color w:val="333333"/>
          <w:sz w:val="24"/>
        </w:rPr>
        <w:t xml:space="preserve"> same desks, using our same computers, and writing the same documents, except now we were working as contractors for LPR Resources.</w:t>
      </w:r>
    </w:p>
    <w:p w:rsidR="008A7BAC" w:rsidRPr="008A7BAC" w:rsidRDefault="008A7BAC" w:rsidP="008A7BAC">
      <w:pPr>
        <w:shd w:val="clear" w:color="auto" w:fill="FFFFFF"/>
        <w:rPr>
          <w:rFonts w:cs="Arial"/>
          <w:color w:val="333333"/>
          <w:sz w:val="24"/>
        </w:rPr>
      </w:pPr>
    </w:p>
    <w:p w:rsidR="008A7BAC" w:rsidRDefault="008A7BAC" w:rsidP="008A7BAC">
      <w:pPr>
        <w:shd w:val="clear" w:color="auto" w:fill="FFFFFF"/>
        <w:rPr>
          <w:rFonts w:cs="Arial"/>
          <w:color w:val="333333"/>
          <w:sz w:val="24"/>
        </w:rPr>
      </w:pPr>
      <w:r w:rsidRPr="008A7BAC">
        <w:rPr>
          <w:rFonts w:cs="Arial"/>
          <w:color w:val="333333"/>
          <w:sz w:val="24"/>
        </w:rPr>
        <w:t xml:space="preserve">LPR Resources Inc. </w:t>
      </w:r>
      <w:r w:rsidR="00EA727A">
        <w:rPr>
          <w:rFonts w:cs="Arial"/>
          <w:color w:val="333333"/>
          <w:sz w:val="24"/>
        </w:rPr>
        <w:t xml:space="preserve">was very successful, grossing more than $600,000 in </w:t>
      </w:r>
      <w:r w:rsidR="00C51199">
        <w:rPr>
          <w:rFonts w:cs="Arial"/>
          <w:color w:val="333333"/>
          <w:sz w:val="24"/>
        </w:rPr>
        <w:t>its</w:t>
      </w:r>
      <w:r w:rsidR="00EA727A">
        <w:rPr>
          <w:rFonts w:cs="Arial"/>
          <w:color w:val="333333"/>
          <w:sz w:val="24"/>
        </w:rPr>
        <w:t xml:space="preserve"> first year of business.  </w:t>
      </w:r>
      <w:r w:rsidR="00EA727A" w:rsidRPr="008A7BAC">
        <w:rPr>
          <w:rFonts w:cs="Arial"/>
          <w:color w:val="333333"/>
          <w:sz w:val="24"/>
        </w:rPr>
        <w:t xml:space="preserve">LPR Resources </w:t>
      </w:r>
      <w:r w:rsidRPr="008A7BAC">
        <w:rPr>
          <w:rFonts w:cs="Arial"/>
          <w:color w:val="333333"/>
          <w:sz w:val="24"/>
        </w:rPr>
        <w:t xml:space="preserve">continued to support the tech writing needs of Nortel </w:t>
      </w:r>
      <w:r w:rsidR="00EA727A">
        <w:rPr>
          <w:rFonts w:cs="Arial"/>
          <w:color w:val="333333"/>
          <w:sz w:val="24"/>
        </w:rPr>
        <w:t>(</w:t>
      </w:r>
      <w:r w:rsidRPr="008A7BAC">
        <w:rPr>
          <w:rFonts w:cs="Arial"/>
          <w:color w:val="333333"/>
          <w:sz w:val="24"/>
        </w:rPr>
        <w:t>for years</w:t>
      </w:r>
      <w:r w:rsidR="00EA727A">
        <w:rPr>
          <w:rFonts w:cs="Arial"/>
          <w:color w:val="333333"/>
          <w:sz w:val="24"/>
        </w:rPr>
        <w:t>) until Nortel was able to transition the writing effort to a “less expensive” outsourcing firm, based in India.  Eventually, Nortel closed their US based division and sold the remaining US based business components.</w:t>
      </w:r>
    </w:p>
    <w:p w:rsidR="006B0676" w:rsidRPr="008A7BAC" w:rsidRDefault="006B0676" w:rsidP="008A7BAC">
      <w:pPr>
        <w:shd w:val="clear" w:color="auto" w:fill="FFFFFF"/>
        <w:rPr>
          <w:rFonts w:cs="Arial"/>
          <w:color w:val="333333"/>
          <w:sz w:val="24"/>
        </w:rPr>
      </w:pPr>
    </w:p>
    <w:p w:rsidR="008A7BAC" w:rsidRPr="008A7BAC" w:rsidRDefault="008A7BAC" w:rsidP="008A7BAC">
      <w:pPr>
        <w:shd w:val="clear" w:color="auto" w:fill="FFFFFF"/>
        <w:rPr>
          <w:rFonts w:cs="Arial"/>
          <w:color w:val="333333"/>
          <w:sz w:val="24"/>
        </w:rPr>
      </w:pPr>
      <w:bookmarkStart w:id="7" w:name="_GoBack"/>
      <w:bookmarkEnd w:id="7"/>
    </w:p>
    <w:p w:rsidR="008A7BAC" w:rsidRPr="00C51199" w:rsidRDefault="008A7BAC" w:rsidP="00537CD1">
      <w:pPr>
        <w:pStyle w:val="Heading1"/>
      </w:pPr>
      <w:bookmarkStart w:id="8" w:name="_Toc511743466"/>
      <w:r w:rsidRPr="00C51199">
        <w:rPr>
          <w:noProof/>
        </w:rPr>
        <w:drawing>
          <wp:inline distT="0" distB="0" distL="0" distR="0">
            <wp:extent cx="7620" cy="7620"/>
            <wp:effectExtent l="0" t="0" r="0" b="0"/>
            <wp:docPr id="2" name="Picture 2" descr="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lse"/>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20" cy="7620"/>
                    </a:xfrm>
                    <a:prstGeom prst="rect">
                      <a:avLst/>
                    </a:prstGeom>
                    <a:noFill/>
                    <a:ln>
                      <a:noFill/>
                    </a:ln>
                  </pic:spPr>
                </pic:pic>
              </a:graphicData>
            </a:graphic>
          </wp:inline>
        </w:drawing>
      </w:r>
      <w:r w:rsidRPr="00C51199">
        <w:rPr>
          <w:rStyle w:val="uioutputtext"/>
          <w:rFonts w:cs="Arial"/>
          <w:bCs w:val="0"/>
          <w:color w:val="333333"/>
          <w:szCs w:val="28"/>
        </w:rPr>
        <w:t>International Team Management</w:t>
      </w:r>
      <w:r w:rsidR="00C51199" w:rsidRPr="00C51199">
        <w:rPr>
          <w:rStyle w:val="uioutputtext"/>
          <w:rFonts w:cs="Arial"/>
          <w:bCs w:val="0"/>
          <w:color w:val="333333"/>
          <w:szCs w:val="28"/>
        </w:rPr>
        <w:t xml:space="preserve"> and L</w:t>
      </w:r>
      <w:r w:rsidR="00C51199" w:rsidRPr="00C51199">
        <w:t>ocalization/Translation Requirements</w:t>
      </w:r>
      <w:bookmarkEnd w:id="8"/>
    </w:p>
    <w:p w:rsidR="008A7BAC" w:rsidRPr="008A7BAC" w:rsidRDefault="008A7BAC" w:rsidP="008A7BAC">
      <w:pPr>
        <w:shd w:val="clear" w:color="auto" w:fill="FFFFFF"/>
        <w:rPr>
          <w:rFonts w:cs="Arial"/>
          <w:color w:val="333333"/>
          <w:sz w:val="24"/>
        </w:rPr>
      </w:pPr>
      <w:r w:rsidRPr="008A7BAC">
        <w:rPr>
          <w:rFonts w:cs="Arial"/>
          <w:color w:val="333333"/>
          <w:sz w:val="24"/>
        </w:rPr>
        <w:t>I have mentored/managed local teams, global teams and virtual teams. I am also familiar with maintaining documents in different languages to meet documentation localization requirements.</w:t>
      </w:r>
    </w:p>
    <w:p w:rsidR="00C51199" w:rsidRDefault="00C51199" w:rsidP="008A7BAC">
      <w:pPr>
        <w:shd w:val="clear" w:color="auto" w:fill="FFFFFF"/>
        <w:rPr>
          <w:rFonts w:cs="Arial"/>
          <w:color w:val="696969"/>
          <w:sz w:val="24"/>
        </w:rPr>
      </w:pPr>
    </w:p>
    <w:p w:rsidR="008A7BAC" w:rsidRPr="008A7BAC" w:rsidRDefault="00C51199" w:rsidP="008A7BAC">
      <w:pPr>
        <w:shd w:val="clear" w:color="auto" w:fill="FFFFFF"/>
        <w:rPr>
          <w:rFonts w:cs="Arial"/>
          <w:color w:val="333333"/>
          <w:sz w:val="24"/>
        </w:rPr>
      </w:pPr>
      <w:r w:rsidRPr="00C51199">
        <w:rPr>
          <w:rFonts w:cs="Arial"/>
          <w:sz w:val="24"/>
        </w:rPr>
        <w:t>At Motorola</w:t>
      </w:r>
      <w:r>
        <w:rPr>
          <w:rFonts w:cs="Arial"/>
          <w:sz w:val="24"/>
        </w:rPr>
        <w:t xml:space="preserve"> my team was internationally dispersed.  </w:t>
      </w:r>
      <w:r w:rsidR="008A7BAC" w:rsidRPr="00C51199">
        <w:rPr>
          <w:rFonts w:cs="Arial"/>
          <w:sz w:val="24"/>
        </w:rPr>
        <w:t xml:space="preserve">I </w:t>
      </w:r>
      <w:r w:rsidR="008A7BAC" w:rsidRPr="008A7BAC">
        <w:rPr>
          <w:rFonts w:cs="Arial"/>
          <w:color w:val="333333"/>
          <w:sz w:val="24"/>
        </w:rPr>
        <w:t>was located in Holtsville, NY; my team was headquartered in Rockville MD, my program managers were located in Virginia and Michigan; my configuration managers were located in Florida and San Diego; my manufacturing team was located in Taiwan; my software development team was located in India; my technical writers were located in Sri Lanka and my regulatory team was located in the United Kingdom.</w:t>
      </w:r>
      <w:r>
        <w:rPr>
          <w:rFonts w:cs="Arial"/>
          <w:color w:val="333333"/>
          <w:sz w:val="24"/>
        </w:rPr>
        <w:t xml:space="preserve">  I am very </w:t>
      </w:r>
      <w:r w:rsidR="00531FDA">
        <w:rPr>
          <w:rFonts w:cs="Arial"/>
          <w:color w:val="333333"/>
          <w:sz w:val="24"/>
        </w:rPr>
        <w:t>familiar</w:t>
      </w:r>
      <w:r>
        <w:rPr>
          <w:rFonts w:cs="Arial"/>
          <w:color w:val="333333"/>
          <w:sz w:val="24"/>
        </w:rPr>
        <w:t xml:space="preserve"> with getting into the office at 6:00 am for a </w:t>
      </w:r>
      <w:r w:rsidR="00531FDA">
        <w:rPr>
          <w:rFonts w:cs="Arial"/>
          <w:color w:val="333333"/>
          <w:sz w:val="24"/>
        </w:rPr>
        <w:t>meeting with my software development team in India, and finding over 100 overnight emails in my inbox from multiple time</w:t>
      </w:r>
      <w:r w:rsidR="006B07F6">
        <w:rPr>
          <w:rFonts w:cs="Arial"/>
          <w:color w:val="333333"/>
          <w:sz w:val="24"/>
        </w:rPr>
        <w:t xml:space="preserve"> </w:t>
      </w:r>
      <w:r w:rsidR="00531FDA">
        <w:rPr>
          <w:rFonts w:cs="Arial"/>
          <w:color w:val="333333"/>
          <w:sz w:val="24"/>
        </w:rPr>
        <w:t>zones.</w:t>
      </w:r>
    </w:p>
    <w:p w:rsidR="008A7BAC" w:rsidRPr="008A7BAC" w:rsidRDefault="008A7BAC" w:rsidP="008A7BAC">
      <w:pPr>
        <w:shd w:val="clear" w:color="auto" w:fill="FFFFFF"/>
        <w:rPr>
          <w:rFonts w:cs="Arial"/>
          <w:color w:val="333333"/>
          <w:sz w:val="24"/>
        </w:rPr>
      </w:pPr>
    </w:p>
    <w:p w:rsidR="008A7BAC" w:rsidRDefault="00C51199" w:rsidP="008A7BAC">
      <w:pPr>
        <w:shd w:val="clear" w:color="auto" w:fill="FFFFFF"/>
        <w:rPr>
          <w:rFonts w:cs="Arial"/>
          <w:color w:val="333333"/>
          <w:sz w:val="24"/>
        </w:rPr>
      </w:pPr>
      <w:r>
        <w:rPr>
          <w:rFonts w:cs="Arial"/>
          <w:color w:val="333333"/>
          <w:sz w:val="24"/>
        </w:rPr>
        <w:t xml:space="preserve">In addition to the </w:t>
      </w:r>
      <w:r w:rsidRPr="008A7BAC">
        <w:rPr>
          <w:rFonts w:cs="Arial"/>
          <w:color w:val="333333"/>
          <w:sz w:val="24"/>
        </w:rPr>
        <w:t>international support team</w:t>
      </w:r>
      <w:r>
        <w:rPr>
          <w:rFonts w:cs="Arial"/>
          <w:color w:val="333333"/>
          <w:sz w:val="24"/>
        </w:rPr>
        <w:t xml:space="preserve">, </w:t>
      </w:r>
      <w:r w:rsidR="008A7BAC" w:rsidRPr="008A7BAC">
        <w:rPr>
          <w:rFonts w:cs="Arial"/>
          <w:color w:val="333333"/>
          <w:sz w:val="24"/>
        </w:rPr>
        <w:t>Motorola</w:t>
      </w:r>
      <w:r>
        <w:rPr>
          <w:rFonts w:cs="Arial"/>
          <w:color w:val="333333"/>
          <w:sz w:val="24"/>
        </w:rPr>
        <w:t xml:space="preserve"> was </w:t>
      </w:r>
      <w:r w:rsidR="008A7BAC" w:rsidRPr="008A7BAC">
        <w:rPr>
          <w:rFonts w:cs="Arial"/>
          <w:color w:val="333333"/>
          <w:sz w:val="24"/>
        </w:rPr>
        <w:t>supporting</w:t>
      </w:r>
      <w:r>
        <w:rPr>
          <w:rFonts w:cs="Arial"/>
          <w:color w:val="333333"/>
          <w:sz w:val="24"/>
        </w:rPr>
        <w:t xml:space="preserve"> baseline document </w:t>
      </w:r>
      <w:r w:rsidRPr="008A7BAC">
        <w:rPr>
          <w:rFonts w:cs="Arial"/>
          <w:color w:val="333333"/>
          <w:sz w:val="24"/>
        </w:rPr>
        <w:t>translation</w:t>
      </w:r>
      <w:r w:rsidR="008A7BAC" w:rsidRPr="008A7BAC">
        <w:rPr>
          <w:rFonts w:cs="Arial"/>
          <w:color w:val="333333"/>
          <w:sz w:val="24"/>
        </w:rPr>
        <w:t>/localization in 13 languages</w:t>
      </w:r>
      <w:r>
        <w:rPr>
          <w:rFonts w:cs="Arial"/>
          <w:color w:val="333333"/>
          <w:sz w:val="24"/>
        </w:rPr>
        <w:t xml:space="preserve"> with additional </w:t>
      </w:r>
      <w:r w:rsidRPr="008A7BAC">
        <w:rPr>
          <w:rFonts w:cs="Arial"/>
          <w:color w:val="333333"/>
          <w:sz w:val="24"/>
        </w:rPr>
        <w:t>translation/localization</w:t>
      </w:r>
      <w:r>
        <w:rPr>
          <w:rFonts w:cs="Arial"/>
          <w:color w:val="333333"/>
          <w:sz w:val="24"/>
        </w:rPr>
        <w:t xml:space="preserve"> “as necessary” for documents outside of the “baseline” translation/localization platforms</w:t>
      </w:r>
      <w:r w:rsidR="008A7BAC" w:rsidRPr="008A7BAC">
        <w:rPr>
          <w:rFonts w:cs="Arial"/>
          <w:color w:val="333333"/>
          <w:sz w:val="24"/>
        </w:rPr>
        <w:t>.</w:t>
      </w:r>
      <w:r>
        <w:rPr>
          <w:rFonts w:cs="Arial"/>
          <w:color w:val="333333"/>
          <w:sz w:val="24"/>
        </w:rPr>
        <w:t xml:space="preserve">  I was responsible for standardizing the documents in English and with maintaining a “Translation Database” to ensure translation consistency across the multiple translation/localization platforms. </w:t>
      </w:r>
    </w:p>
    <w:p w:rsidR="002B3ACC" w:rsidRDefault="002B3ACC" w:rsidP="008A7BAC">
      <w:pPr>
        <w:shd w:val="clear" w:color="auto" w:fill="FFFFFF"/>
        <w:rPr>
          <w:rFonts w:cs="Arial"/>
          <w:color w:val="333333"/>
          <w:sz w:val="24"/>
        </w:rPr>
      </w:pPr>
    </w:p>
    <w:p w:rsidR="002B3ACC" w:rsidRPr="002B3ACC" w:rsidRDefault="002B3ACC" w:rsidP="002B3ACC">
      <w:pPr>
        <w:pStyle w:val="Heading1"/>
      </w:pPr>
      <w:bookmarkStart w:id="9" w:name="_Toc511743467"/>
      <w:r w:rsidRPr="004E37F3">
        <w:t>Multi-</w:t>
      </w:r>
      <w:r>
        <w:t>B</w:t>
      </w:r>
      <w:r w:rsidRPr="004E37F3">
        <w:t xml:space="preserve">illion </w:t>
      </w:r>
      <w:r>
        <w:t>D</w:t>
      </w:r>
      <w:r w:rsidRPr="004E37F3">
        <w:t xml:space="preserve">ollar </w:t>
      </w:r>
      <w:r>
        <w:t>P</w:t>
      </w:r>
      <w:r w:rsidRPr="004E37F3">
        <w:t xml:space="preserve">roposal </w:t>
      </w:r>
      <w:r>
        <w:t>Support</w:t>
      </w:r>
      <w:bookmarkEnd w:id="9"/>
    </w:p>
    <w:p w:rsidR="002B3ACC" w:rsidRDefault="002B3ACC" w:rsidP="002B3ACC">
      <w:pPr>
        <w:spacing w:after="60"/>
        <w:ind w:right="-86"/>
        <w:rPr>
          <w:rFonts w:cs="Arial"/>
          <w:color w:val="000000"/>
          <w:sz w:val="24"/>
        </w:rPr>
      </w:pPr>
      <w:r w:rsidRPr="004E37F3">
        <w:rPr>
          <w:rFonts w:cs="Arial"/>
          <w:color w:val="000000"/>
          <w:sz w:val="24"/>
        </w:rPr>
        <w:t xml:space="preserve">At </w:t>
      </w:r>
      <w:r>
        <w:rPr>
          <w:rFonts w:cs="Arial"/>
          <w:color w:val="000000"/>
          <w:sz w:val="24"/>
        </w:rPr>
        <w:t>General Dynamics</w:t>
      </w:r>
      <w:r w:rsidRPr="004E37F3">
        <w:rPr>
          <w:rFonts w:cs="Arial"/>
          <w:color w:val="000000"/>
          <w:sz w:val="24"/>
        </w:rPr>
        <w:t xml:space="preserve"> I </w:t>
      </w:r>
      <w:r>
        <w:rPr>
          <w:rFonts w:cs="Arial"/>
          <w:color w:val="000000"/>
          <w:sz w:val="24"/>
        </w:rPr>
        <w:t xml:space="preserve">was the </w:t>
      </w:r>
      <w:r w:rsidRPr="004E37F3">
        <w:rPr>
          <w:rFonts w:cs="Arial"/>
          <w:color w:val="000000"/>
          <w:sz w:val="24"/>
        </w:rPr>
        <w:t xml:space="preserve">Support Team lead </w:t>
      </w:r>
      <w:r>
        <w:rPr>
          <w:rFonts w:cs="Arial"/>
          <w:color w:val="000000"/>
          <w:sz w:val="24"/>
        </w:rPr>
        <w:t xml:space="preserve">for </w:t>
      </w:r>
      <w:r w:rsidRPr="004E37F3">
        <w:rPr>
          <w:rFonts w:cs="Arial"/>
          <w:color w:val="000000"/>
          <w:sz w:val="24"/>
        </w:rPr>
        <w:t>a multi-billion dollar proposal</w:t>
      </w:r>
      <w:r>
        <w:rPr>
          <w:rFonts w:cs="Arial"/>
          <w:color w:val="000000"/>
          <w:sz w:val="24"/>
        </w:rPr>
        <w:t xml:space="preserve">.  </w:t>
      </w:r>
      <w:r w:rsidRPr="004E37F3">
        <w:rPr>
          <w:rFonts w:cs="Arial"/>
          <w:color w:val="000000"/>
          <w:sz w:val="24"/>
        </w:rPr>
        <w:t>The proposal included 25 years of product support</w:t>
      </w:r>
      <w:r>
        <w:rPr>
          <w:rFonts w:cs="Arial"/>
          <w:color w:val="000000"/>
          <w:sz w:val="24"/>
        </w:rPr>
        <w:t>, maintenance, training</w:t>
      </w:r>
      <w:r w:rsidRPr="004E37F3">
        <w:rPr>
          <w:rFonts w:cs="Arial"/>
          <w:color w:val="000000"/>
          <w:sz w:val="24"/>
        </w:rPr>
        <w:t xml:space="preserve"> and documentation updates.  </w:t>
      </w:r>
      <w:r>
        <w:rPr>
          <w:rFonts w:cs="Arial"/>
          <w:color w:val="000000"/>
          <w:sz w:val="24"/>
        </w:rPr>
        <w:t>The p</w:t>
      </w:r>
      <w:r w:rsidRPr="004E37F3">
        <w:rPr>
          <w:rFonts w:cs="Arial"/>
          <w:color w:val="000000"/>
          <w:sz w:val="24"/>
        </w:rPr>
        <w:t>roposal also included estimating the support updates to the software SDLC, the operation documentation and all of the detailed maintenance documentation</w:t>
      </w:r>
      <w:r>
        <w:rPr>
          <w:rFonts w:cs="Arial"/>
          <w:color w:val="000000"/>
          <w:sz w:val="24"/>
        </w:rPr>
        <w:t>.</w:t>
      </w:r>
    </w:p>
    <w:p w:rsidR="002B3ACC" w:rsidRPr="008A7BAC" w:rsidRDefault="002B3ACC" w:rsidP="008A7BAC">
      <w:pPr>
        <w:shd w:val="clear" w:color="auto" w:fill="FFFFFF"/>
        <w:rPr>
          <w:rFonts w:cs="Arial"/>
          <w:color w:val="333333"/>
          <w:sz w:val="24"/>
        </w:rPr>
      </w:pPr>
    </w:p>
    <w:p w:rsidR="00531FDA" w:rsidRDefault="00531FDA" w:rsidP="008A7BAC">
      <w:pPr>
        <w:shd w:val="clear" w:color="auto" w:fill="FFFFFF"/>
        <w:rPr>
          <w:rFonts w:cs="Arial"/>
          <w:color w:val="696969"/>
          <w:sz w:val="24"/>
        </w:rPr>
      </w:pPr>
    </w:p>
    <w:p w:rsidR="008A7BAC" w:rsidRPr="008A7BAC" w:rsidRDefault="008A7BAC" w:rsidP="008A7BAC">
      <w:pPr>
        <w:shd w:val="clear" w:color="auto" w:fill="FFFFFF"/>
        <w:rPr>
          <w:rFonts w:cs="Arial"/>
          <w:color w:val="333333"/>
          <w:sz w:val="24"/>
        </w:rPr>
      </w:pPr>
      <w:r w:rsidRPr="008A7BAC">
        <w:rPr>
          <w:rFonts w:cs="Arial"/>
          <w:noProof/>
          <w:color w:val="333333"/>
          <w:sz w:val="24"/>
        </w:rPr>
        <w:drawing>
          <wp:inline distT="0" distB="0" distL="0" distR="0">
            <wp:extent cx="7620" cy="7620"/>
            <wp:effectExtent l="0" t="0" r="0" b="0"/>
            <wp:docPr id="3" name="Picture 3" descr="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lse"/>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20" cy="7620"/>
                    </a:xfrm>
                    <a:prstGeom prst="rect">
                      <a:avLst/>
                    </a:prstGeom>
                    <a:noFill/>
                    <a:ln>
                      <a:noFill/>
                    </a:ln>
                  </pic:spPr>
                </pic:pic>
              </a:graphicData>
            </a:graphic>
          </wp:inline>
        </w:drawing>
      </w:r>
      <w:r w:rsidRPr="008A7BAC">
        <w:rPr>
          <w:rFonts w:cs="Arial"/>
          <w:noProof/>
          <w:color w:val="333333"/>
          <w:sz w:val="24"/>
        </w:rPr>
        <w:drawing>
          <wp:inline distT="0" distB="0" distL="0" distR="0">
            <wp:extent cx="7620" cy="7620"/>
            <wp:effectExtent l="0" t="0" r="0" b="0"/>
            <wp:docPr id="4" name="Picture 4" descr="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lse"/>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20" cy="7620"/>
                    </a:xfrm>
                    <a:prstGeom prst="rect">
                      <a:avLst/>
                    </a:prstGeom>
                    <a:noFill/>
                    <a:ln>
                      <a:noFill/>
                    </a:ln>
                  </pic:spPr>
                </pic:pic>
              </a:graphicData>
            </a:graphic>
          </wp:inline>
        </w:drawing>
      </w:r>
    </w:p>
    <w:p w:rsidR="008A7BAC" w:rsidRPr="008A7BAC" w:rsidRDefault="008A7BAC">
      <w:pPr>
        <w:rPr>
          <w:rFonts w:cs="Arial"/>
          <w:sz w:val="24"/>
        </w:rPr>
      </w:pPr>
    </w:p>
    <w:sectPr w:rsidR="008A7BAC" w:rsidRPr="008A7BAC" w:rsidSect="0098646B">
      <w:pgSz w:w="12240" w:h="15840" w:code="1"/>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ED35BB"/>
    <w:multiLevelType w:val="multilevel"/>
    <w:tmpl w:val="F5823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rsids>
    <w:rsidRoot w:val="008A7BAC"/>
    <w:rsid w:val="00007A13"/>
    <w:rsid w:val="00054A72"/>
    <w:rsid w:val="00055310"/>
    <w:rsid w:val="00056976"/>
    <w:rsid w:val="00067C48"/>
    <w:rsid w:val="00093FBF"/>
    <w:rsid w:val="000D0030"/>
    <w:rsid w:val="000D3BBC"/>
    <w:rsid w:val="000D5551"/>
    <w:rsid w:val="000D7ADF"/>
    <w:rsid w:val="000E6BE1"/>
    <w:rsid w:val="000F4AC1"/>
    <w:rsid w:val="001012C6"/>
    <w:rsid w:val="001155D5"/>
    <w:rsid w:val="00177CDE"/>
    <w:rsid w:val="001A55D1"/>
    <w:rsid w:val="0021162B"/>
    <w:rsid w:val="00252DF6"/>
    <w:rsid w:val="00254EED"/>
    <w:rsid w:val="0025595A"/>
    <w:rsid w:val="00265CC2"/>
    <w:rsid w:val="002720E3"/>
    <w:rsid w:val="002734D9"/>
    <w:rsid w:val="00274694"/>
    <w:rsid w:val="0028244B"/>
    <w:rsid w:val="00282BB4"/>
    <w:rsid w:val="0029327A"/>
    <w:rsid w:val="00294274"/>
    <w:rsid w:val="002956CC"/>
    <w:rsid w:val="002B2C2F"/>
    <w:rsid w:val="002B3ACC"/>
    <w:rsid w:val="002B43E9"/>
    <w:rsid w:val="002C6639"/>
    <w:rsid w:val="002D7C62"/>
    <w:rsid w:val="002E4EDB"/>
    <w:rsid w:val="00300E05"/>
    <w:rsid w:val="00304269"/>
    <w:rsid w:val="00317A42"/>
    <w:rsid w:val="00317F7D"/>
    <w:rsid w:val="003302FF"/>
    <w:rsid w:val="003846A5"/>
    <w:rsid w:val="00390281"/>
    <w:rsid w:val="0039038A"/>
    <w:rsid w:val="0039688E"/>
    <w:rsid w:val="003A0561"/>
    <w:rsid w:val="003B56A9"/>
    <w:rsid w:val="003C3FE9"/>
    <w:rsid w:val="003C7228"/>
    <w:rsid w:val="003F0BF3"/>
    <w:rsid w:val="003F3177"/>
    <w:rsid w:val="004042AD"/>
    <w:rsid w:val="00426C15"/>
    <w:rsid w:val="00443DB0"/>
    <w:rsid w:val="00466C22"/>
    <w:rsid w:val="004802DF"/>
    <w:rsid w:val="0049652A"/>
    <w:rsid w:val="004C6C82"/>
    <w:rsid w:val="00501312"/>
    <w:rsid w:val="00531FDA"/>
    <w:rsid w:val="00537CD1"/>
    <w:rsid w:val="0057741A"/>
    <w:rsid w:val="00581A21"/>
    <w:rsid w:val="0059443F"/>
    <w:rsid w:val="005B43BA"/>
    <w:rsid w:val="005C5A64"/>
    <w:rsid w:val="005F0A73"/>
    <w:rsid w:val="00616F59"/>
    <w:rsid w:val="0062493C"/>
    <w:rsid w:val="00641FC3"/>
    <w:rsid w:val="00661945"/>
    <w:rsid w:val="00670385"/>
    <w:rsid w:val="006A25D2"/>
    <w:rsid w:val="006A7148"/>
    <w:rsid w:val="006B0676"/>
    <w:rsid w:val="006B07F6"/>
    <w:rsid w:val="006D1AD6"/>
    <w:rsid w:val="006E6DD4"/>
    <w:rsid w:val="006F02F2"/>
    <w:rsid w:val="006F22F2"/>
    <w:rsid w:val="00714DA8"/>
    <w:rsid w:val="00752F3E"/>
    <w:rsid w:val="00760624"/>
    <w:rsid w:val="00766793"/>
    <w:rsid w:val="007871F9"/>
    <w:rsid w:val="007A3FA8"/>
    <w:rsid w:val="007B25C3"/>
    <w:rsid w:val="007B6D6A"/>
    <w:rsid w:val="007C060A"/>
    <w:rsid w:val="007F4A38"/>
    <w:rsid w:val="007F5362"/>
    <w:rsid w:val="007F65B3"/>
    <w:rsid w:val="00803864"/>
    <w:rsid w:val="00841D15"/>
    <w:rsid w:val="00862CED"/>
    <w:rsid w:val="008908D3"/>
    <w:rsid w:val="00893F7D"/>
    <w:rsid w:val="008A6D4D"/>
    <w:rsid w:val="008A7BAC"/>
    <w:rsid w:val="008C4B78"/>
    <w:rsid w:val="008D0CA7"/>
    <w:rsid w:val="008E1BB6"/>
    <w:rsid w:val="0093633B"/>
    <w:rsid w:val="00947BF1"/>
    <w:rsid w:val="0095346F"/>
    <w:rsid w:val="0097041E"/>
    <w:rsid w:val="00971F87"/>
    <w:rsid w:val="00973BC9"/>
    <w:rsid w:val="0098646B"/>
    <w:rsid w:val="0099193A"/>
    <w:rsid w:val="009A3F2B"/>
    <w:rsid w:val="009C53AE"/>
    <w:rsid w:val="009E6ED5"/>
    <w:rsid w:val="009F6C0A"/>
    <w:rsid w:val="009F7410"/>
    <w:rsid w:val="00A036DE"/>
    <w:rsid w:val="00A35F2E"/>
    <w:rsid w:val="00A73731"/>
    <w:rsid w:val="00A92BB7"/>
    <w:rsid w:val="00AA4512"/>
    <w:rsid w:val="00AE04F9"/>
    <w:rsid w:val="00AE2CEF"/>
    <w:rsid w:val="00AE5CC9"/>
    <w:rsid w:val="00AF6144"/>
    <w:rsid w:val="00B5756F"/>
    <w:rsid w:val="00B64D16"/>
    <w:rsid w:val="00B65135"/>
    <w:rsid w:val="00BB60D8"/>
    <w:rsid w:val="00BC27AA"/>
    <w:rsid w:val="00BD45FF"/>
    <w:rsid w:val="00BE128E"/>
    <w:rsid w:val="00C1280A"/>
    <w:rsid w:val="00C1692B"/>
    <w:rsid w:val="00C23CB2"/>
    <w:rsid w:val="00C37FBF"/>
    <w:rsid w:val="00C51199"/>
    <w:rsid w:val="00C55FB9"/>
    <w:rsid w:val="00C6195D"/>
    <w:rsid w:val="00C6348C"/>
    <w:rsid w:val="00C71612"/>
    <w:rsid w:val="00CA3853"/>
    <w:rsid w:val="00CA604E"/>
    <w:rsid w:val="00CB215F"/>
    <w:rsid w:val="00CB51F9"/>
    <w:rsid w:val="00CD3D76"/>
    <w:rsid w:val="00CD6DF7"/>
    <w:rsid w:val="00CE0951"/>
    <w:rsid w:val="00CE0F67"/>
    <w:rsid w:val="00CE544C"/>
    <w:rsid w:val="00CE71E5"/>
    <w:rsid w:val="00CF090C"/>
    <w:rsid w:val="00D10908"/>
    <w:rsid w:val="00D17F9E"/>
    <w:rsid w:val="00D21673"/>
    <w:rsid w:val="00D24AB5"/>
    <w:rsid w:val="00D30874"/>
    <w:rsid w:val="00D61B62"/>
    <w:rsid w:val="00D64D65"/>
    <w:rsid w:val="00D71684"/>
    <w:rsid w:val="00DC1CAC"/>
    <w:rsid w:val="00DC1FC8"/>
    <w:rsid w:val="00E34CD4"/>
    <w:rsid w:val="00E36839"/>
    <w:rsid w:val="00E37A2D"/>
    <w:rsid w:val="00E52CAB"/>
    <w:rsid w:val="00E5711D"/>
    <w:rsid w:val="00E57CBE"/>
    <w:rsid w:val="00E60FA1"/>
    <w:rsid w:val="00E8402B"/>
    <w:rsid w:val="00EA4453"/>
    <w:rsid w:val="00EA727A"/>
    <w:rsid w:val="00EC25CB"/>
    <w:rsid w:val="00F20F36"/>
    <w:rsid w:val="00F36663"/>
    <w:rsid w:val="00F54D6A"/>
    <w:rsid w:val="00F72AAE"/>
    <w:rsid w:val="00F81221"/>
    <w:rsid w:val="00F92CDD"/>
    <w:rsid w:val="00FF10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0D8"/>
    <w:pPr>
      <w:spacing w:after="0" w:line="240" w:lineRule="auto"/>
    </w:pPr>
    <w:rPr>
      <w:rFonts w:ascii="Arial" w:hAnsi="Arial" w:cs="Times New Roman"/>
      <w:szCs w:val="24"/>
    </w:rPr>
  </w:style>
  <w:style w:type="paragraph" w:styleId="Heading1">
    <w:name w:val="heading 1"/>
    <w:basedOn w:val="Normal"/>
    <w:link w:val="Heading1Char"/>
    <w:uiPriority w:val="9"/>
    <w:qFormat/>
    <w:rsid w:val="00537CD1"/>
    <w:pPr>
      <w:spacing w:before="100" w:beforeAutospacing="1" w:after="100" w:afterAutospacing="1"/>
      <w:outlineLvl w:val="0"/>
    </w:pPr>
    <w:rPr>
      <w:b/>
      <w:bCs/>
      <w:kern w:val="36"/>
      <w:sz w:val="2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st-idfield-label">
    <w:name w:val="test-id__field-label"/>
    <w:basedOn w:val="DefaultParagraphFont"/>
    <w:rsid w:val="008A7BAC"/>
  </w:style>
  <w:style w:type="character" w:customStyle="1" w:styleId="tooltip-invisible">
    <w:name w:val="tooltip-invisible"/>
    <w:basedOn w:val="DefaultParagraphFont"/>
    <w:rsid w:val="008A7BAC"/>
  </w:style>
  <w:style w:type="character" w:customStyle="1" w:styleId="uioutputtextarea">
    <w:name w:val="uioutputtextarea"/>
    <w:basedOn w:val="DefaultParagraphFont"/>
    <w:rsid w:val="008A7BAC"/>
  </w:style>
  <w:style w:type="character" w:customStyle="1" w:styleId="Heading1Char">
    <w:name w:val="Heading 1 Char"/>
    <w:basedOn w:val="DefaultParagraphFont"/>
    <w:link w:val="Heading1"/>
    <w:uiPriority w:val="9"/>
    <w:rsid w:val="00537CD1"/>
    <w:rPr>
      <w:rFonts w:ascii="Arial" w:hAnsi="Arial" w:cs="Times New Roman"/>
      <w:b/>
      <w:bCs/>
      <w:kern w:val="36"/>
      <w:sz w:val="28"/>
      <w:szCs w:val="48"/>
    </w:rPr>
  </w:style>
  <w:style w:type="character" w:customStyle="1" w:styleId="uioutputtext">
    <w:name w:val="uioutputtext"/>
    <w:basedOn w:val="DefaultParagraphFont"/>
    <w:rsid w:val="008A7BAC"/>
  </w:style>
  <w:style w:type="character" w:styleId="Hyperlink">
    <w:name w:val="Hyperlink"/>
    <w:basedOn w:val="DefaultParagraphFont"/>
    <w:uiPriority w:val="99"/>
    <w:unhideWhenUsed/>
    <w:rsid w:val="008A7BAC"/>
    <w:rPr>
      <w:color w:val="0000FF"/>
      <w:u w:val="single"/>
    </w:rPr>
  </w:style>
  <w:style w:type="paragraph" w:styleId="TOCHeading">
    <w:name w:val="TOC Heading"/>
    <w:basedOn w:val="Heading1"/>
    <w:next w:val="Normal"/>
    <w:uiPriority w:val="39"/>
    <w:unhideWhenUsed/>
    <w:qFormat/>
    <w:rsid w:val="00537CD1"/>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Normal"/>
    <w:next w:val="Normal"/>
    <w:autoRedefine/>
    <w:uiPriority w:val="39"/>
    <w:unhideWhenUsed/>
    <w:rsid w:val="00537CD1"/>
    <w:pPr>
      <w:spacing w:after="100"/>
    </w:pPr>
  </w:style>
  <w:style w:type="paragraph" w:styleId="BalloonText">
    <w:name w:val="Balloon Text"/>
    <w:basedOn w:val="Normal"/>
    <w:link w:val="BalloonTextChar"/>
    <w:uiPriority w:val="99"/>
    <w:semiHidden/>
    <w:unhideWhenUsed/>
    <w:rsid w:val="003846A5"/>
    <w:rPr>
      <w:rFonts w:ascii="Tahoma" w:hAnsi="Tahoma" w:cs="Tahoma"/>
      <w:sz w:val="16"/>
      <w:szCs w:val="16"/>
    </w:rPr>
  </w:style>
  <w:style w:type="character" w:customStyle="1" w:styleId="BalloonTextChar">
    <w:name w:val="Balloon Text Char"/>
    <w:basedOn w:val="DefaultParagraphFont"/>
    <w:link w:val="BalloonText"/>
    <w:uiPriority w:val="99"/>
    <w:semiHidden/>
    <w:rsid w:val="003846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399810">
      <w:bodyDiv w:val="1"/>
      <w:marLeft w:val="0"/>
      <w:marRight w:val="0"/>
      <w:marTop w:val="0"/>
      <w:marBottom w:val="0"/>
      <w:divBdr>
        <w:top w:val="none" w:sz="0" w:space="0" w:color="auto"/>
        <w:left w:val="none" w:sz="0" w:space="0" w:color="auto"/>
        <w:bottom w:val="none" w:sz="0" w:space="0" w:color="auto"/>
        <w:right w:val="none" w:sz="0" w:space="0" w:color="auto"/>
      </w:divBdr>
    </w:div>
    <w:div w:id="130754137">
      <w:bodyDiv w:val="1"/>
      <w:marLeft w:val="0"/>
      <w:marRight w:val="0"/>
      <w:marTop w:val="0"/>
      <w:marBottom w:val="0"/>
      <w:divBdr>
        <w:top w:val="none" w:sz="0" w:space="0" w:color="auto"/>
        <w:left w:val="none" w:sz="0" w:space="0" w:color="auto"/>
        <w:bottom w:val="none" w:sz="0" w:space="0" w:color="auto"/>
        <w:right w:val="none" w:sz="0" w:space="0" w:color="auto"/>
      </w:divBdr>
      <w:divsChild>
        <w:div w:id="1219518200">
          <w:marLeft w:val="0"/>
          <w:marRight w:val="0"/>
          <w:marTop w:val="0"/>
          <w:marBottom w:val="0"/>
          <w:divBdr>
            <w:top w:val="none" w:sz="0" w:space="0" w:color="auto"/>
            <w:left w:val="none" w:sz="0" w:space="0" w:color="auto"/>
            <w:bottom w:val="none" w:sz="0" w:space="0" w:color="auto"/>
            <w:right w:val="none" w:sz="0" w:space="0" w:color="auto"/>
          </w:divBdr>
          <w:divsChild>
            <w:div w:id="1713187448">
              <w:marLeft w:val="0"/>
              <w:marRight w:val="0"/>
              <w:marTop w:val="0"/>
              <w:marBottom w:val="0"/>
              <w:divBdr>
                <w:top w:val="none" w:sz="0" w:space="0" w:color="auto"/>
                <w:left w:val="none" w:sz="0" w:space="0" w:color="auto"/>
                <w:bottom w:val="none" w:sz="0" w:space="0" w:color="auto"/>
                <w:right w:val="none" w:sz="0" w:space="0" w:color="auto"/>
              </w:divBdr>
              <w:divsChild>
                <w:div w:id="129249549">
                  <w:marLeft w:val="0"/>
                  <w:marRight w:val="0"/>
                  <w:marTop w:val="0"/>
                  <w:marBottom w:val="0"/>
                  <w:divBdr>
                    <w:top w:val="none" w:sz="0" w:space="0" w:color="auto"/>
                    <w:left w:val="none" w:sz="0" w:space="0" w:color="auto"/>
                    <w:bottom w:val="none" w:sz="0" w:space="0" w:color="auto"/>
                    <w:right w:val="none" w:sz="0" w:space="0" w:color="auto"/>
                  </w:divBdr>
                  <w:divsChild>
                    <w:div w:id="900754339">
                      <w:marLeft w:val="0"/>
                      <w:marRight w:val="0"/>
                      <w:marTop w:val="0"/>
                      <w:marBottom w:val="0"/>
                      <w:divBdr>
                        <w:top w:val="none" w:sz="0" w:space="0" w:color="auto"/>
                        <w:left w:val="none" w:sz="0" w:space="0" w:color="auto"/>
                        <w:bottom w:val="none" w:sz="0" w:space="0" w:color="auto"/>
                        <w:right w:val="none" w:sz="0" w:space="0" w:color="auto"/>
                      </w:divBdr>
                      <w:divsChild>
                        <w:div w:id="386145967">
                          <w:marLeft w:val="0"/>
                          <w:marRight w:val="0"/>
                          <w:marTop w:val="0"/>
                          <w:marBottom w:val="0"/>
                          <w:divBdr>
                            <w:top w:val="none" w:sz="0" w:space="0" w:color="auto"/>
                            <w:left w:val="none" w:sz="0" w:space="0" w:color="auto"/>
                            <w:bottom w:val="none" w:sz="0" w:space="0" w:color="auto"/>
                            <w:right w:val="none" w:sz="0" w:space="0" w:color="auto"/>
                          </w:divBdr>
                        </w:div>
                      </w:divsChild>
                    </w:div>
                    <w:div w:id="165341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57803">
          <w:marLeft w:val="0"/>
          <w:marRight w:val="0"/>
          <w:marTop w:val="0"/>
          <w:marBottom w:val="0"/>
          <w:divBdr>
            <w:top w:val="none" w:sz="0" w:space="0" w:color="auto"/>
            <w:left w:val="none" w:sz="0" w:space="0" w:color="auto"/>
            <w:bottom w:val="none" w:sz="0" w:space="0" w:color="auto"/>
            <w:right w:val="none" w:sz="0" w:space="0" w:color="auto"/>
          </w:divBdr>
          <w:divsChild>
            <w:div w:id="817844663">
              <w:marLeft w:val="0"/>
              <w:marRight w:val="0"/>
              <w:marTop w:val="0"/>
              <w:marBottom w:val="0"/>
              <w:divBdr>
                <w:top w:val="none" w:sz="0" w:space="0" w:color="auto"/>
                <w:left w:val="none" w:sz="0" w:space="0" w:color="auto"/>
                <w:bottom w:val="none" w:sz="0" w:space="0" w:color="auto"/>
                <w:right w:val="none" w:sz="0" w:space="0" w:color="auto"/>
              </w:divBdr>
              <w:divsChild>
                <w:div w:id="1448966484">
                  <w:marLeft w:val="0"/>
                  <w:marRight w:val="0"/>
                  <w:marTop w:val="0"/>
                  <w:marBottom w:val="0"/>
                  <w:divBdr>
                    <w:top w:val="none" w:sz="0" w:space="0" w:color="auto"/>
                    <w:left w:val="none" w:sz="0" w:space="0" w:color="auto"/>
                    <w:bottom w:val="none" w:sz="0" w:space="0" w:color="auto"/>
                    <w:right w:val="none" w:sz="0" w:space="0" w:color="auto"/>
                  </w:divBdr>
                  <w:divsChild>
                    <w:div w:id="1840119903">
                      <w:marLeft w:val="0"/>
                      <w:marRight w:val="0"/>
                      <w:marTop w:val="0"/>
                      <w:marBottom w:val="0"/>
                      <w:divBdr>
                        <w:top w:val="none" w:sz="0" w:space="0" w:color="auto"/>
                        <w:left w:val="none" w:sz="0" w:space="0" w:color="auto"/>
                        <w:bottom w:val="none" w:sz="0" w:space="0" w:color="auto"/>
                        <w:right w:val="none" w:sz="0" w:space="0" w:color="auto"/>
                      </w:divBdr>
                      <w:divsChild>
                        <w:div w:id="119962649">
                          <w:marLeft w:val="0"/>
                          <w:marRight w:val="0"/>
                          <w:marTop w:val="0"/>
                          <w:marBottom w:val="0"/>
                          <w:divBdr>
                            <w:top w:val="none" w:sz="0" w:space="0" w:color="auto"/>
                            <w:left w:val="none" w:sz="0" w:space="0" w:color="auto"/>
                            <w:bottom w:val="none" w:sz="0" w:space="0" w:color="auto"/>
                            <w:right w:val="none" w:sz="0" w:space="0" w:color="auto"/>
                          </w:divBdr>
                        </w:div>
                      </w:divsChild>
                    </w:div>
                    <w:div w:id="85519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64790">
          <w:marLeft w:val="0"/>
          <w:marRight w:val="0"/>
          <w:marTop w:val="0"/>
          <w:marBottom w:val="0"/>
          <w:divBdr>
            <w:top w:val="none" w:sz="0" w:space="0" w:color="auto"/>
            <w:left w:val="none" w:sz="0" w:space="0" w:color="auto"/>
            <w:bottom w:val="none" w:sz="0" w:space="0" w:color="auto"/>
            <w:right w:val="none" w:sz="0" w:space="0" w:color="auto"/>
          </w:divBdr>
          <w:divsChild>
            <w:div w:id="773402170">
              <w:marLeft w:val="0"/>
              <w:marRight w:val="0"/>
              <w:marTop w:val="0"/>
              <w:marBottom w:val="0"/>
              <w:divBdr>
                <w:top w:val="none" w:sz="0" w:space="0" w:color="auto"/>
                <w:left w:val="none" w:sz="0" w:space="0" w:color="auto"/>
                <w:bottom w:val="none" w:sz="0" w:space="0" w:color="auto"/>
                <w:right w:val="none" w:sz="0" w:space="0" w:color="auto"/>
              </w:divBdr>
              <w:divsChild>
                <w:div w:id="64374600">
                  <w:marLeft w:val="0"/>
                  <w:marRight w:val="0"/>
                  <w:marTop w:val="0"/>
                  <w:marBottom w:val="0"/>
                  <w:divBdr>
                    <w:top w:val="none" w:sz="0" w:space="0" w:color="auto"/>
                    <w:left w:val="none" w:sz="0" w:space="0" w:color="auto"/>
                    <w:bottom w:val="none" w:sz="0" w:space="0" w:color="auto"/>
                    <w:right w:val="none" w:sz="0" w:space="0" w:color="auto"/>
                  </w:divBdr>
                  <w:divsChild>
                    <w:div w:id="1934362124">
                      <w:marLeft w:val="0"/>
                      <w:marRight w:val="0"/>
                      <w:marTop w:val="0"/>
                      <w:marBottom w:val="0"/>
                      <w:divBdr>
                        <w:top w:val="none" w:sz="0" w:space="0" w:color="auto"/>
                        <w:left w:val="none" w:sz="0" w:space="0" w:color="auto"/>
                        <w:bottom w:val="none" w:sz="0" w:space="0" w:color="auto"/>
                        <w:right w:val="none" w:sz="0" w:space="0" w:color="auto"/>
                      </w:divBdr>
                      <w:divsChild>
                        <w:div w:id="1130897947">
                          <w:marLeft w:val="0"/>
                          <w:marRight w:val="0"/>
                          <w:marTop w:val="0"/>
                          <w:marBottom w:val="0"/>
                          <w:divBdr>
                            <w:top w:val="none" w:sz="0" w:space="0" w:color="auto"/>
                            <w:left w:val="none" w:sz="0" w:space="0" w:color="auto"/>
                            <w:bottom w:val="none" w:sz="0" w:space="0" w:color="auto"/>
                            <w:right w:val="none" w:sz="0" w:space="0" w:color="auto"/>
                          </w:divBdr>
                        </w:div>
                      </w:divsChild>
                    </w:div>
                    <w:div w:id="3539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242707">
          <w:marLeft w:val="0"/>
          <w:marRight w:val="0"/>
          <w:marTop w:val="0"/>
          <w:marBottom w:val="0"/>
          <w:divBdr>
            <w:top w:val="none" w:sz="0" w:space="0" w:color="auto"/>
            <w:left w:val="none" w:sz="0" w:space="0" w:color="auto"/>
            <w:bottom w:val="none" w:sz="0" w:space="0" w:color="auto"/>
            <w:right w:val="none" w:sz="0" w:space="0" w:color="auto"/>
          </w:divBdr>
          <w:divsChild>
            <w:div w:id="646322486">
              <w:marLeft w:val="0"/>
              <w:marRight w:val="0"/>
              <w:marTop w:val="0"/>
              <w:marBottom w:val="0"/>
              <w:divBdr>
                <w:top w:val="none" w:sz="0" w:space="0" w:color="auto"/>
                <w:left w:val="none" w:sz="0" w:space="0" w:color="auto"/>
                <w:bottom w:val="none" w:sz="0" w:space="0" w:color="auto"/>
                <w:right w:val="none" w:sz="0" w:space="0" w:color="auto"/>
              </w:divBdr>
              <w:divsChild>
                <w:div w:id="1182008621">
                  <w:marLeft w:val="0"/>
                  <w:marRight w:val="0"/>
                  <w:marTop w:val="0"/>
                  <w:marBottom w:val="0"/>
                  <w:divBdr>
                    <w:top w:val="none" w:sz="0" w:space="0" w:color="auto"/>
                    <w:left w:val="none" w:sz="0" w:space="0" w:color="auto"/>
                    <w:bottom w:val="none" w:sz="0" w:space="0" w:color="auto"/>
                    <w:right w:val="none" w:sz="0" w:space="0" w:color="auto"/>
                  </w:divBdr>
                  <w:divsChild>
                    <w:div w:id="1812670035">
                      <w:marLeft w:val="0"/>
                      <w:marRight w:val="0"/>
                      <w:marTop w:val="0"/>
                      <w:marBottom w:val="0"/>
                      <w:divBdr>
                        <w:top w:val="none" w:sz="0" w:space="0" w:color="auto"/>
                        <w:left w:val="none" w:sz="0" w:space="0" w:color="auto"/>
                        <w:bottom w:val="none" w:sz="0" w:space="0" w:color="auto"/>
                        <w:right w:val="none" w:sz="0" w:space="0" w:color="auto"/>
                      </w:divBdr>
                      <w:divsChild>
                        <w:div w:id="1014184156">
                          <w:marLeft w:val="0"/>
                          <w:marRight w:val="0"/>
                          <w:marTop w:val="0"/>
                          <w:marBottom w:val="0"/>
                          <w:divBdr>
                            <w:top w:val="none" w:sz="0" w:space="0" w:color="auto"/>
                            <w:left w:val="none" w:sz="0" w:space="0" w:color="auto"/>
                            <w:bottom w:val="none" w:sz="0" w:space="0" w:color="auto"/>
                            <w:right w:val="none" w:sz="0" w:space="0" w:color="auto"/>
                          </w:divBdr>
                        </w:div>
                      </w:divsChild>
                    </w:div>
                    <w:div w:id="155002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021467">
      <w:bodyDiv w:val="1"/>
      <w:marLeft w:val="0"/>
      <w:marRight w:val="0"/>
      <w:marTop w:val="0"/>
      <w:marBottom w:val="0"/>
      <w:divBdr>
        <w:top w:val="none" w:sz="0" w:space="0" w:color="auto"/>
        <w:left w:val="none" w:sz="0" w:space="0" w:color="auto"/>
        <w:bottom w:val="none" w:sz="0" w:space="0" w:color="auto"/>
        <w:right w:val="none" w:sz="0" w:space="0" w:color="auto"/>
      </w:divBdr>
    </w:div>
    <w:div w:id="353726963">
      <w:bodyDiv w:val="1"/>
      <w:marLeft w:val="0"/>
      <w:marRight w:val="0"/>
      <w:marTop w:val="0"/>
      <w:marBottom w:val="0"/>
      <w:divBdr>
        <w:top w:val="none" w:sz="0" w:space="0" w:color="auto"/>
        <w:left w:val="none" w:sz="0" w:space="0" w:color="auto"/>
        <w:bottom w:val="none" w:sz="0" w:space="0" w:color="auto"/>
        <w:right w:val="none" w:sz="0" w:space="0" w:color="auto"/>
      </w:divBdr>
      <w:divsChild>
        <w:div w:id="1092822673">
          <w:marLeft w:val="0"/>
          <w:marRight w:val="0"/>
          <w:marTop w:val="0"/>
          <w:marBottom w:val="0"/>
          <w:divBdr>
            <w:top w:val="none" w:sz="0" w:space="0" w:color="auto"/>
            <w:left w:val="none" w:sz="0" w:space="0" w:color="auto"/>
            <w:bottom w:val="none" w:sz="0" w:space="0" w:color="auto"/>
            <w:right w:val="none" w:sz="0" w:space="0" w:color="auto"/>
          </w:divBdr>
          <w:divsChild>
            <w:div w:id="875771849">
              <w:marLeft w:val="0"/>
              <w:marRight w:val="0"/>
              <w:marTop w:val="0"/>
              <w:marBottom w:val="0"/>
              <w:divBdr>
                <w:top w:val="none" w:sz="0" w:space="0" w:color="auto"/>
                <w:left w:val="none" w:sz="0" w:space="0" w:color="auto"/>
                <w:bottom w:val="none" w:sz="0" w:space="0" w:color="auto"/>
                <w:right w:val="none" w:sz="0" w:space="0" w:color="auto"/>
              </w:divBdr>
              <w:divsChild>
                <w:div w:id="399864384">
                  <w:marLeft w:val="0"/>
                  <w:marRight w:val="0"/>
                  <w:marTop w:val="0"/>
                  <w:marBottom w:val="0"/>
                  <w:divBdr>
                    <w:top w:val="none" w:sz="0" w:space="0" w:color="auto"/>
                    <w:left w:val="none" w:sz="0" w:space="0" w:color="auto"/>
                    <w:bottom w:val="none" w:sz="0" w:space="0" w:color="auto"/>
                    <w:right w:val="none" w:sz="0" w:space="0" w:color="auto"/>
                  </w:divBdr>
                  <w:divsChild>
                    <w:div w:id="1971665218">
                      <w:marLeft w:val="0"/>
                      <w:marRight w:val="0"/>
                      <w:marTop w:val="0"/>
                      <w:marBottom w:val="0"/>
                      <w:divBdr>
                        <w:top w:val="none" w:sz="0" w:space="0" w:color="auto"/>
                        <w:left w:val="none" w:sz="0" w:space="0" w:color="auto"/>
                        <w:bottom w:val="none" w:sz="0" w:space="0" w:color="auto"/>
                        <w:right w:val="none" w:sz="0" w:space="0" w:color="auto"/>
                      </w:divBdr>
                      <w:divsChild>
                        <w:div w:id="1254244853">
                          <w:marLeft w:val="0"/>
                          <w:marRight w:val="0"/>
                          <w:marTop w:val="0"/>
                          <w:marBottom w:val="0"/>
                          <w:divBdr>
                            <w:top w:val="none" w:sz="0" w:space="0" w:color="auto"/>
                            <w:left w:val="none" w:sz="0" w:space="0" w:color="auto"/>
                            <w:bottom w:val="none" w:sz="0" w:space="0" w:color="auto"/>
                            <w:right w:val="none" w:sz="0" w:space="0" w:color="auto"/>
                          </w:divBdr>
                        </w:div>
                      </w:divsChild>
                    </w:div>
                    <w:div w:id="94103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647832">
          <w:marLeft w:val="0"/>
          <w:marRight w:val="0"/>
          <w:marTop w:val="0"/>
          <w:marBottom w:val="0"/>
          <w:divBdr>
            <w:top w:val="none" w:sz="0" w:space="0" w:color="auto"/>
            <w:left w:val="none" w:sz="0" w:space="0" w:color="auto"/>
            <w:bottom w:val="none" w:sz="0" w:space="0" w:color="auto"/>
            <w:right w:val="none" w:sz="0" w:space="0" w:color="auto"/>
          </w:divBdr>
          <w:divsChild>
            <w:div w:id="1488014856">
              <w:marLeft w:val="0"/>
              <w:marRight w:val="0"/>
              <w:marTop w:val="0"/>
              <w:marBottom w:val="0"/>
              <w:divBdr>
                <w:top w:val="none" w:sz="0" w:space="0" w:color="auto"/>
                <w:left w:val="none" w:sz="0" w:space="0" w:color="auto"/>
                <w:bottom w:val="none" w:sz="0" w:space="0" w:color="auto"/>
                <w:right w:val="none" w:sz="0" w:space="0" w:color="auto"/>
              </w:divBdr>
              <w:divsChild>
                <w:div w:id="185944829">
                  <w:marLeft w:val="0"/>
                  <w:marRight w:val="0"/>
                  <w:marTop w:val="0"/>
                  <w:marBottom w:val="0"/>
                  <w:divBdr>
                    <w:top w:val="none" w:sz="0" w:space="0" w:color="auto"/>
                    <w:left w:val="none" w:sz="0" w:space="0" w:color="auto"/>
                    <w:bottom w:val="none" w:sz="0" w:space="0" w:color="auto"/>
                    <w:right w:val="none" w:sz="0" w:space="0" w:color="auto"/>
                  </w:divBdr>
                  <w:divsChild>
                    <w:div w:id="714814861">
                      <w:marLeft w:val="0"/>
                      <w:marRight w:val="0"/>
                      <w:marTop w:val="0"/>
                      <w:marBottom w:val="0"/>
                      <w:divBdr>
                        <w:top w:val="none" w:sz="0" w:space="0" w:color="auto"/>
                        <w:left w:val="none" w:sz="0" w:space="0" w:color="auto"/>
                        <w:bottom w:val="none" w:sz="0" w:space="0" w:color="auto"/>
                        <w:right w:val="none" w:sz="0" w:space="0" w:color="auto"/>
                      </w:divBdr>
                      <w:divsChild>
                        <w:div w:id="752357451">
                          <w:marLeft w:val="0"/>
                          <w:marRight w:val="0"/>
                          <w:marTop w:val="0"/>
                          <w:marBottom w:val="0"/>
                          <w:divBdr>
                            <w:top w:val="none" w:sz="0" w:space="0" w:color="auto"/>
                            <w:left w:val="none" w:sz="0" w:space="0" w:color="auto"/>
                            <w:bottom w:val="none" w:sz="0" w:space="0" w:color="auto"/>
                            <w:right w:val="none" w:sz="0" w:space="0" w:color="auto"/>
                          </w:divBdr>
                        </w:div>
                      </w:divsChild>
                    </w:div>
                    <w:div w:id="214434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816200">
          <w:marLeft w:val="0"/>
          <w:marRight w:val="0"/>
          <w:marTop w:val="0"/>
          <w:marBottom w:val="0"/>
          <w:divBdr>
            <w:top w:val="none" w:sz="0" w:space="0" w:color="auto"/>
            <w:left w:val="none" w:sz="0" w:space="0" w:color="auto"/>
            <w:bottom w:val="none" w:sz="0" w:space="0" w:color="auto"/>
            <w:right w:val="none" w:sz="0" w:space="0" w:color="auto"/>
          </w:divBdr>
          <w:divsChild>
            <w:div w:id="1829707204">
              <w:marLeft w:val="0"/>
              <w:marRight w:val="0"/>
              <w:marTop w:val="0"/>
              <w:marBottom w:val="0"/>
              <w:divBdr>
                <w:top w:val="none" w:sz="0" w:space="0" w:color="auto"/>
                <w:left w:val="none" w:sz="0" w:space="0" w:color="auto"/>
                <w:bottom w:val="none" w:sz="0" w:space="0" w:color="auto"/>
                <w:right w:val="none" w:sz="0" w:space="0" w:color="auto"/>
              </w:divBdr>
              <w:divsChild>
                <w:div w:id="17003241">
                  <w:marLeft w:val="0"/>
                  <w:marRight w:val="0"/>
                  <w:marTop w:val="0"/>
                  <w:marBottom w:val="0"/>
                  <w:divBdr>
                    <w:top w:val="none" w:sz="0" w:space="0" w:color="auto"/>
                    <w:left w:val="none" w:sz="0" w:space="0" w:color="auto"/>
                    <w:bottom w:val="none" w:sz="0" w:space="0" w:color="auto"/>
                    <w:right w:val="none" w:sz="0" w:space="0" w:color="auto"/>
                  </w:divBdr>
                  <w:divsChild>
                    <w:div w:id="755323932">
                      <w:marLeft w:val="0"/>
                      <w:marRight w:val="0"/>
                      <w:marTop w:val="0"/>
                      <w:marBottom w:val="0"/>
                      <w:divBdr>
                        <w:top w:val="none" w:sz="0" w:space="0" w:color="auto"/>
                        <w:left w:val="none" w:sz="0" w:space="0" w:color="auto"/>
                        <w:bottom w:val="none" w:sz="0" w:space="0" w:color="auto"/>
                        <w:right w:val="none" w:sz="0" w:space="0" w:color="auto"/>
                      </w:divBdr>
                      <w:divsChild>
                        <w:div w:id="1455249085">
                          <w:marLeft w:val="0"/>
                          <w:marRight w:val="0"/>
                          <w:marTop w:val="0"/>
                          <w:marBottom w:val="0"/>
                          <w:divBdr>
                            <w:top w:val="none" w:sz="0" w:space="0" w:color="auto"/>
                            <w:left w:val="none" w:sz="0" w:space="0" w:color="auto"/>
                            <w:bottom w:val="none" w:sz="0" w:space="0" w:color="auto"/>
                            <w:right w:val="none" w:sz="0" w:space="0" w:color="auto"/>
                          </w:divBdr>
                        </w:div>
                      </w:divsChild>
                    </w:div>
                    <w:div w:id="149383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789154">
          <w:marLeft w:val="0"/>
          <w:marRight w:val="0"/>
          <w:marTop w:val="0"/>
          <w:marBottom w:val="0"/>
          <w:divBdr>
            <w:top w:val="none" w:sz="0" w:space="0" w:color="auto"/>
            <w:left w:val="none" w:sz="0" w:space="0" w:color="auto"/>
            <w:bottom w:val="none" w:sz="0" w:space="0" w:color="auto"/>
            <w:right w:val="none" w:sz="0" w:space="0" w:color="auto"/>
          </w:divBdr>
          <w:divsChild>
            <w:div w:id="993021514">
              <w:marLeft w:val="0"/>
              <w:marRight w:val="0"/>
              <w:marTop w:val="0"/>
              <w:marBottom w:val="0"/>
              <w:divBdr>
                <w:top w:val="none" w:sz="0" w:space="0" w:color="auto"/>
                <w:left w:val="none" w:sz="0" w:space="0" w:color="auto"/>
                <w:bottom w:val="none" w:sz="0" w:space="0" w:color="auto"/>
                <w:right w:val="none" w:sz="0" w:space="0" w:color="auto"/>
              </w:divBdr>
              <w:divsChild>
                <w:div w:id="1327590456">
                  <w:marLeft w:val="0"/>
                  <w:marRight w:val="0"/>
                  <w:marTop w:val="0"/>
                  <w:marBottom w:val="0"/>
                  <w:divBdr>
                    <w:top w:val="none" w:sz="0" w:space="0" w:color="auto"/>
                    <w:left w:val="none" w:sz="0" w:space="0" w:color="auto"/>
                    <w:bottom w:val="none" w:sz="0" w:space="0" w:color="auto"/>
                    <w:right w:val="none" w:sz="0" w:space="0" w:color="auto"/>
                  </w:divBdr>
                  <w:divsChild>
                    <w:div w:id="849367428">
                      <w:marLeft w:val="0"/>
                      <w:marRight w:val="0"/>
                      <w:marTop w:val="0"/>
                      <w:marBottom w:val="0"/>
                      <w:divBdr>
                        <w:top w:val="none" w:sz="0" w:space="0" w:color="auto"/>
                        <w:left w:val="none" w:sz="0" w:space="0" w:color="auto"/>
                        <w:bottom w:val="none" w:sz="0" w:space="0" w:color="auto"/>
                        <w:right w:val="none" w:sz="0" w:space="0" w:color="auto"/>
                      </w:divBdr>
                      <w:divsChild>
                        <w:div w:id="314722484">
                          <w:marLeft w:val="0"/>
                          <w:marRight w:val="0"/>
                          <w:marTop w:val="0"/>
                          <w:marBottom w:val="0"/>
                          <w:divBdr>
                            <w:top w:val="none" w:sz="0" w:space="0" w:color="auto"/>
                            <w:left w:val="none" w:sz="0" w:space="0" w:color="auto"/>
                            <w:bottom w:val="none" w:sz="0" w:space="0" w:color="auto"/>
                            <w:right w:val="none" w:sz="0" w:space="0" w:color="auto"/>
                          </w:divBdr>
                        </w:div>
                      </w:divsChild>
                    </w:div>
                    <w:div w:id="131900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533519">
      <w:bodyDiv w:val="1"/>
      <w:marLeft w:val="0"/>
      <w:marRight w:val="0"/>
      <w:marTop w:val="0"/>
      <w:marBottom w:val="0"/>
      <w:divBdr>
        <w:top w:val="none" w:sz="0" w:space="0" w:color="auto"/>
        <w:left w:val="none" w:sz="0" w:space="0" w:color="auto"/>
        <w:bottom w:val="none" w:sz="0" w:space="0" w:color="auto"/>
        <w:right w:val="none" w:sz="0" w:space="0" w:color="auto"/>
      </w:divBdr>
    </w:div>
    <w:div w:id="721563351">
      <w:bodyDiv w:val="1"/>
      <w:marLeft w:val="0"/>
      <w:marRight w:val="0"/>
      <w:marTop w:val="0"/>
      <w:marBottom w:val="0"/>
      <w:divBdr>
        <w:top w:val="none" w:sz="0" w:space="0" w:color="auto"/>
        <w:left w:val="none" w:sz="0" w:space="0" w:color="auto"/>
        <w:bottom w:val="none" w:sz="0" w:space="0" w:color="auto"/>
        <w:right w:val="none" w:sz="0" w:space="0" w:color="auto"/>
      </w:divBdr>
    </w:div>
    <w:div w:id="839199732">
      <w:bodyDiv w:val="1"/>
      <w:marLeft w:val="0"/>
      <w:marRight w:val="0"/>
      <w:marTop w:val="0"/>
      <w:marBottom w:val="0"/>
      <w:divBdr>
        <w:top w:val="none" w:sz="0" w:space="0" w:color="auto"/>
        <w:left w:val="none" w:sz="0" w:space="0" w:color="auto"/>
        <w:bottom w:val="none" w:sz="0" w:space="0" w:color="auto"/>
        <w:right w:val="none" w:sz="0" w:space="0" w:color="auto"/>
      </w:divBdr>
      <w:divsChild>
        <w:div w:id="1398937075">
          <w:marLeft w:val="0"/>
          <w:marRight w:val="0"/>
          <w:marTop w:val="0"/>
          <w:marBottom w:val="0"/>
          <w:divBdr>
            <w:top w:val="none" w:sz="0" w:space="0" w:color="auto"/>
            <w:left w:val="none" w:sz="0" w:space="0" w:color="auto"/>
            <w:bottom w:val="none" w:sz="0" w:space="0" w:color="auto"/>
            <w:right w:val="none" w:sz="0" w:space="0" w:color="auto"/>
          </w:divBdr>
          <w:divsChild>
            <w:div w:id="1562063207">
              <w:marLeft w:val="0"/>
              <w:marRight w:val="0"/>
              <w:marTop w:val="0"/>
              <w:marBottom w:val="0"/>
              <w:divBdr>
                <w:top w:val="none" w:sz="0" w:space="0" w:color="auto"/>
                <w:left w:val="none" w:sz="0" w:space="0" w:color="auto"/>
                <w:bottom w:val="none" w:sz="0" w:space="0" w:color="auto"/>
                <w:right w:val="none" w:sz="0" w:space="0" w:color="auto"/>
              </w:divBdr>
              <w:divsChild>
                <w:div w:id="2064450409">
                  <w:marLeft w:val="0"/>
                  <w:marRight w:val="0"/>
                  <w:marTop w:val="0"/>
                  <w:marBottom w:val="0"/>
                  <w:divBdr>
                    <w:top w:val="none" w:sz="0" w:space="0" w:color="auto"/>
                    <w:left w:val="none" w:sz="0" w:space="0" w:color="auto"/>
                    <w:bottom w:val="none" w:sz="0" w:space="0" w:color="auto"/>
                    <w:right w:val="none" w:sz="0" w:space="0" w:color="auto"/>
                  </w:divBdr>
                  <w:divsChild>
                    <w:div w:id="461584386">
                      <w:marLeft w:val="0"/>
                      <w:marRight w:val="0"/>
                      <w:marTop w:val="0"/>
                      <w:marBottom w:val="0"/>
                      <w:divBdr>
                        <w:top w:val="none" w:sz="0" w:space="0" w:color="auto"/>
                        <w:left w:val="none" w:sz="0" w:space="0" w:color="auto"/>
                        <w:bottom w:val="none" w:sz="0" w:space="0" w:color="auto"/>
                        <w:right w:val="none" w:sz="0" w:space="0" w:color="auto"/>
                      </w:divBdr>
                      <w:divsChild>
                        <w:div w:id="1789466349">
                          <w:marLeft w:val="0"/>
                          <w:marRight w:val="0"/>
                          <w:marTop w:val="0"/>
                          <w:marBottom w:val="0"/>
                          <w:divBdr>
                            <w:top w:val="none" w:sz="0" w:space="0" w:color="auto"/>
                            <w:left w:val="none" w:sz="0" w:space="0" w:color="auto"/>
                            <w:bottom w:val="none" w:sz="0" w:space="0" w:color="auto"/>
                            <w:right w:val="none" w:sz="0" w:space="0" w:color="auto"/>
                          </w:divBdr>
                        </w:div>
                      </w:divsChild>
                    </w:div>
                    <w:div w:id="86645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362588">
          <w:marLeft w:val="0"/>
          <w:marRight w:val="0"/>
          <w:marTop w:val="0"/>
          <w:marBottom w:val="0"/>
          <w:divBdr>
            <w:top w:val="none" w:sz="0" w:space="0" w:color="auto"/>
            <w:left w:val="none" w:sz="0" w:space="0" w:color="auto"/>
            <w:bottom w:val="none" w:sz="0" w:space="0" w:color="auto"/>
            <w:right w:val="none" w:sz="0" w:space="0" w:color="auto"/>
          </w:divBdr>
          <w:divsChild>
            <w:div w:id="1545558340">
              <w:marLeft w:val="0"/>
              <w:marRight w:val="0"/>
              <w:marTop w:val="0"/>
              <w:marBottom w:val="0"/>
              <w:divBdr>
                <w:top w:val="none" w:sz="0" w:space="0" w:color="auto"/>
                <w:left w:val="none" w:sz="0" w:space="0" w:color="auto"/>
                <w:bottom w:val="none" w:sz="0" w:space="0" w:color="auto"/>
                <w:right w:val="none" w:sz="0" w:space="0" w:color="auto"/>
              </w:divBdr>
              <w:divsChild>
                <w:div w:id="345790075">
                  <w:marLeft w:val="0"/>
                  <w:marRight w:val="0"/>
                  <w:marTop w:val="0"/>
                  <w:marBottom w:val="0"/>
                  <w:divBdr>
                    <w:top w:val="none" w:sz="0" w:space="0" w:color="auto"/>
                    <w:left w:val="none" w:sz="0" w:space="0" w:color="auto"/>
                    <w:bottom w:val="none" w:sz="0" w:space="0" w:color="auto"/>
                    <w:right w:val="none" w:sz="0" w:space="0" w:color="auto"/>
                  </w:divBdr>
                  <w:divsChild>
                    <w:div w:id="2019768092">
                      <w:marLeft w:val="0"/>
                      <w:marRight w:val="0"/>
                      <w:marTop w:val="0"/>
                      <w:marBottom w:val="0"/>
                      <w:divBdr>
                        <w:top w:val="none" w:sz="0" w:space="0" w:color="auto"/>
                        <w:left w:val="none" w:sz="0" w:space="0" w:color="auto"/>
                        <w:bottom w:val="none" w:sz="0" w:space="0" w:color="auto"/>
                        <w:right w:val="none" w:sz="0" w:space="0" w:color="auto"/>
                      </w:divBdr>
                      <w:divsChild>
                        <w:div w:id="720830630">
                          <w:marLeft w:val="0"/>
                          <w:marRight w:val="0"/>
                          <w:marTop w:val="0"/>
                          <w:marBottom w:val="0"/>
                          <w:divBdr>
                            <w:top w:val="none" w:sz="0" w:space="0" w:color="auto"/>
                            <w:left w:val="none" w:sz="0" w:space="0" w:color="auto"/>
                            <w:bottom w:val="none" w:sz="0" w:space="0" w:color="auto"/>
                            <w:right w:val="none" w:sz="0" w:space="0" w:color="auto"/>
                          </w:divBdr>
                        </w:div>
                      </w:divsChild>
                    </w:div>
                    <w:div w:id="91921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254684">
          <w:marLeft w:val="0"/>
          <w:marRight w:val="0"/>
          <w:marTop w:val="0"/>
          <w:marBottom w:val="0"/>
          <w:divBdr>
            <w:top w:val="none" w:sz="0" w:space="0" w:color="auto"/>
            <w:left w:val="none" w:sz="0" w:space="0" w:color="auto"/>
            <w:bottom w:val="none" w:sz="0" w:space="0" w:color="auto"/>
            <w:right w:val="none" w:sz="0" w:space="0" w:color="auto"/>
          </w:divBdr>
          <w:divsChild>
            <w:div w:id="1184780955">
              <w:marLeft w:val="0"/>
              <w:marRight w:val="0"/>
              <w:marTop w:val="0"/>
              <w:marBottom w:val="0"/>
              <w:divBdr>
                <w:top w:val="none" w:sz="0" w:space="0" w:color="auto"/>
                <w:left w:val="none" w:sz="0" w:space="0" w:color="auto"/>
                <w:bottom w:val="none" w:sz="0" w:space="0" w:color="auto"/>
                <w:right w:val="none" w:sz="0" w:space="0" w:color="auto"/>
              </w:divBdr>
              <w:divsChild>
                <w:div w:id="170027931">
                  <w:marLeft w:val="0"/>
                  <w:marRight w:val="0"/>
                  <w:marTop w:val="0"/>
                  <w:marBottom w:val="0"/>
                  <w:divBdr>
                    <w:top w:val="none" w:sz="0" w:space="0" w:color="auto"/>
                    <w:left w:val="none" w:sz="0" w:space="0" w:color="auto"/>
                    <w:bottom w:val="none" w:sz="0" w:space="0" w:color="auto"/>
                    <w:right w:val="none" w:sz="0" w:space="0" w:color="auto"/>
                  </w:divBdr>
                  <w:divsChild>
                    <w:div w:id="571084265">
                      <w:marLeft w:val="0"/>
                      <w:marRight w:val="0"/>
                      <w:marTop w:val="0"/>
                      <w:marBottom w:val="0"/>
                      <w:divBdr>
                        <w:top w:val="none" w:sz="0" w:space="0" w:color="auto"/>
                        <w:left w:val="none" w:sz="0" w:space="0" w:color="auto"/>
                        <w:bottom w:val="none" w:sz="0" w:space="0" w:color="auto"/>
                        <w:right w:val="none" w:sz="0" w:space="0" w:color="auto"/>
                      </w:divBdr>
                      <w:divsChild>
                        <w:div w:id="1015886268">
                          <w:marLeft w:val="0"/>
                          <w:marRight w:val="0"/>
                          <w:marTop w:val="0"/>
                          <w:marBottom w:val="0"/>
                          <w:divBdr>
                            <w:top w:val="none" w:sz="0" w:space="0" w:color="auto"/>
                            <w:left w:val="none" w:sz="0" w:space="0" w:color="auto"/>
                            <w:bottom w:val="none" w:sz="0" w:space="0" w:color="auto"/>
                            <w:right w:val="none" w:sz="0" w:space="0" w:color="auto"/>
                          </w:divBdr>
                        </w:div>
                      </w:divsChild>
                    </w:div>
                    <w:div w:id="64280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708526">
          <w:marLeft w:val="0"/>
          <w:marRight w:val="0"/>
          <w:marTop w:val="0"/>
          <w:marBottom w:val="0"/>
          <w:divBdr>
            <w:top w:val="none" w:sz="0" w:space="0" w:color="auto"/>
            <w:left w:val="none" w:sz="0" w:space="0" w:color="auto"/>
            <w:bottom w:val="none" w:sz="0" w:space="0" w:color="auto"/>
            <w:right w:val="none" w:sz="0" w:space="0" w:color="auto"/>
          </w:divBdr>
          <w:divsChild>
            <w:div w:id="1997104267">
              <w:marLeft w:val="0"/>
              <w:marRight w:val="0"/>
              <w:marTop w:val="0"/>
              <w:marBottom w:val="0"/>
              <w:divBdr>
                <w:top w:val="none" w:sz="0" w:space="0" w:color="auto"/>
                <w:left w:val="none" w:sz="0" w:space="0" w:color="auto"/>
                <w:bottom w:val="none" w:sz="0" w:space="0" w:color="auto"/>
                <w:right w:val="none" w:sz="0" w:space="0" w:color="auto"/>
              </w:divBdr>
              <w:divsChild>
                <w:div w:id="281377350">
                  <w:marLeft w:val="0"/>
                  <w:marRight w:val="0"/>
                  <w:marTop w:val="0"/>
                  <w:marBottom w:val="0"/>
                  <w:divBdr>
                    <w:top w:val="none" w:sz="0" w:space="0" w:color="auto"/>
                    <w:left w:val="none" w:sz="0" w:space="0" w:color="auto"/>
                    <w:bottom w:val="none" w:sz="0" w:space="0" w:color="auto"/>
                    <w:right w:val="none" w:sz="0" w:space="0" w:color="auto"/>
                  </w:divBdr>
                  <w:divsChild>
                    <w:div w:id="338506520">
                      <w:marLeft w:val="0"/>
                      <w:marRight w:val="0"/>
                      <w:marTop w:val="0"/>
                      <w:marBottom w:val="0"/>
                      <w:divBdr>
                        <w:top w:val="none" w:sz="0" w:space="0" w:color="auto"/>
                        <w:left w:val="none" w:sz="0" w:space="0" w:color="auto"/>
                        <w:bottom w:val="none" w:sz="0" w:space="0" w:color="auto"/>
                        <w:right w:val="none" w:sz="0" w:space="0" w:color="auto"/>
                      </w:divBdr>
                      <w:divsChild>
                        <w:div w:id="1900707632">
                          <w:marLeft w:val="0"/>
                          <w:marRight w:val="0"/>
                          <w:marTop w:val="0"/>
                          <w:marBottom w:val="0"/>
                          <w:divBdr>
                            <w:top w:val="none" w:sz="0" w:space="0" w:color="auto"/>
                            <w:left w:val="none" w:sz="0" w:space="0" w:color="auto"/>
                            <w:bottom w:val="none" w:sz="0" w:space="0" w:color="auto"/>
                            <w:right w:val="none" w:sz="0" w:space="0" w:color="auto"/>
                          </w:divBdr>
                        </w:div>
                      </w:divsChild>
                    </w:div>
                    <w:div w:id="104328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518510">
      <w:bodyDiv w:val="1"/>
      <w:marLeft w:val="0"/>
      <w:marRight w:val="0"/>
      <w:marTop w:val="0"/>
      <w:marBottom w:val="0"/>
      <w:divBdr>
        <w:top w:val="none" w:sz="0" w:space="0" w:color="auto"/>
        <w:left w:val="none" w:sz="0" w:space="0" w:color="auto"/>
        <w:bottom w:val="none" w:sz="0" w:space="0" w:color="auto"/>
        <w:right w:val="none" w:sz="0" w:space="0" w:color="auto"/>
      </w:divBdr>
      <w:divsChild>
        <w:div w:id="1416588376">
          <w:marLeft w:val="0"/>
          <w:marRight w:val="0"/>
          <w:marTop w:val="0"/>
          <w:marBottom w:val="0"/>
          <w:divBdr>
            <w:top w:val="none" w:sz="0" w:space="0" w:color="auto"/>
            <w:left w:val="none" w:sz="0" w:space="0" w:color="auto"/>
            <w:bottom w:val="none" w:sz="0" w:space="0" w:color="auto"/>
            <w:right w:val="none" w:sz="0" w:space="0" w:color="auto"/>
          </w:divBdr>
          <w:divsChild>
            <w:div w:id="381632942">
              <w:marLeft w:val="0"/>
              <w:marRight w:val="0"/>
              <w:marTop w:val="0"/>
              <w:marBottom w:val="0"/>
              <w:divBdr>
                <w:top w:val="none" w:sz="0" w:space="0" w:color="auto"/>
                <w:left w:val="none" w:sz="0" w:space="0" w:color="auto"/>
                <w:bottom w:val="none" w:sz="0" w:space="0" w:color="auto"/>
                <w:right w:val="none" w:sz="0" w:space="0" w:color="auto"/>
              </w:divBdr>
              <w:divsChild>
                <w:div w:id="1915430508">
                  <w:marLeft w:val="0"/>
                  <w:marRight w:val="0"/>
                  <w:marTop w:val="0"/>
                  <w:marBottom w:val="0"/>
                  <w:divBdr>
                    <w:top w:val="none" w:sz="0" w:space="0" w:color="auto"/>
                    <w:left w:val="none" w:sz="0" w:space="0" w:color="auto"/>
                    <w:bottom w:val="none" w:sz="0" w:space="0" w:color="auto"/>
                    <w:right w:val="none" w:sz="0" w:space="0" w:color="auto"/>
                  </w:divBdr>
                  <w:divsChild>
                    <w:div w:id="1603224877">
                      <w:marLeft w:val="0"/>
                      <w:marRight w:val="0"/>
                      <w:marTop w:val="0"/>
                      <w:marBottom w:val="0"/>
                      <w:divBdr>
                        <w:top w:val="none" w:sz="0" w:space="0" w:color="auto"/>
                        <w:left w:val="none" w:sz="0" w:space="0" w:color="auto"/>
                        <w:bottom w:val="none" w:sz="0" w:space="0" w:color="auto"/>
                        <w:right w:val="none" w:sz="0" w:space="0" w:color="auto"/>
                      </w:divBdr>
                      <w:divsChild>
                        <w:div w:id="1249853897">
                          <w:marLeft w:val="0"/>
                          <w:marRight w:val="0"/>
                          <w:marTop w:val="0"/>
                          <w:marBottom w:val="0"/>
                          <w:divBdr>
                            <w:top w:val="none" w:sz="0" w:space="0" w:color="auto"/>
                            <w:left w:val="none" w:sz="0" w:space="0" w:color="auto"/>
                            <w:bottom w:val="none" w:sz="0" w:space="0" w:color="auto"/>
                            <w:right w:val="none" w:sz="0" w:space="0" w:color="auto"/>
                          </w:divBdr>
                          <w:divsChild>
                            <w:div w:id="1392541450">
                              <w:marLeft w:val="0"/>
                              <w:marRight w:val="0"/>
                              <w:marTop w:val="0"/>
                              <w:marBottom w:val="0"/>
                              <w:divBdr>
                                <w:top w:val="none" w:sz="0" w:space="0" w:color="auto"/>
                                <w:left w:val="none" w:sz="0" w:space="0" w:color="auto"/>
                                <w:bottom w:val="none" w:sz="0" w:space="0" w:color="auto"/>
                                <w:right w:val="none" w:sz="0" w:space="0" w:color="auto"/>
                              </w:divBdr>
                              <w:divsChild>
                                <w:div w:id="406004363">
                                  <w:marLeft w:val="0"/>
                                  <w:marRight w:val="0"/>
                                  <w:marTop w:val="0"/>
                                  <w:marBottom w:val="0"/>
                                  <w:divBdr>
                                    <w:top w:val="none" w:sz="0" w:space="0" w:color="auto"/>
                                    <w:left w:val="none" w:sz="0" w:space="0" w:color="auto"/>
                                    <w:bottom w:val="none" w:sz="0" w:space="0" w:color="auto"/>
                                    <w:right w:val="none" w:sz="0" w:space="0" w:color="auto"/>
                                  </w:divBdr>
                                </w:div>
                              </w:divsChild>
                            </w:div>
                            <w:div w:id="1845314416">
                              <w:marLeft w:val="0"/>
                              <w:marRight w:val="0"/>
                              <w:marTop w:val="0"/>
                              <w:marBottom w:val="0"/>
                              <w:divBdr>
                                <w:top w:val="none" w:sz="0" w:space="0" w:color="auto"/>
                                <w:left w:val="none" w:sz="0" w:space="0" w:color="auto"/>
                                <w:bottom w:val="none" w:sz="0" w:space="0" w:color="auto"/>
                                <w:right w:val="none" w:sz="0" w:space="0" w:color="auto"/>
                              </w:divBdr>
                              <w:divsChild>
                                <w:div w:id="1956020019">
                                  <w:marLeft w:val="0"/>
                                  <w:marRight w:val="0"/>
                                  <w:marTop w:val="0"/>
                                  <w:marBottom w:val="0"/>
                                  <w:divBdr>
                                    <w:top w:val="none" w:sz="0" w:space="0" w:color="auto"/>
                                    <w:left w:val="none" w:sz="0" w:space="0" w:color="auto"/>
                                    <w:bottom w:val="none" w:sz="0" w:space="0" w:color="auto"/>
                                    <w:right w:val="none" w:sz="0" w:space="0" w:color="auto"/>
                                  </w:divBdr>
                                </w:div>
                                <w:div w:id="3755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4949266">
      <w:bodyDiv w:val="1"/>
      <w:marLeft w:val="0"/>
      <w:marRight w:val="0"/>
      <w:marTop w:val="0"/>
      <w:marBottom w:val="0"/>
      <w:divBdr>
        <w:top w:val="none" w:sz="0" w:space="0" w:color="auto"/>
        <w:left w:val="none" w:sz="0" w:space="0" w:color="auto"/>
        <w:bottom w:val="none" w:sz="0" w:space="0" w:color="auto"/>
        <w:right w:val="none" w:sz="0" w:space="0" w:color="auto"/>
      </w:divBdr>
      <w:divsChild>
        <w:div w:id="633295640">
          <w:marLeft w:val="0"/>
          <w:marRight w:val="0"/>
          <w:marTop w:val="0"/>
          <w:marBottom w:val="0"/>
          <w:divBdr>
            <w:top w:val="none" w:sz="0" w:space="0" w:color="auto"/>
            <w:left w:val="none" w:sz="0" w:space="0" w:color="auto"/>
            <w:bottom w:val="none" w:sz="0" w:space="0" w:color="auto"/>
            <w:right w:val="none" w:sz="0" w:space="0" w:color="auto"/>
          </w:divBdr>
          <w:divsChild>
            <w:div w:id="1186867444">
              <w:marLeft w:val="0"/>
              <w:marRight w:val="0"/>
              <w:marTop w:val="0"/>
              <w:marBottom w:val="0"/>
              <w:divBdr>
                <w:top w:val="none" w:sz="0" w:space="0" w:color="auto"/>
                <w:left w:val="none" w:sz="0" w:space="0" w:color="auto"/>
                <w:bottom w:val="none" w:sz="0" w:space="0" w:color="auto"/>
                <w:right w:val="none" w:sz="0" w:space="0" w:color="auto"/>
              </w:divBdr>
              <w:divsChild>
                <w:div w:id="368536175">
                  <w:marLeft w:val="0"/>
                  <w:marRight w:val="0"/>
                  <w:marTop w:val="0"/>
                  <w:marBottom w:val="0"/>
                  <w:divBdr>
                    <w:top w:val="none" w:sz="0" w:space="0" w:color="auto"/>
                    <w:left w:val="none" w:sz="0" w:space="0" w:color="auto"/>
                    <w:bottom w:val="none" w:sz="0" w:space="0" w:color="auto"/>
                    <w:right w:val="none" w:sz="0" w:space="0" w:color="auto"/>
                  </w:divBdr>
                  <w:divsChild>
                    <w:div w:id="234053447">
                      <w:marLeft w:val="0"/>
                      <w:marRight w:val="0"/>
                      <w:marTop w:val="0"/>
                      <w:marBottom w:val="0"/>
                      <w:divBdr>
                        <w:top w:val="none" w:sz="0" w:space="0" w:color="auto"/>
                        <w:left w:val="none" w:sz="0" w:space="0" w:color="auto"/>
                        <w:bottom w:val="none" w:sz="0" w:space="0" w:color="auto"/>
                        <w:right w:val="none" w:sz="0" w:space="0" w:color="auto"/>
                      </w:divBdr>
                      <w:divsChild>
                        <w:div w:id="1033580374">
                          <w:marLeft w:val="0"/>
                          <w:marRight w:val="0"/>
                          <w:marTop w:val="0"/>
                          <w:marBottom w:val="0"/>
                          <w:divBdr>
                            <w:top w:val="none" w:sz="0" w:space="0" w:color="auto"/>
                            <w:left w:val="none" w:sz="0" w:space="0" w:color="auto"/>
                            <w:bottom w:val="none" w:sz="0" w:space="0" w:color="auto"/>
                            <w:right w:val="none" w:sz="0" w:space="0" w:color="auto"/>
                          </w:divBdr>
                        </w:div>
                      </w:divsChild>
                    </w:div>
                    <w:div w:id="131860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507170">
          <w:marLeft w:val="0"/>
          <w:marRight w:val="0"/>
          <w:marTop w:val="0"/>
          <w:marBottom w:val="0"/>
          <w:divBdr>
            <w:top w:val="none" w:sz="0" w:space="0" w:color="auto"/>
            <w:left w:val="none" w:sz="0" w:space="0" w:color="auto"/>
            <w:bottom w:val="none" w:sz="0" w:space="0" w:color="auto"/>
            <w:right w:val="none" w:sz="0" w:space="0" w:color="auto"/>
          </w:divBdr>
          <w:divsChild>
            <w:div w:id="665279221">
              <w:marLeft w:val="0"/>
              <w:marRight w:val="0"/>
              <w:marTop w:val="0"/>
              <w:marBottom w:val="0"/>
              <w:divBdr>
                <w:top w:val="none" w:sz="0" w:space="0" w:color="auto"/>
                <w:left w:val="none" w:sz="0" w:space="0" w:color="auto"/>
                <w:bottom w:val="none" w:sz="0" w:space="0" w:color="auto"/>
                <w:right w:val="none" w:sz="0" w:space="0" w:color="auto"/>
              </w:divBdr>
              <w:divsChild>
                <w:div w:id="1781602847">
                  <w:marLeft w:val="0"/>
                  <w:marRight w:val="0"/>
                  <w:marTop w:val="0"/>
                  <w:marBottom w:val="0"/>
                  <w:divBdr>
                    <w:top w:val="none" w:sz="0" w:space="0" w:color="auto"/>
                    <w:left w:val="none" w:sz="0" w:space="0" w:color="auto"/>
                    <w:bottom w:val="none" w:sz="0" w:space="0" w:color="auto"/>
                    <w:right w:val="none" w:sz="0" w:space="0" w:color="auto"/>
                  </w:divBdr>
                  <w:divsChild>
                    <w:div w:id="63140379">
                      <w:marLeft w:val="0"/>
                      <w:marRight w:val="0"/>
                      <w:marTop w:val="0"/>
                      <w:marBottom w:val="0"/>
                      <w:divBdr>
                        <w:top w:val="none" w:sz="0" w:space="0" w:color="auto"/>
                        <w:left w:val="none" w:sz="0" w:space="0" w:color="auto"/>
                        <w:bottom w:val="none" w:sz="0" w:space="0" w:color="auto"/>
                        <w:right w:val="none" w:sz="0" w:space="0" w:color="auto"/>
                      </w:divBdr>
                      <w:divsChild>
                        <w:div w:id="1768648758">
                          <w:marLeft w:val="0"/>
                          <w:marRight w:val="0"/>
                          <w:marTop w:val="0"/>
                          <w:marBottom w:val="0"/>
                          <w:divBdr>
                            <w:top w:val="none" w:sz="0" w:space="0" w:color="auto"/>
                            <w:left w:val="none" w:sz="0" w:space="0" w:color="auto"/>
                            <w:bottom w:val="none" w:sz="0" w:space="0" w:color="auto"/>
                            <w:right w:val="none" w:sz="0" w:space="0" w:color="auto"/>
                          </w:divBdr>
                        </w:div>
                      </w:divsChild>
                    </w:div>
                    <w:div w:id="22252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328148">
          <w:marLeft w:val="0"/>
          <w:marRight w:val="0"/>
          <w:marTop w:val="0"/>
          <w:marBottom w:val="0"/>
          <w:divBdr>
            <w:top w:val="none" w:sz="0" w:space="0" w:color="auto"/>
            <w:left w:val="none" w:sz="0" w:space="0" w:color="auto"/>
            <w:bottom w:val="none" w:sz="0" w:space="0" w:color="auto"/>
            <w:right w:val="none" w:sz="0" w:space="0" w:color="auto"/>
          </w:divBdr>
          <w:divsChild>
            <w:div w:id="2069717717">
              <w:marLeft w:val="0"/>
              <w:marRight w:val="0"/>
              <w:marTop w:val="0"/>
              <w:marBottom w:val="0"/>
              <w:divBdr>
                <w:top w:val="none" w:sz="0" w:space="0" w:color="auto"/>
                <w:left w:val="none" w:sz="0" w:space="0" w:color="auto"/>
                <w:bottom w:val="none" w:sz="0" w:space="0" w:color="auto"/>
                <w:right w:val="none" w:sz="0" w:space="0" w:color="auto"/>
              </w:divBdr>
              <w:divsChild>
                <w:div w:id="1522937612">
                  <w:marLeft w:val="0"/>
                  <w:marRight w:val="0"/>
                  <w:marTop w:val="0"/>
                  <w:marBottom w:val="0"/>
                  <w:divBdr>
                    <w:top w:val="none" w:sz="0" w:space="0" w:color="auto"/>
                    <w:left w:val="none" w:sz="0" w:space="0" w:color="auto"/>
                    <w:bottom w:val="none" w:sz="0" w:space="0" w:color="auto"/>
                    <w:right w:val="none" w:sz="0" w:space="0" w:color="auto"/>
                  </w:divBdr>
                  <w:divsChild>
                    <w:div w:id="2125491690">
                      <w:marLeft w:val="0"/>
                      <w:marRight w:val="0"/>
                      <w:marTop w:val="0"/>
                      <w:marBottom w:val="0"/>
                      <w:divBdr>
                        <w:top w:val="none" w:sz="0" w:space="0" w:color="auto"/>
                        <w:left w:val="none" w:sz="0" w:space="0" w:color="auto"/>
                        <w:bottom w:val="none" w:sz="0" w:space="0" w:color="auto"/>
                        <w:right w:val="none" w:sz="0" w:space="0" w:color="auto"/>
                      </w:divBdr>
                      <w:divsChild>
                        <w:div w:id="291863337">
                          <w:marLeft w:val="0"/>
                          <w:marRight w:val="0"/>
                          <w:marTop w:val="0"/>
                          <w:marBottom w:val="0"/>
                          <w:divBdr>
                            <w:top w:val="none" w:sz="0" w:space="0" w:color="auto"/>
                            <w:left w:val="none" w:sz="0" w:space="0" w:color="auto"/>
                            <w:bottom w:val="none" w:sz="0" w:space="0" w:color="auto"/>
                            <w:right w:val="none" w:sz="0" w:space="0" w:color="auto"/>
                          </w:divBdr>
                        </w:div>
                      </w:divsChild>
                    </w:div>
                    <w:div w:id="153230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52093">
          <w:marLeft w:val="0"/>
          <w:marRight w:val="0"/>
          <w:marTop w:val="0"/>
          <w:marBottom w:val="0"/>
          <w:divBdr>
            <w:top w:val="none" w:sz="0" w:space="0" w:color="auto"/>
            <w:left w:val="none" w:sz="0" w:space="0" w:color="auto"/>
            <w:bottom w:val="none" w:sz="0" w:space="0" w:color="auto"/>
            <w:right w:val="none" w:sz="0" w:space="0" w:color="auto"/>
          </w:divBdr>
          <w:divsChild>
            <w:div w:id="1402093091">
              <w:marLeft w:val="0"/>
              <w:marRight w:val="0"/>
              <w:marTop w:val="0"/>
              <w:marBottom w:val="0"/>
              <w:divBdr>
                <w:top w:val="none" w:sz="0" w:space="0" w:color="auto"/>
                <w:left w:val="none" w:sz="0" w:space="0" w:color="auto"/>
                <w:bottom w:val="none" w:sz="0" w:space="0" w:color="auto"/>
                <w:right w:val="none" w:sz="0" w:space="0" w:color="auto"/>
              </w:divBdr>
              <w:divsChild>
                <w:div w:id="116917427">
                  <w:marLeft w:val="0"/>
                  <w:marRight w:val="0"/>
                  <w:marTop w:val="0"/>
                  <w:marBottom w:val="0"/>
                  <w:divBdr>
                    <w:top w:val="none" w:sz="0" w:space="0" w:color="auto"/>
                    <w:left w:val="none" w:sz="0" w:space="0" w:color="auto"/>
                    <w:bottom w:val="none" w:sz="0" w:space="0" w:color="auto"/>
                    <w:right w:val="none" w:sz="0" w:space="0" w:color="auto"/>
                  </w:divBdr>
                  <w:divsChild>
                    <w:div w:id="53484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932729">
      <w:bodyDiv w:val="1"/>
      <w:marLeft w:val="0"/>
      <w:marRight w:val="0"/>
      <w:marTop w:val="0"/>
      <w:marBottom w:val="0"/>
      <w:divBdr>
        <w:top w:val="none" w:sz="0" w:space="0" w:color="auto"/>
        <w:left w:val="none" w:sz="0" w:space="0" w:color="auto"/>
        <w:bottom w:val="none" w:sz="0" w:space="0" w:color="auto"/>
        <w:right w:val="none" w:sz="0" w:space="0" w:color="auto"/>
      </w:divBdr>
      <w:divsChild>
        <w:div w:id="1781221182">
          <w:marLeft w:val="0"/>
          <w:marRight w:val="0"/>
          <w:marTop w:val="0"/>
          <w:marBottom w:val="0"/>
          <w:divBdr>
            <w:top w:val="none" w:sz="0" w:space="0" w:color="auto"/>
            <w:left w:val="none" w:sz="0" w:space="0" w:color="auto"/>
            <w:bottom w:val="none" w:sz="0" w:space="0" w:color="auto"/>
            <w:right w:val="none" w:sz="0" w:space="0" w:color="auto"/>
          </w:divBdr>
          <w:divsChild>
            <w:div w:id="1634679818">
              <w:marLeft w:val="0"/>
              <w:marRight w:val="0"/>
              <w:marTop w:val="0"/>
              <w:marBottom w:val="0"/>
              <w:divBdr>
                <w:top w:val="none" w:sz="0" w:space="0" w:color="auto"/>
                <w:left w:val="none" w:sz="0" w:space="0" w:color="auto"/>
                <w:bottom w:val="none" w:sz="0" w:space="0" w:color="auto"/>
                <w:right w:val="none" w:sz="0" w:space="0" w:color="auto"/>
              </w:divBdr>
              <w:divsChild>
                <w:div w:id="1005984142">
                  <w:marLeft w:val="0"/>
                  <w:marRight w:val="0"/>
                  <w:marTop w:val="0"/>
                  <w:marBottom w:val="0"/>
                  <w:divBdr>
                    <w:top w:val="none" w:sz="0" w:space="0" w:color="auto"/>
                    <w:left w:val="none" w:sz="0" w:space="0" w:color="auto"/>
                    <w:bottom w:val="none" w:sz="0" w:space="0" w:color="auto"/>
                    <w:right w:val="none" w:sz="0" w:space="0" w:color="auto"/>
                  </w:divBdr>
                  <w:divsChild>
                    <w:div w:id="1531409128">
                      <w:marLeft w:val="0"/>
                      <w:marRight w:val="0"/>
                      <w:marTop w:val="0"/>
                      <w:marBottom w:val="0"/>
                      <w:divBdr>
                        <w:top w:val="none" w:sz="0" w:space="0" w:color="auto"/>
                        <w:left w:val="none" w:sz="0" w:space="0" w:color="auto"/>
                        <w:bottom w:val="none" w:sz="0" w:space="0" w:color="auto"/>
                        <w:right w:val="none" w:sz="0" w:space="0" w:color="auto"/>
                      </w:divBdr>
                      <w:divsChild>
                        <w:div w:id="1258518469">
                          <w:marLeft w:val="0"/>
                          <w:marRight w:val="0"/>
                          <w:marTop w:val="0"/>
                          <w:marBottom w:val="0"/>
                          <w:divBdr>
                            <w:top w:val="none" w:sz="0" w:space="0" w:color="auto"/>
                            <w:left w:val="none" w:sz="0" w:space="0" w:color="auto"/>
                            <w:bottom w:val="none" w:sz="0" w:space="0" w:color="auto"/>
                            <w:right w:val="none" w:sz="0" w:space="0" w:color="auto"/>
                          </w:divBdr>
                        </w:div>
                      </w:divsChild>
                    </w:div>
                    <w:div w:id="146015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035419">
          <w:marLeft w:val="0"/>
          <w:marRight w:val="0"/>
          <w:marTop w:val="0"/>
          <w:marBottom w:val="0"/>
          <w:divBdr>
            <w:top w:val="none" w:sz="0" w:space="0" w:color="auto"/>
            <w:left w:val="none" w:sz="0" w:space="0" w:color="auto"/>
            <w:bottom w:val="none" w:sz="0" w:space="0" w:color="auto"/>
            <w:right w:val="none" w:sz="0" w:space="0" w:color="auto"/>
          </w:divBdr>
          <w:divsChild>
            <w:div w:id="1350066599">
              <w:marLeft w:val="0"/>
              <w:marRight w:val="0"/>
              <w:marTop w:val="0"/>
              <w:marBottom w:val="0"/>
              <w:divBdr>
                <w:top w:val="none" w:sz="0" w:space="0" w:color="auto"/>
                <w:left w:val="none" w:sz="0" w:space="0" w:color="auto"/>
                <w:bottom w:val="none" w:sz="0" w:space="0" w:color="auto"/>
                <w:right w:val="none" w:sz="0" w:space="0" w:color="auto"/>
              </w:divBdr>
              <w:divsChild>
                <w:div w:id="2054229712">
                  <w:marLeft w:val="0"/>
                  <w:marRight w:val="0"/>
                  <w:marTop w:val="0"/>
                  <w:marBottom w:val="0"/>
                  <w:divBdr>
                    <w:top w:val="none" w:sz="0" w:space="0" w:color="auto"/>
                    <w:left w:val="none" w:sz="0" w:space="0" w:color="auto"/>
                    <w:bottom w:val="none" w:sz="0" w:space="0" w:color="auto"/>
                    <w:right w:val="none" w:sz="0" w:space="0" w:color="auto"/>
                  </w:divBdr>
                  <w:divsChild>
                    <w:div w:id="511143113">
                      <w:marLeft w:val="0"/>
                      <w:marRight w:val="0"/>
                      <w:marTop w:val="0"/>
                      <w:marBottom w:val="0"/>
                      <w:divBdr>
                        <w:top w:val="none" w:sz="0" w:space="0" w:color="auto"/>
                        <w:left w:val="none" w:sz="0" w:space="0" w:color="auto"/>
                        <w:bottom w:val="none" w:sz="0" w:space="0" w:color="auto"/>
                        <w:right w:val="none" w:sz="0" w:space="0" w:color="auto"/>
                      </w:divBdr>
                      <w:divsChild>
                        <w:div w:id="882407633">
                          <w:marLeft w:val="0"/>
                          <w:marRight w:val="0"/>
                          <w:marTop w:val="0"/>
                          <w:marBottom w:val="0"/>
                          <w:divBdr>
                            <w:top w:val="none" w:sz="0" w:space="0" w:color="auto"/>
                            <w:left w:val="none" w:sz="0" w:space="0" w:color="auto"/>
                            <w:bottom w:val="none" w:sz="0" w:space="0" w:color="auto"/>
                            <w:right w:val="none" w:sz="0" w:space="0" w:color="auto"/>
                          </w:divBdr>
                        </w:div>
                      </w:divsChild>
                    </w:div>
                    <w:div w:id="22375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94534">
          <w:marLeft w:val="0"/>
          <w:marRight w:val="0"/>
          <w:marTop w:val="0"/>
          <w:marBottom w:val="0"/>
          <w:divBdr>
            <w:top w:val="none" w:sz="0" w:space="0" w:color="auto"/>
            <w:left w:val="none" w:sz="0" w:space="0" w:color="auto"/>
            <w:bottom w:val="none" w:sz="0" w:space="0" w:color="auto"/>
            <w:right w:val="none" w:sz="0" w:space="0" w:color="auto"/>
          </w:divBdr>
          <w:divsChild>
            <w:div w:id="1598175169">
              <w:marLeft w:val="0"/>
              <w:marRight w:val="0"/>
              <w:marTop w:val="0"/>
              <w:marBottom w:val="0"/>
              <w:divBdr>
                <w:top w:val="none" w:sz="0" w:space="0" w:color="auto"/>
                <w:left w:val="none" w:sz="0" w:space="0" w:color="auto"/>
                <w:bottom w:val="none" w:sz="0" w:space="0" w:color="auto"/>
                <w:right w:val="none" w:sz="0" w:space="0" w:color="auto"/>
              </w:divBdr>
              <w:divsChild>
                <w:div w:id="215439655">
                  <w:marLeft w:val="0"/>
                  <w:marRight w:val="0"/>
                  <w:marTop w:val="0"/>
                  <w:marBottom w:val="0"/>
                  <w:divBdr>
                    <w:top w:val="none" w:sz="0" w:space="0" w:color="auto"/>
                    <w:left w:val="none" w:sz="0" w:space="0" w:color="auto"/>
                    <w:bottom w:val="none" w:sz="0" w:space="0" w:color="auto"/>
                    <w:right w:val="none" w:sz="0" w:space="0" w:color="auto"/>
                  </w:divBdr>
                  <w:divsChild>
                    <w:div w:id="622425247">
                      <w:marLeft w:val="0"/>
                      <w:marRight w:val="0"/>
                      <w:marTop w:val="0"/>
                      <w:marBottom w:val="0"/>
                      <w:divBdr>
                        <w:top w:val="none" w:sz="0" w:space="0" w:color="auto"/>
                        <w:left w:val="none" w:sz="0" w:space="0" w:color="auto"/>
                        <w:bottom w:val="none" w:sz="0" w:space="0" w:color="auto"/>
                        <w:right w:val="none" w:sz="0" w:space="0" w:color="auto"/>
                      </w:divBdr>
                      <w:divsChild>
                        <w:div w:id="1529103622">
                          <w:marLeft w:val="0"/>
                          <w:marRight w:val="0"/>
                          <w:marTop w:val="0"/>
                          <w:marBottom w:val="0"/>
                          <w:divBdr>
                            <w:top w:val="none" w:sz="0" w:space="0" w:color="auto"/>
                            <w:left w:val="none" w:sz="0" w:space="0" w:color="auto"/>
                            <w:bottom w:val="none" w:sz="0" w:space="0" w:color="auto"/>
                            <w:right w:val="none" w:sz="0" w:space="0" w:color="auto"/>
                          </w:divBdr>
                        </w:div>
                      </w:divsChild>
                    </w:div>
                    <w:div w:id="43714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334621">
          <w:marLeft w:val="0"/>
          <w:marRight w:val="0"/>
          <w:marTop w:val="0"/>
          <w:marBottom w:val="0"/>
          <w:divBdr>
            <w:top w:val="none" w:sz="0" w:space="0" w:color="auto"/>
            <w:left w:val="none" w:sz="0" w:space="0" w:color="auto"/>
            <w:bottom w:val="none" w:sz="0" w:space="0" w:color="auto"/>
            <w:right w:val="none" w:sz="0" w:space="0" w:color="auto"/>
          </w:divBdr>
          <w:divsChild>
            <w:div w:id="831681250">
              <w:marLeft w:val="0"/>
              <w:marRight w:val="0"/>
              <w:marTop w:val="0"/>
              <w:marBottom w:val="0"/>
              <w:divBdr>
                <w:top w:val="none" w:sz="0" w:space="0" w:color="auto"/>
                <w:left w:val="none" w:sz="0" w:space="0" w:color="auto"/>
                <w:bottom w:val="none" w:sz="0" w:space="0" w:color="auto"/>
                <w:right w:val="none" w:sz="0" w:space="0" w:color="auto"/>
              </w:divBdr>
              <w:divsChild>
                <w:div w:id="1936014051">
                  <w:marLeft w:val="0"/>
                  <w:marRight w:val="0"/>
                  <w:marTop w:val="0"/>
                  <w:marBottom w:val="0"/>
                  <w:divBdr>
                    <w:top w:val="none" w:sz="0" w:space="0" w:color="auto"/>
                    <w:left w:val="none" w:sz="0" w:space="0" w:color="auto"/>
                    <w:bottom w:val="none" w:sz="0" w:space="0" w:color="auto"/>
                    <w:right w:val="none" w:sz="0" w:space="0" w:color="auto"/>
                  </w:divBdr>
                  <w:divsChild>
                    <w:div w:id="1689595823">
                      <w:marLeft w:val="0"/>
                      <w:marRight w:val="0"/>
                      <w:marTop w:val="0"/>
                      <w:marBottom w:val="0"/>
                      <w:divBdr>
                        <w:top w:val="none" w:sz="0" w:space="0" w:color="auto"/>
                        <w:left w:val="none" w:sz="0" w:space="0" w:color="auto"/>
                        <w:bottom w:val="none" w:sz="0" w:space="0" w:color="auto"/>
                        <w:right w:val="none" w:sz="0" w:space="0" w:color="auto"/>
                      </w:divBdr>
                      <w:divsChild>
                        <w:div w:id="1177843943">
                          <w:marLeft w:val="0"/>
                          <w:marRight w:val="0"/>
                          <w:marTop w:val="0"/>
                          <w:marBottom w:val="0"/>
                          <w:divBdr>
                            <w:top w:val="none" w:sz="0" w:space="0" w:color="auto"/>
                            <w:left w:val="none" w:sz="0" w:space="0" w:color="auto"/>
                            <w:bottom w:val="none" w:sz="0" w:space="0" w:color="auto"/>
                            <w:right w:val="none" w:sz="0" w:space="0" w:color="auto"/>
                          </w:divBdr>
                        </w:div>
                      </w:divsChild>
                    </w:div>
                    <w:div w:id="161293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29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do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B63C5-B957-49D5-8345-B2EDC7FED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1867</Words>
  <Characters>10642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Russo</dc:creator>
  <cp:lastModifiedBy>Windows User</cp:lastModifiedBy>
  <cp:revision>2</cp:revision>
  <dcterms:created xsi:type="dcterms:W3CDTF">2018-04-18T17:13:00Z</dcterms:created>
  <dcterms:modified xsi:type="dcterms:W3CDTF">2018-04-18T17:13:00Z</dcterms:modified>
</cp:coreProperties>
</file>