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D68" w:rsidRDefault="00A061A0" w:rsidP="00DE1545">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English 396</w:t>
      </w:r>
      <w:r w:rsidR="005E10E9">
        <w:rPr>
          <w:rFonts w:ascii="Times New Roman" w:hAnsi="Times New Roman"/>
          <w:b/>
          <w:iCs/>
          <w:sz w:val="24"/>
          <w:szCs w:val="24"/>
        </w:rPr>
        <w:t xml:space="preserve"> </w:t>
      </w:r>
      <w:r>
        <w:rPr>
          <w:rFonts w:ascii="Times New Roman" w:hAnsi="Times New Roman"/>
          <w:b/>
          <w:iCs/>
          <w:sz w:val="24"/>
          <w:szCs w:val="24"/>
        </w:rPr>
        <w:t>Introduction to Creative Writing</w:t>
      </w:r>
    </w:p>
    <w:p w:rsidR="00DE1545" w:rsidRPr="009A6427" w:rsidRDefault="00DE1545" w:rsidP="00DE1545">
      <w:pPr>
        <w:autoSpaceDE w:val="0"/>
        <w:autoSpaceDN w:val="0"/>
        <w:adjustRightInd w:val="0"/>
        <w:spacing w:after="0" w:line="240" w:lineRule="auto"/>
        <w:rPr>
          <w:rFonts w:ascii="Times New Roman" w:hAnsi="Times New Roman"/>
          <w:b/>
          <w:iCs/>
          <w:sz w:val="24"/>
          <w:szCs w:val="24"/>
        </w:rPr>
      </w:pPr>
      <w:r w:rsidRPr="009A6427">
        <w:rPr>
          <w:rFonts w:ascii="Times New Roman" w:hAnsi="Times New Roman"/>
          <w:b/>
          <w:iCs/>
          <w:sz w:val="24"/>
          <w:szCs w:val="24"/>
        </w:rPr>
        <w:t>Instructor: Kelly Wolfe</w:t>
      </w:r>
    </w:p>
    <w:p w:rsidR="00F02119" w:rsidRPr="00007AF7" w:rsidRDefault="00A061A0" w:rsidP="00DE154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Fall</w:t>
      </w:r>
      <w:r w:rsidR="00F02119" w:rsidRPr="00007AF7">
        <w:rPr>
          <w:rFonts w:ascii="Times New Roman" w:hAnsi="Times New Roman"/>
          <w:b/>
          <w:sz w:val="24"/>
          <w:szCs w:val="24"/>
        </w:rPr>
        <w:t xml:space="preserve"> 2012</w:t>
      </w:r>
      <w:r w:rsidR="002B17BA">
        <w:rPr>
          <w:rFonts w:ascii="Times New Roman" w:hAnsi="Times New Roman"/>
          <w:b/>
          <w:sz w:val="24"/>
          <w:szCs w:val="24"/>
        </w:rPr>
        <w:t>:  August 27 – Dec. 8</w:t>
      </w:r>
    </w:p>
    <w:p w:rsidR="00A061A0" w:rsidRDefault="00A061A0" w:rsidP="00A061A0">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Meets:  </w:t>
      </w:r>
      <w:r w:rsidR="002B17BA">
        <w:rPr>
          <w:rFonts w:ascii="Times New Roman" w:hAnsi="Times New Roman"/>
          <w:b/>
          <w:sz w:val="24"/>
          <w:szCs w:val="24"/>
        </w:rPr>
        <w:t>9 a.m. M, W Robinson A 248</w:t>
      </w:r>
    </w:p>
    <w:p w:rsidR="00DE1545" w:rsidRPr="009A6427" w:rsidRDefault="00DE1545" w:rsidP="00DE1545">
      <w:pPr>
        <w:autoSpaceDE w:val="0"/>
        <w:autoSpaceDN w:val="0"/>
        <w:adjustRightInd w:val="0"/>
        <w:spacing w:after="0" w:line="240" w:lineRule="auto"/>
        <w:rPr>
          <w:rFonts w:ascii="Times New Roman" w:hAnsi="Times New Roman"/>
          <w:b/>
          <w:bCs/>
          <w:sz w:val="24"/>
          <w:szCs w:val="24"/>
        </w:rPr>
      </w:pPr>
      <w:r w:rsidRPr="006F123A">
        <w:rPr>
          <w:rFonts w:ascii="Times New Roman" w:hAnsi="Times New Roman"/>
          <w:b/>
          <w:sz w:val="24"/>
          <w:szCs w:val="24"/>
        </w:rPr>
        <w:t>Office Hours:</w:t>
      </w:r>
      <w:r w:rsidRPr="009A6427">
        <w:rPr>
          <w:rFonts w:ascii="Times New Roman" w:hAnsi="Times New Roman"/>
          <w:sz w:val="24"/>
          <w:szCs w:val="24"/>
        </w:rPr>
        <w:t xml:space="preserve"> </w:t>
      </w:r>
      <w:r w:rsidR="002B17BA">
        <w:rPr>
          <w:rFonts w:ascii="Times New Roman" w:hAnsi="Times New Roman"/>
          <w:sz w:val="24"/>
          <w:szCs w:val="24"/>
        </w:rPr>
        <w:t>By appointment</w:t>
      </w:r>
    </w:p>
    <w:p w:rsidR="00DE1545" w:rsidRDefault="006E4EAA" w:rsidP="00797CE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Email: </w:t>
      </w:r>
      <w:r w:rsidRPr="006F123A">
        <w:rPr>
          <w:rFonts w:ascii="Times New Roman" w:hAnsi="Times New Roman"/>
          <w:bCs/>
          <w:sz w:val="24"/>
          <w:szCs w:val="24"/>
        </w:rPr>
        <w:t>kwolfe5@gmu.edu</w:t>
      </w:r>
      <w:r>
        <w:rPr>
          <w:rFonts w:ascii="Times New Roman" w:hAnsi="Times New Roman"/>
          <w:b/>
          <w:bCs/>
          <w:sz w:val="24"/>
          <w:szCs w:val="24"/>
        </w:rPr>
        <w:t xml:space="preserve"> </w:t>
      </w:r>
    </w:p>
    <w:p w:rsidR="006E4EAA" w:rsidRPr="009A6427" w:rsidRDefault="006E4EAA" w:rsidP="00797CEE">
      <w:pPr>
        <w:autoSpaceDE w:val="0"/>
        <w:autoSpaceDN w:val="0"/>
        <w:adjustRightInd w:val="0"/>
        <w:spacing w:after="0" w:line="240" w:lineRule="auto"/>
        <w:rPr>
          <w:rFonts w:ascii="Times New Roman" w:hAnsi="Times New Roman"/>
          <w:b/>
          <w:bCs/>
          <w:sz w:val="24"/>
          <w:szCs w:val="24"/>
        </w:rPr>
      </w:pPr>
    </w:p>
    <w:p w:rsidR="00797CEE" w:rsidRPr="009A6427" w:rsidRDefault="00797CEE" w:rsidP="00797CEE">
      <w:pPr>
        <w:autoSpaceDE w:val="0"/>
        <w:autoSpaceDN w:val="0"/>
        <w:adjustRightInd w:val="0"/>
        <w:spacing w:after="0" w:line="240" w:lineRule="auto"/>
        <w:rPr>
          <w:rFonts w:ascii="Times New Roman" w:hAnsi="Times New Roman"/>
          <w:b/>
          <w:bCs/>
          <w:sz w:val="24"/>
          <w:szCs w:val="24"/>
        </w:rPr>
      </w:pPr>
      <w:r w:rsidRPr="009A6427">
        <w:rPr>
          <w:rFonts w:ascii="Times New Roman" w:hAnsi="Times New Roman"/>
          <w:b/>
          <w:bCs/>
          <w:sz w:val="24"/>
          <w:szCs w:val="24"/>
        </w:rPr>
        <w:t>Textbooks and Materials</w:t>
      </w:r>
      <w:r w:rsidR="000D7D77">
        <w:rPr>
          <w:rFonts w:ascii="Times New Roman" w:hAnsi="Times New Roman"/>
          <w:b/>
          <w:bCs/>
          <w:sz w:val="24"/>
          <w:szCs w:val="24"/>
        </w:rPr>
        <w:t>, Available at Campus Bookstore</w:t>
      </w:r>
      <w:r w:rsidR="00E94519">
        <w:rPr>
          <w:rFonts w:ascii="Times New Roman" w:hAnsi="Times New Roman"/>
          <w:b/>
          <w:bCs/>
          <w:sz w:val="24"/>
          <w:szCs w:val="24"/>
        </w:rPr>
        <w:t xml:space="preserve">, Amazon or </w:t>
      </w:r>
      <w:r w:rsidR="00BE7FE0">
        <w:rPr>
          <w:rFonts w:ascii="Times New Roman" w:hAnsi="Times New Roman"/>
          <w:b/>
          <w:bCs/>
          <w:sz w:val="24"/>
          <w:szCs w:val="24"/>
        </w:rPr>
        <w:t>public library</w:t>
      </w:r>
    </w:p>
    <w:p w:rsidR="00A061A0" w:rsidRDefault="00A061A0" w:rsidP="00A061A0">
      <w:pPr>
        <w:spacing w:after="0" w:line="240" w:lineRule="auto"/>
        <w:rPr>
          <w:rFonts w:ascii="Times New Roman" w:hAnsi="Times New Roman"/>
          <w:sz w:val="24"/>
          <w:szCs w:val="24"/>
        </w:rPr>
      </w:pPr>
      <w:r w:rsidRPr="005F462E">
        <w:rPr>
          <w:rFonts w:ascii="Times New Roman" w:hAnsi="Times New Roman"/>
          <w:i/>
          <w:iCs/>
          <w:sz w:val="24"/>
          <w:szCs w:val="24"/>
        </w:rPr>
        <w:t>Imaginative Writing: The Elements of Craft</w:t>
      </w:r>
      <w:r>
        <w:rPr>
          <w:rFonts w:ascii="Times New Roman" w:hAnsi="Times New Roman"/>
          <w:i/>
          <w:iCs/>
          <w:sz w:val="24"/>
          <w:szCs w:val="24"/>
        </w:rPr>
        <w:t>,</w:t>
      </w:r>
      <w:r w:rsidRPr="005F462E">
        <w:rPr>
          <w:rFonts w:ascii="Times New Roman" w:hAnsi="Times New Roman"/>
          <w:i/>
          <w:iCs/>
          <w:sz w:val="24"/>
          <w:szCs w:val="24"/>
        </w:rPr>
        <w:t xml:space="preserve"> </w:t>
      </w:r>
      <w:r w:rsidRPr="005F462E">
        <w:rPr>
          <w:rFonts w:ascii="Times New Roman" w:hAnsi="Times New Roman"/>
          <w:sz w:val="24"/>
          <w:szCs w:val="24"/>
        </w:rPr>
        <w:t xml:space="preserve">Janet </w:t>
      </w:r>
      <w:proofErr w:type="spellStart"/>
      <w:r w:rsidRPr="005F462E">
        <w:rPr>
          <w:rFonts w:ascii="Times New Roman" w:hAnsi="Times New Roman"/>
          <w:sz w:val="24"/>
          <w:szCs w:val="24"/>
        </w:rPr>
        <w:t>Burroway</w:t>
      </w:r>
      <w:proofErr w:type="spellEnd"/>
    </w:p>
    <w:p w:rsidR="001736DB" w:rsidRDefault="001736DB" w:rsidP="00A061A0">
      <w:pPr>
        <w:spacing w:after="0" w:line="240" w:lineRule="auto"/>
        <w:rPr>
          <w:rFonts w:ascii="Times New Roman" w:hAnsi="Times New Roman"/>
          <w:sz w:val="24"/>
          <w:szCs w:val="24"/>
        </w:rPr>
      </w:pPr>
    </w:p>
    <w:p w:rsidR="001736DB" w:rsidRPr="005F462E" w:rsidRDefault="001736DB" w:rsidP="00A061A0">
      <w:pPr>
        <w:spacing w:after="0" w:line="240" w:lineRule="auto"/>
        <w:rPr>
          <w:rFonts w:ascii="Times New Roman" w:hAnsi="Times New Roman"/>
          <w:sz w:val="24"/>
          <w:szCs w:val="24"/>
        </w:rPr>
      </w:pPr>
      <w:r w:rsidRPr="001736DB">
        <w:rPr>
          <w:rFonts w:ascii="Times New Roman" w:hAnsi="Times New Roman"/>
          <w:b/>
          <w:sz w:val="24"/>
          <w:szCs w:val="24"/>
        </w:rPr>
        <w:t>Suggested reading</w:t>
      </w:r>
      <w:r>
        <w:rPr>
          <w:rFonts w:ascii="Times New Roman" w:hAnsi="Times New Roman"/>
          <w:sz w:val="24"/>
          <w:szCs w:val="24"/>
        </w:rPr>
        <w:t>:</w:t>
      </w:r>
    </w:p>
    <w:p w:rsidR="00BE7FE0" w:rsidRPr="001736DB" w:rsidRDefault="001736DB" w:rsidP="00A061A0">
      <w:pPr>
        <w:autoSpaceDE w:val="0"/>
        <w:autoSpaceDN w:val="0"/>
        <w:adjustRightInd w:val="0"/>
        <w:spacing w:after="0" w:line="240" w:lineRule="auto"/>
        <w:rPr>
          <w:rFonts w:ascii="Times New Roman" w:hAnsi="Times New Roman"/>
          <w:i/>
          <w:sz w:val="24"/>
          <w:szCs w:val="24"/>
        </w:rPr>
      </w:pPr>
      <w:r w:rsidRPr="001736DB">
        <w:rPr>
          <w:rFonts w:ascii="Times New Roman" w:hAnsi="Times New Roman"/>
          <w:i/>
          <w:sz w:val="24"/>
          <w:szCs w:val="24"/>
        </w:rPr>
        <w:t>The War of Art</w:t>
      </w:r>
      <w:r>
        <w:rPr>
          <w:rFonts w:ascii="Times New Roman" w:hAnsi="Times New Roman"/>
          <w:i/>
          <w:sz w:val="24"/>
          <w:szCs w:val="24"/>
        </w:rPr>
        <w:t xml:space="preserve">, </w:t>
      </w:r>
      <w:r w:rsidRPr="001736DB">
        <w:rPr>
          <w:rFonts w:ascii="Times New Roman" w:hAnsi="Times New Roman"/>
          <w:sz w:val="24"/>
          <w:szCs w:val="24"/>
        </w:rPr>
        <w:t xml:space="preserve">Steven </w:t>
      </w:r>
      <w:proofErr w:type="spellStart"/>
      <w:r w:rsidRPr="001736DB">
        <w:rPr>
          <w:rFonts w:ascii="Times New Roman" w:hAnsi="Times New Roman"/>
          <w:sz w:val="24"/>
          <w:szCs w:val="24"/>
        </w:rPr>
        <w:t>Pressfield</w:t>
      </w:r>
      <w:proofErr w:type="spellEnd"/>
    </w:p>
    <w:p w:rsidR="001736DB" w:rsidRDefault="001736DB" w:rsidP="00A061A0">
      <w:pPr>
        <w:autoSpaceDE w:val="0"/>
        <w:autoSpaceDN w:val="0"/>
        <w:adjustRightInd w:val="0"/>
        <w:spacing w:after="0" w:line="240" w:lineRule="auto"/>
        <w:rPr>
          <w:rFonts w:ascii="Times New Roman" w:hAnsi="Times New Roman"/>
          <w:sz w:val="24"/>
          <w:szCs w:val="24"/>
        </w:rPr>
      </w:pPr>
      <w:r w:rsidRPr="001736DB">
        <w:rPr>
          <w:rFonts w:ascii="Times New Roman" w:hAnsi="Times New Roman"/>
          <w:i/>
          <w:sz w:val="24"/>
          <w:szCs w:val="24"/>
        </w:rPr>
        <w:t>Bird by Bird</w:t>
      </w:r>
      <w:r>
        <w:rPr>
          <w:rFonts w:ascii="Times New Roman" w:hAnsi="Times New Roman"/>
          <w:sz w:val="24"/>
          <w:szCs w:val="24"/>
        </w:rPr>
        <w:t xml:space="preserve">, Anne </w:t>
      </w:r>
      <w:proofErr w:type="spellStart"/>
      <w:r>
        <w:rPr>
          <w:rFonts w:ascii="Times New Roman" w:hAnsi="Times New Roman"/>
          <w:sz w:val="24"/>
          <w:szCs w:val="24"/>
        </w:rPr>
        <w:t>Lamott</w:t>
      </w:r>
      <w:proofErr w:type="spellEnd"/>
    </w:p>
    <w:p w:rsidR="00086082" w:rsidRDefault="00086082" w:rsidP="00A061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journal to record your ideas, thoughts, inspirations</w:t>
      </w:r>
      <w:r w:rsidR="00B5387F">
        <w:rPr>
          <w:rFonts w:ascii="Times New Roman" w:hAnsi="Times New Roman"/>
          <w:sz w:val="24"/>
          <w:szCs w:val="24"/>
        </w:rPr>
        <w:t xml:space="preserve"> (will not be graded)</w:t>
      </w:r>
    </w:p>
    <w:p w:rsidR="001736DB" w:rsidRPr="009A6427" w:rsidRDefault="001736DB" w:rsidP="00A061A0">
      <w:pPr>
        <w:autoSpaceDE w:val="0"/>
        <w:autoSpaceDN w:val="0"/>
        <w:adjustRightInd w:val="0"/>
        <w:spacing w:after="0" w:line="240" w:lineRule="auto"/>
        <w:rPr>
          <w:rFonts w:ascii="Times New Roman" w:hAnsi="Times New Roman"/>
          <w:sz w:val="24"/>
          <w:szCs w:val="24"/>
        </w:rPr>
      </w:pPr>
    </w:p>
    <w:p w:rsidR="0099297F" w:rsidRDefault="009208BB" w:rsidP="00DE1545">
      <w:pPr>
        <w:autoSpaceDE w:val="0"/>
        <w:autoSpaceDN w:val="0"/>
        <w:adjustRightInd w:val="0"/>
        <w:spacing w:after="0" w:line="240" w:lineRule="auto"/>
        <w:rPr>
          <w:rFonts w:ascii="Times New Roman" w:hAnsi="Times New Roman"/>
          <w:b/>
          <w:bCs/>
          <w:sz w:val="24"/>
          <w:szCs w:val="24"/>
        </w:rPr>
      </w:pPr>
      <w:r w:rsidRPr="009A6427">
        <w:rPr>
          <w:rFonts w:ascii="Times New Roman" w:hAnsi="Times New Roman"/>
          <w:b/>
          <w:bCs/>
          <w:sz w:val="24"/>
          <w:szCs w:val="24"/>
        </w:rPr>
        <w:t xml:space="preserve">English </w:t>
      </w:r>
      <w:r w:rsidR="009A42EE">
        <w:rPr>
          <w:rFonts w:ascii="Times New Roman" w:hAnsi="Times New Roman"/>
          <w:b/>
          <w:bCs/>
          <w:sz w:val="24"/>
          <w:szCs w:val="24"/>
        </w:rPr>
        <w:t>396</w:t>
      </w:r>
      <w:r w:rsidR="00EF3122" w:rsidRPr="009A6427">
        <w:rPr>
          <w:rFonts w:ascii="Times New Roman" w:hAnsi="Times New Roman"/>
          <w:b/>
          <w:bCs/>
          <w:sz w:val="24"/>
          <w:szCs w:val="24"/>
        </w:rPr>
        <w:t xml:space="preserve"> Course Goals</w:t>
      </w:r>
    </w:p>
    <w:p w:rsidR="008F7BEB" w:rsidRPr="0099297F" w:rsidRDefault="00EF3122" w:rsidP="00DE1545">
      <w:pPr>
        <w:autoSpaceDE w:val="0"/>
        <w:autoSpaceDN w:val="0"/>
        <w:adjustRightInd w:val="0"/>
        <w:spacing w:after="0" w:line="240" w:lineRule="auto"/>
        <w:rPr>
          <w:rFonts w:ascii="Times New Roman" w:hAnsi="Times New Roman"/>
          <w:b/>
          <w:bCs/>
          <w:sz w:val="24"/>
          <w:szCs w:val="24"/>
        </w:rPr>
      </w:pPr>
      <w:r w:rsidRPr="009A6427">
        <w:rPr>
          <w:rFonts w:ascii="Times New Roman" w:hAnsi="Times New Roman"/>
          <w:sz w:val="24"/>
          <w:szCs w:val="24"/>
        </w:rPr>
        <w:t>This course is designed to</w:t>
      </w:r>
      <w:r w:rsidR="0043667E">
        <w:rPr>
          <w:rFonts w:ascii="Times New Roman" w:hAnsi="Times New Roman"/>
          <w:sz w:val="24"/>
          <w:szCs w:val="24"/>
        </w:rPr>
        <w:t xml:space="preserve"> help you</w:t>
      </w:r>
      <w:r w:rsidR="009A42EE">
        <w:rPr>
          <w:rFonts w:ascii="Times New Roman" w:hAnsi="Times New Roman"/>
          <w:sz w:val="24"/>
          <w:szCs w:val="24"/>
        </w:rPr>
        <w:t xml:space="preserve"> develop </w:t>
      </w:r>
      <w:r w:rsidR="0017343B">
        <w:rPr>
          <w:rFonts w:ascii="Times New Roman" w:hAnsi="Times New Roman"/>
          <w:sz w:val="24"/>
          <w:szCs w:val="24"/>
        </w:rPr>
        <w:t xml:space="preserve">as a </w:t>
      </w:r>
      <w:r w:rsidR="009A42EE">
        <w:rPr>
          <w:rFonts w:ascii="Times New Roman" w:hAnsi="Times New Roman"/>
          <w:sz w:val="24"/>
          <w:szCs w:val="24"/>
        </w:rPr>
        <w:t xml:space="preserve">creative </w:t>
      </w:r>
      <w:r w:rsidR="0017343B">
        <w:rPr>
          <w:rFonts w:ascii="Times New Roman" w:hAnsi="Times New Roman"/>
          <w:sz w:val="24"/>
          <w:szCs w:val="24"/>
        </w:rPr>
        <w:t>writer</w:t>
      </w:r>
      <w:r w:rsidR="00B25AAD">
        <w:rPr>
          <w:rFonts w:ascii="Times New Roman" w:hAnsi="Times New Roman"/>
          <w:sz w:val="24"/>
          <w:szCs w:val="24"/>
        </w:rPr>
        <w:t xml:space="preserve">. </w:t>
      </w:r>
      <w:r w:rsidR="006A4463">
        <w:rPr>
          <w:rFonts w:ascii="Times New Roman" w:hAnsi="Times New Roman"/>
          <w:sz w:val="24"/>
          <w:szCs w:val="24"/>
        </w:rPr>
        <w:t xml:space="preserve">You’ll </w:t>
      </w:r>
      <w:r w:rsidR="00CE4E8C">
        <w:rPr>
          <w:rFonts w:ascii="Times New Roman" w:hAnsi="Times New Roman"/>
          <w:sz w:val="24"/>
          <w:szCs w:val="24"/>
        </w:rPr>
        <w:t xml:space="preserve">learn how to interpret </w:t>
      </w:r>
      <w:r w:rsidR="00481720">
        <w:rPr>
          <w:rFonts w:ascii="Times New Roman" w:hAnsi="Times New Roman"/>
          <w:sz w:val="24"/>
          <w:szCs w:val="24"/>
        </w:rPr>
        <w:t xml:space="preserve">fiction, non-fiction and poetry. You will be asked to professionally </w:t>
      </w:r>
      <w:r w:rsidR="006A4463">
        <w:rPr>
          <w:rFonts w:ascii="Times New Roman" w:hAnsi="Times New Roman"/>
          <w:sz w:val="24"/>
          <w:szCs w:val="24"/>
        </w:rPr>
        <w:t xml:space="preserve">critique </w:t>
      </w:r>
      <w:r w:rsidR="00B25AAD">
        <w:rPr>
          <w:rFonts w:ascii="Times New Roman" w:hAnsi="Times New Roman"/>
          <w:sz w:val="24"/>
          <w:szCs w:val="24"/>
        </w:rPr>
        <w:t>the work of others</w:t>
      </w:r>
      <w:r w:rsidR="00481720">
        <w:rPr>
          <w:rFonts w:ascii="Times New Roman" w:hAnsi="Times New Roman"/>
          <w:sz w:val="24"/>
          <w:szCs w:val="24"/>
        </w:rPr>
        <w:t xml:space="preserve">.  You’ll learn how to accept </w:t>
      </w:r>
      <w:r w:rsidR="00C20D3E">
        <w:rPr>
          <w:rFonts w:ascii="Times New Roman" w:hAnsi="Times New Roman"/>
          <w:sz w:val="24"/>
          <w:szCs w:val="24"/>
        </w:rPr>
        <w:t xml:space="preserve">and incorporate constructive criticism. </w:t>
      </w:r>
    </w:p>
    <w:p w:rsidR="00915BAB" w:rsidRPr="009A6427" w:rsidRDefault="00915BAB" w:rsidP="00DE1545">
      <w:pPr>
        <w:autoSpaceDE w:val="0"/>
        <w:autoSpaceDN w:val="0"/>
        <w:adjustRightInd w:val="0"/>
        <w:spacing w:after="0" w:line="240" w:lineRule="auto"/>
        <w:rPr>
          <w:rFonts w:ascii="Times New Roman" w:hAnsi="Times New Roman"/>
          <w:b/>
          <w:bCs/>
          <w:sz w:val="24"/>
          <w:szCs w:val="24"/>
        </w:rPr>
      </w:pPr>
    </w:p>
    <w:p w:rsidR="00D427BA" w:rsidRPr="004A7C38" w:rsidRDefault="00D427BA" w:rsidP="004A7C38">
      <w:pPr>
        <w:rPr>
          <w:rFonts w:ascii="Times New Roman" w:hAnsi="Times New Roman"/>
          <w:color w:val="FF0000"/>
          <w:sz w:val="24"/>
          <w:szCs w:val="24"/>
        </w:rPr>
      </w:pPr>
      <w:r w:rsidRPr="009A6427">
        <w:rPr>
          <w:rFonts w:ascii="Times New Roman" w:hAnsi="Times New Roman"/>
          <w:b/>
          <w:sz w:val="24"/>
          <w:szCs w:val="24"/>
        </w:rPr>
        <w:t>Methods of Instruction</w:t>
      </w:r>
      <w:r w:rsidR="004A7C38">
        <w:rPr>
          <w:rFonts w:ascii="Times New Roman" w:hAnsi="Times New Roman"/>
          <w:sz w:val="24"/>
          <w:szCs w:val="24"/>
        </w:rPr>
        <w:t xml:space="preserve">: </w:t>
      </w:r>
      <w:r w:rsidR="00694E8C">
        <w:rPr>
          <w:rFonts w:ascii="Times New Roman" w:hAnsi="Times New Roman"/>
          <w:sz w:val="24"/>
          <w:szCs w:val="24"/>
        </w:rPr>
        <w:t>C</w:t>
      </w:r>
      <w:r w:rsidRPr="009A6427">
        <w:rPr>
          <w:rFonts w:ascii="Times New Roman" w:hAnsi="Times New Roman"/>
          <w:sz w:val="24"/>
          <w:szCs w:val="24"/>
        </w:rPr>
        <w:t xml:space="preserve">lass meetings </w:t>
      </w:r>
      <w:r w:rsidR="00ED77CC">
        <w:rPr>
          <w:rFonts w:ascii="Times New Roman" w:hAnsi="Times New Roman"/>
          <w:sz w:val="24"/>
          <w:szCs w:val="24"/>
        </w:rPr>
        <w:t>w</w:t>
      </w:r>
      <w:r w:rsidRPr="009A6427">
        <w:rPr>
          <w:rFonts w:ascii="Times New Roman" w:hAnsi="Times New Roman"/>
          <w:sz w:val="24"/>
          <w:szCs w:val="24"/>
        </w:rPr>
        <w:t>ill be interactive an</w:t>
      </w:r>
      <w:r w:rsidR="00EF133D">
        <w:rPr>
          <w:rFonts w:ascii="Times New Roman" w:hAnsi="Times New Roman"/>
          <w:sz w:val="24"/>
          <w:szCs w:val="24"/>
        </w:rPr>
        <w:t>d involve student discussion,</w:t>
      </w:r>
      <w:r w:rsidRPr="009A6427">
        <w:rPr>
          <w:rFonts w:ascii="Times New Roman" w:hAnsi="Times New Roman"/>
          <w:sz w:val="24"/>
          <w:szCs w:val="24"/>
        </w:rPr>
        <w:t xml:space="preserve"> </w:t>
      </w:r>
      <w:r w:rsidR="00F4497C">
        <w:rPr>
          <w:rFonts w:ascii="Times New Roman" w:hAnsi="Times New Roman"/>
          <w:sz w:val="24"/>
          <w:szCs w:val="24"/>
        </w:rPr>
        <w:t>in-c</w:t>
      </w:r>
      <w:r w:rsidR="00C20D3E">
        <w:rPr>
          <w:rFonts w:ascii="Times New Roman" w:hAnsi="Times New Roman"/>
          <w:sz w:val="24"/>
          <w:szCs w:val="24"/>
        </w:rPr>
        <w:t xml:space="preserve">lass </w:t>
      </w:r>
      <w:r w:rsidRPr="009A6427">
        <w:rPr>
          <w:rFonts w:ascii="Times New Roman" w:hAnsi="Times New Roman"/>
          <w:sz w:val="24"/>
          <w:szCs w:val="24"/>
        </w:rPr>
        <w:t>writing</w:t>
      </w:r>
      <w:r w:rsidR="00C20D3E">
        <w:rPr>
          <w:rFonts w:ascii="Times New Roman" w:hAnsi="Times New Roman"/>
          <w:sz w:val="24"/>
          <w:szCs w:val="24"/>
        </w:rPr>
        <w:t>, peer review</w:t>
      </w:r>
      <w:r w:rsidR="00EF133D">
        <w:rPr>
          <w:rFonts w:ascii="Times New Roman" w:hAnsi="Times New Roman"/>
          <w:sz w:val="24"/>
          <w:szCs w:val="24"/>
        </w:rPr>
        <w:t xml:space="preserve"> and group work</w:t>
      </w:r>
      <w:r w:rsidRPr="009A6427">
        <w:rPr>
          <w:rFonts w:ascii="Times New Roman" w:hAnsi="Times New Roman"/>
          <w:sz w:val="24"/>
          <w:szCs w:val="24"/>
        </w:rPr>
        <w:t xml:space="preserve">. </w:t>
      </w:r>
    </w:p>
    <w:p w:rsidR="00381C91" w:rsidRPr="009A6427" w:rsidRDefault="00381C91" w:rsidP="00381C91">
      <w:pPr>
        <w:rPr>
          <w:rFonts w:ascii="Times New Roman" w:hAnsi="Times New Roman"/>
          <w:sz w:val="24"/>
          <w:szCs w:val="24"/>
        </w:rPr>
      </w:pPr>
      <w:r w:rsidRPr="009A6427">
        <w:rPr>
          <w:rFonts w:ascii="Times New Roman" w:hAnsi="Times New Roman"/>
          <w:b/>
          <w:sz w:val="24"/>
          <w:szCs w:val="24"/>
        </w:rPr>
        <w:t>Course Requirements and Grading Percentages</w:t>
      </w:r>
      <w:r w:rsidRPr="009A6427">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783"/>
        <w:gridCol w:w="6155"/>
        <w:gridCol w:w="1998"/>
      </w:tblGrid>
      <w:tr w:rsidR="00381C91" w:rsidRPr="0099297F" w:rsidTr="00A23FB0">
        <w:tc>
          <w:tcPr>
            <w:tcW w:w="640" w:type="dxa"/>
            <w:tcBorders>
              <w:top w:val="nil"/>
              <w:left w:val="nil"/>
              <w:bottom w:val="nil"/>
              <w:right w:val="single" w:sz="4" w:space="0" w:color="auto"/>
            </w:tcBorders>
          </w:tcPr>
          <w:p w:rsidR="00381C91" w:rsidRPr="0099297F" w:rsidRDefault="00381C91" w:rsidP="00A23FB0">
            <w:pPr>
              <w:rPr>
                <w:rFonts w:ascii="Times New Roman" w:hAnsi="Times New Roman"/>
                <w:sz w:val="24"/>
                <w:szCs w:val="24"/>
              </w:rPr>
            </w:pPr>
          </w:p>
        </w:tc>
        <w:tc>
          <w:tcPr>
            <w:tcW w:w="783" w:type="dxa"/>
            <w:tcBorders>
              <w:left w:val="single" w:sz="4" w:space="0" w:color="auto"/>
            </w:tcBorders>
          </w:tcPr>
          <w:p w:rsidR="00381C91" w:rsidRPr="0099297F" w:rsidRDefault="00940284" w:rsidP="00A23FB0">
            <w:pPr>
              <w:rPr>
                <w:rFonts w:ascii="Times New Roman" w:hAnsi="Times New Roman"/>
                <w:sz w:val="24"/>
                <w:szCs w:val="24"/>
              </w:rPr>
            </w:pPr>
            <w:r>
              <w:rPr>
                <w:rFonts w:ascii="Times New Roman" w:hAnsi="Times New Roman"/>
                <w:sz w:val="24"/>
                <w:szCs w:val="24"/>
              </w:rPr>
              <w:t>10</w:t>
            </w:r>
            <w:r w:rsidR="00381C91" w:rsidRPr="0099297F">
              <w:rPr>
                <w:rFonts w:ascii="Times New Roman" w:hAnsi="Times New Roman"/>
                <w:sz w:val="24"/>
                <w:szCs w:val="24"/>
              </w:rPr>
              <w:t>%</w:t>
            </w:r>
          </w:p>
        </w:tc>
        <w:tc>
          <w:tcPr>
            <w:tcW w:w="6155" w:type="dxa"/>
          </w:tcPr>
          <w:p w:rsidR="00381C91" w:rsidRPr="0099297F" w:rsidRDefault="00C20D3E" w:rsidP="00C20D3E">
            <w:pPr>
              <w:rPr>
                <w:rFonts w:ascii="Times New Roman" w:hAnsi="Times New Roman"/>
                <w:sz w:val="24"/>
                <w:szCs w:val="24"/>
              </w:rPr>
            </w:pPr>
            <w:r>
              <w:rPr>
                <w:rFonts w:ascii="Times New Roman" w:hAnsi="Times New Roman"/>
                <w:sz w:val="24"/>
                <w:szCs w:val="24"/>
              </w:rPr>
              <w:t xml:space="preserve">Response to </w:t>
            </w:r>
            <w:r w:rsidR="00940284">
              <w:rPr>
                <w:rFonts w:ascii="Times New Roman" w:hAnsi="Times New Roman"/>
                <w:sz w:val="24"/>
                <w:szCs w:val="24"/>
              </w:rPr>
              <w:t xml:space="preserve">a </w:t>
            </w:r>
            <w:r>
              <w:rPr>
                <w:rFonts w:ascii="Times New Roman" w:hAnsi="Times New Roman"/>
                <w:sz w:val="24"/>
                <w:szCs w:val="24"/>
              </w:rPr>
              <w:t>reading held on or off campus</w:t>
            </w:r>
            <w:r w:rsidR="00F02BE4">
              <w:rPr>
                <w:rFonts w:ascii="Times New Roman" w:hAnsi="Times New Roman"/>
                <w:sz w:val="24"/>
                <w:szCs w:val="24"/>
              </w:rPr>
              <w:t xml:space="preserve">, 500 </w:t>
            </w:r>
            <w:r w:rsidR="003059D6">
              <w:rPr>
                <w:rFonts w:ascii="Times New Roman" w:hAnsi="Times New Roman"/>
                <w:sz w:val="24"/>
                <w:szCs w:val="24"/>
              </w:rPr>
              <w:t>words</w:t>
            </w:r>
          </w:p>
        </w:tc>
        <w:tc>
          <w:tcPr>
            <w:tcW w:w="1998" w:type="dxa"/>
          </w:tcPr>
          <w:p w:rsidR="00381C91" w:rsidRPr="0099297F" w:rsidRDefault="00381C91" w:rsidP="00A23FB0">
            <w:pPr>
              <w:rPr>
                <w:rFonts w:ascii="Times New Roman" w:hAnsi="Times New Roman"/>
                <w:sz w:val="24"/>
                <w:szCs w:val="24"/>
              </w:rPr>
            </w:pPr>
            <w:r w:rsidRPr="0099297F">
              <w:rPr>
                <w:rFonts w:ascii="Times New Roman" w:hAnsi="Times New Roman"/>
                <w:sz w:val="24"/>
                <w:szCs w:val="24"/>
              </w:rPr>
              <w:t xml:space="preserve">Due: </w:t>
            </w:r>
            <w:r w:rsidR="009D744D">
              <w:rPr>
                <w:rFonts w:ascii="Times New Roman" w:hAnsi="Times New Roman"/>
                <w:sz w:val="24"/>
                <w:szCs w:val="24"/>
              </w:rPr>
              <w:t>Rolling</w:t>
            </w:r>
          </w:p>
        </w:tc>
      </w:tr>
      <w:tr w:rsidR="00381C91" w:rsidRPr="0099297F" w:rsidTr="00A23FB0">
        <w:tc>
          <w:tcPr>
            <w:tcW w:w="640" w:type="dxa"/>
            <w:tcBorders>
              <w:top w:val="nil"/>
              <w:left w:val="nil"/>
              <w:bottom w:val="nil"/>
              <w:right w:val="single" w:sz="4" w:space="0" w:color="auto"/>
            </w:tcBorders>
          </w:tcPr>
          <w:p w:rsidR="00381C91" w:rsidRPr="0099297F" w:rsidRDefault="00381C91" w:rsidP="00A23FB0">
            <w:pPr>
              <w:rPr>
                <w:rFonts w:ascii="Times New Roman" w:hAnsi="Times New Roman"/>
                <w:sz w:val="24"/>
                <w:szCs w:val="24"/>
              </w:rPr>
            </w:pPr>
          </w:p>
        </w:tc>
        <w:tc>
          <w:tcPr>
            <w:tcW w:w="783" w:type="dxa"/>
            <w:tcBorders>
              <w:left w:val="single" w:sz="4" w:space="0" w:color="auto"/>
            </w:tcBorders>
          </w:tcPr>
          <w:p w:rsidR="00381C91" w:rsidRPr="0099297F" w:rsidRDefault="005A11F1" w:rsidP="00A23FB0">
            <w:pPr>
              <w:rPr>
                <w:rFonts w:ascii="Times New Roman" w:hAnsi="Times New Roman"/>
                <w:sz w:val="24"/>
                <w:szCs w:val="24"/>
              </w:rPr>
            </w:pPr>
            <w:r>
              <w:rPr>
                <w:rFonts w:ascii="Times New Roman" w:hAnsi="Times New Roman"/>
                <w:sz w:val="24"/>
                <w:szCs w:val="24"/>
              </w:rPr>
              <w:t>15</w:t>
            </w:r>
            <w:r w:rsidR="00381C91" w:rsidRPr="0099297F">
              <w:rPr>
                <w:rFonts w:ascii="Times New Roman" w:hAnsi="Times New Roman"/>
                <w:sz w:val="24"/>
                <w:szCs w:val="24"/>
              </w:rPr>
              <w:t>%</w:t>
            </w:r>
          </w:p>
        </w:tc>
        <w:tc>
          <w:tcPr>
            <w:tcW w:w="6155" w:type="dxa"/>
          </w:tcPr>
          <w:p w:rsidR="00381C91" w:rsidRPr="0099297F" w:rsidRDefault="005A11F1" w:rsidP="001C0B1D">
            <w:pPr>
              <w:rPr>
                <w:rFonts w:ascii="Times New Roman" w:hAnsi="Times New Roman"/>
                <w:sz w:val="24"/>
                <w:szCs w:val="24"/>
              </w:rPr>
            </w:pPr>
            <w:r>
              <w:rPr>
                <w:rFonts w:ascii="Times New Roman" w:hAnsi="Times New Roman"/>
                <w:sz w:val="24"/>
                <w:szCs w:val="24"/>
              </w:rPr>
              <w:t>Short Story --</w:t>
            </w:r>
            <w:r w:rsidR="00940284">
              <w:rPr>
                <w:rFonts w:ascii="Times New Roman" w:hAnsi="Times New Roman"/>
                <w:sz w:val="24"/>
                <w:szCs w:val="24"/>
              </w:rPr>
              <w:t xml:space="preserve"> 1</w:t>
            </w:r>
            <w:r w:rsidR="00112B52">
              <w:rPr>
                <w:rFonts w:ascii="Times New Roman" w:hAnsi="Times New Roman"/>
                <w:sz w:val="24"/>
                <w:szCs w:val="24"/>
              </w:rPr>
              <w:t>,500 words</w:t>
            </w:r>
          </w:p>
        </w:tc>
        <w:tc>
          <w:tcPr>
            <w:tcW w:w="1998" w:type="dxa"/>
          </w:tcPr>
          <w:p w:rsidR="004F7A43" w:rsidRPr="0099297F" w:rsidRDefault="00381C91" w:rsidP="004F7A43">
            <w:pPr>
              <w:rPr>
                <w:rFonts w:ascii="Times New Roman" w:hAnsi="Times New Roman"/>
                <w:sz w:val="24"/>
                <w:szCs w:val="24"/>
              </w:rPr>
            </w:pPr>
            <w:r w:rsidRPr="0099297F">
              <w:rPr>
                <w:rFonts w:ascii="Times New Roman" w:hAnsi="Times New Roman"/>
                <w:sz w:val="24"/>
                <w:szCs w:val="24"/>
              </w:rPr>
              <w:t xml:space="preserve">Due: </w:t>
            </w:r>
            <w:r w:rsidR="00B12D8A">
              <w:rPr>
                <w:rFonts w:ascii="Times New Roman" w:hAnsi="Times New Roman"/>
                <w:sz w:val="24"/>
                <w:szCs w:val="24"/>
              </w:rPr>
              <w:t>Sept. 24</w:t>
            </w:r>
          </w:p>
        </w:tc>
      </w:tr>
      <w:tr w:rsidR="00940284" w:rsidRPr="0099297F" w:rsidTr="00A23FB0">
        <w:tc>
          <w:tcPr>
            <w:tcW w:w="640" w:type="dxa"/>
            <w:tcBorders>
              <w:top w:val="nil"/>
              <w:left w:val="nil"/>
              <w:bottom w:val="nil"/>
              <w:right w:val="single" w:sz="4" w:space="0" w:color="auto"/>
            </w:tcBorders>
          </w:tcPr>
          <w:p w:rsidR="00940284" w:rsidRPr="0099297F" w:rsidRDefault="00940284" w:rsidP="00A23FB0">
            <w:pPr>
              <w:rPr>
                <w:rFonts w:ascii="Times New Roman" w:hAnsi="Times New Roman"/>
                <w:sz w:val="24"/>
                <w:szCs w:val="24"/>
              </w:rPr>
            </w:pPr>
          </w:p>
        </w:tc>
        <w:tc>
          <w:tcPr>
            <w:tcW w:w="783" w:type="dxa"/>
            <w:tcBorders>
              <w:left w:val="single" w:sz="4" w:space="0" w:color="auto"/>
            </w:tcBorders>
          </w:tcPr>
          <w:p w:rsidR="00940284" w:rsidRDefault="002F5FD3" w:rsidP="00A23FB0">
            <w:pPr>
              <w:rPr>
                <w:rFonts w:ascii="Times New Roman" w:hAnsi="Times New Roman"/>
                <w:sz w:val="24"/>
                <w:szCs w:val="24"/>
              </w:rPr>
            </w:pPr>
            <w:r>
              <w:rPr>
                <w:rFonts w:ascii="Times New Roman" w:hAnsi="Times New Roman"/>
                <w:sz w:val="24"/>
                <w:szCs w:val="24"/>
              </w:rPr>
              <w:t>15</w:t>
            </w:r>
            <w:r w:rsidR="00940284">
              <w:rPr>
                <w:rFonts w:ascii="Times New Roman" w:hAnsi="Times New Roman"/>
                <w:sz w:val="24"/>
                <w:szCs w:val="24"/>
              </w:rPr>
              <w:t>%</w:t>
            </w:r>
          </w:p>
        </w:tc>
        <w:tc>
          <w:tcPr>
            <w:tcW w:w="6155" w:type="dxa"/>
          </w:tcPr>
          <w:p w:rsidR="00940284" w:rsidRDefault="00897127" w:rsidP="001C0B1D">
            <w:pPr>
              <w:rPr>
                <w:rFonts w:ascii="Times New Roman" w:hAnsi="Times New Roman"/>
                <w:sz w:val="24"/>
                <w:szCs w:val="24"/>
              </w:rPr>
            </w:pPr>
            <w:r>
              <w:rPr>
                <w:rFonts w:ascii="Times New Roman" w:hAnsi="Times New Roman"/>
                <w:sz w:val="24"/>
                <w:szCs w:val="24"/>
              </w:rPr>
              <w:t>P</w:t>
            </w:r>
            <w:r w:rsidR="005A11F1">
              <w:rPr>
                <w:rFonts w:ascii="Times New Roman" w:hAnsi="Times New Roman"/>
                <w:sz w:val="24"/>
                <w:szCs w:val="24"/>
              </w:rPr>
              <w:t xml:space="preserve">ersonal Essay </w:t>
            </w:r>
            <w:r w:rsidR="00C5513E">
              <w:rPr>
                <w:rFonts w:ascii="Times New Roman" w:hAnsi="Times New Roman"/>
                <w:sz w:val="24"/>
                <w:szCs w:val="24"/>
              </w:rPr>
              <w:t>–</w:t>
            </w:r>
            <w:r w:rsidR="00940284">
              <w:rPr>
                <w:rFonts w:ascii="Times New Roman" w:hAnsi="Times New Roman"/>
                <w:sz w:val="24"/>
                <w:szCs w:val="24"/>
              </w:rPr>
              <w:t xml:space="preserve"> </w:t>
            </w:r>
            <w:r w:rsidR="00C5513E">
              <w:rPr>
                <w:rFonts w:ascii="Times New Roman" w:hAnsi="Times New Roman"/>
                <w:sz w:val="24"/>
                <w:szCs w:val="24"/>
              </w:rPr>
              <w:t>1</w:t>
            </w:r>
            <w:r w:rsidR="00BB65FF">
              <w:rPr>
                <w:rFonts w:ascii="Times New Roman" w:hAnsi="Times New Roman"/>
                <w:sz w:val="24"/>
                <w:szCs w:val="24"/>
              </w:rPr>
              <w:t>,</w:t>
            </w:r>
            <w:r w:rsidR="00C5513E">
              <w:rPr>
                <w:rFonts w:ascii="Times New Roman" w:hAnsi="Times New Roman"/>
                <w:sz w:val="24"/>
                <w:szCs w:val="24"/>
              </w:rPr>
              <w:t>000</w:t>
            </w:r>
            <w:r w:rsidR="00940284">
              <w:rPr>
                <w:rFonts w:ascii="Times New Roman" w:hAnsi="Times New Roman"/>
                <w:sz w:val="24"/>
                <w:szCs w:val="24"/>
              </w:rPr>
              <w:t xml:space="preserve"> words</w:t>
            </w:r>
          </w:p>
        </w:tc>
        <w:tc>
          <w:tcPr>
            <w:tcW w:w="1998" w:type="dxa"/>
          </w:tcPr>
          <w:p w:rsidR="00940284" w:rsidRPr="0099297F" w:rsidRDefault="0017343B" w:rsidP="004F7A43">
            <w:pPr>
              <w:rPr>
                <w:rFonts w:ascii="Times New Roman" w:hAnsi="Times New Roman"/>
                <w:sz w:val="24"/>
                <w:szCs w:val="24"/>
              </w:rPr>
            </w:pPr>
            <w:r>
              <w:rPr>
                <w:rFonts w:ascii="Times New Roman" w:hAnsi="Times New Roman"/>
                <w:sz w:val="24"/>
                <w:szCs w:val="24"/>
              </w:rPr>
              <w:t xml:space="preserve">Due: </w:t>
            </w:r>
            <w:r w:rsidR="00711959">
              <w:rPr>
                <w:rFonts w:ascii="Times New Roman" w:hAnsi="Times New Roman"/>
                <w:sz w:val="24"/>
                <w:szCs w:val="24"/>
              </w:rPr>
              <w:t>Oct. 15</w:t>
            </w:r>
          </w:p>
        </w:tc>
      </w:tr>
      <w:tr w:rsidR="004F7A43" w:rsidRPr="0099297F" w:rsidTr="00A23FB0">
        <w:tc>
          <w:tcPr>
            <w:tcW w:w="640" w:type="dxa"/>
            <w:tcBorders>
              <w:top w:val="nil"/>
              <w:left w:val="nil"/>
              <w:bottom w:val="nil"/>
              <w:right w:val="single" w:sz="4" w:space="0" w:color="auto"/>
            </w:tcBorders>
          </w:tcPr>
          <w:p w:rsidR="004F7A43" w:rsidRPr="0099297F" w:rsidRDefault="004F7A43" w:rsidP="00A23FB0">
            <w:pPr>
              <w:rPr>
                <w:rFonts w:ascii="Times New Roman" w:hAnsi="Times New Roman"/>
                <w:sz w:val="24"/>
                <w:szCs w:val="24"/>
              </w:rPr>
            </w:pPr>
          </w:p>
        </w:tc>
        <w:tc>
          <w:tcPr>
            <w:tcW w:w="783" w:type="dxa"/>
            <w:tcBorders>
              <w:left w:val="single" w:sz="4" w:space="0" w:color="auto"/>
            </w:tcBorders>
          </w:tcPr>
          <w:p w:rsidR="004F7A43" w:rsidRDefault="004E25A2" w:rsidP="00A23FB0">
            <w:pPr>
              <w:rPr>
                <w:rFonts w:ascii="Times New Roman" w:hAnsi="Times New Roman"/>
                <w:sz w:val="24"/>
                <w:szCs w:val="24"/>
              </w:rPr>
            </w:pPr>
            <w:r>
              <w:rPr>
                <w:rFonts w:ascii="Times New Roman" w:hAnsi="Times New Roman"/>
                <w:sz w:val="24"/>
                <w:szCs w:val="24"/>
              </w:rPr>
              <w:t>15</w:t>
            </w:r>
            <w:r w:rsidR="004F7A43">
              <w:rPr>
                <w:rFonts w:ascii="Times New Roman" w:hAnsi="Times New Roman"/>
                <w:sz w:val="24"/>
                <w:szCs w:val="24"/>
              </w:rPr>
              <w:t>%</w:t>
            </w:r>
          </w:p>
        </w:tc>
        <w:tc>
          <w:tcPr>
            <w:tcW w:w="6155" w:type="dxa"/>
          </w:tcPr>
          <w:p w:rsidR="004F7A43" w:rsidRDefault="004E25A2" w:rsidP="004E25A2">
            <w:pPr>
              <w:rPr>
                <w:rFonts w:ascii="Times New Roman" w:hAnsi="Times New Roman"/>
                <w:sz w:val="24"/>
                <w:szCs w:val="24"/>
              </w:rPr>
            </w:pPr>
            <w:r>
              <w:rPr>
                <w:rFonts w:ascii="Times New Roman" w:hAnsi="Times New Roman"/>
                <w:sz w:val="24"/>
                <w:szCs w:val="24"/>
              </w:rPr>
              <w:t>Three</w:t>
            </w:r>
            <w:r w:rsidR="004F7A43">
              <w:rPr>
                <w:rFonts w:ascii="Times New Roman" w:hAnsi="Times New Roman"/>
                <w:sz w:val="24"/>
                <w:szCs w:val="24"/>
              </w:rPr>
              <w:t xml:space="preserve"> poem</w:t>
            </w:r>
            <w:r>
              <w:rPr>
                <w:rFonts w:ascii="Times New Roman" w:hAnsi="Times New Roman"/>
                <w:sz w:val="24"/>
                <w:szCs w:val="24"/>
              </w:rPr>
              <w:t>s, 100-200 words each</w:t>
            </w:r>
            <w:r w:rsidR="00A31401">
              <w:rPr>
                <w:rFonts w:ascii="Times New Roman" w:hAnsi="Times New Roman"/>
                <w:sz w:val="24"/>
                <w:szCs w:val="24"/>
              </w:rPr>
              <w:t xml:space="preserve"> </w:t>
            </w:r>
            <w:r w:rsidR="00CE5632">
              <w:rPr>
                <w:rFonts w:ascii="Times New Roman" w:hAnsi="Times New Roman"/>
                <w:sz w:val="24"/>
                <w:szCs w:val="24"/>
              </w:rPr>
              <w:t>(300-600 words total)</w:t>
            </w:r>
          </w:p>
        </w:tc>
        <w:tc>
          <w:tcPr>
            <w:tcW w:w="1998" w:type="dxa"/>
          </w:tcPr>
          <w:p w:rsidR="004F7A43" w:rsidRPr="0099297F" w:rsidRDefault="0017343B" w:rsidP="004F7A43">
            <w:pPr>
              <w:rPr>
                <w:rFonts w:ascii="Times New Roman" w:hAnsi="Times New Roman"/>
                <w:sz w:val="24"/>
                <w:szCs w:val="24"/>
              </w:rPr>
            </w:pPr>
            <w:r>
              <w:rPr>
                <w:rFonts w:ascii="Times New Roman" w:hAnsi="Times New Roman"/>
                <w:sz w:val="24"/>
                <w:szCs w:val="24"/>
              </w:rPr>
              <w:t xml:space="preserve">Due: </w:t>
            </w:r>
            <w:r w:rsidR="00EB5658">
              <w:rPr>
                <w:rFonts w:ascii="Times New Roman" w:hAnsi="Times New Roman"/>
                <w:sz w:val="24"/>
                <w:szCs w:val="24"/>
              </w:rPr>
              <w:t>Oct. 29</w:t>
            </w:r>
          </w:p>
        </w:tc>
      </w:tr>
      <w:tr w:rsidR="00381C91" w:rsidRPr="0099297F" w:rsidTr="00A23FB0">
        <w:tc>
          <w:tcPr>
            <w:tcW w:w="640" w:type="dxa"/>
            <w:tcBorders>
              <w:top w:val="nil"/>
              <w:left w:val="nil"/>
              <w:bottom w:val="nil"/>
              <w:right w:val="single" w:sz="4" w:space="0" w:color="auto"/>
            </w:tcBorders>
          </w:tcPr>
          <w:p w:rsidR="00381C91" w:rsidRPr="0099297F" w:rsidRDefault="00381C91" w:rsidP="00A23FB0">
            <w:pPr>
              <w:rPr>
                <w:rFonts w:ascii="Times New Roman" w:hAnsi="Times New Roman"/>
                <w:sz w:val="24"/>
                <w:szCs w:val="24"/>
              </w:rPr>
            </w:pPr>
          </w:p>
        </w:tc>
        <w:tc>
          <w:tcPr>
            <w:tcW w:w="783" w:type="dxa"/>
            <w:tcBorders>
              <w:left w:val="single" w:sz="4" w:space="0" w:color="auto"/>
            </w:tcBorders>
          </w:tcPr>
          <w:p w:rsidR="00381C91" w:rsidRPr="0099297F" w:rsidRDefault="004E25A2" w:rsidP="00A23FB0">
            <w:pPr>
              <w:rPr>
                <w:rFonts w:ascii="Times New Roman" w:hAnsi="Times New Roman"/>
                <w:sz w:val="24"/>
                <w:szCs w:val="24"/>
              </w:rPr>
            </w:pPr>
            <w:r>
              <w:rPr>
                <w:rFonts w:ascii="Times New Roman" w:hAnsi="Times New Roman"/>
                <w:sz w:val="24"/>
                <w:szCs w:val="24"/>
              </w:rPr>
              <w:t>25</w:t>
            </w:r>
            <w:r w:rsidR="00381C91" w:rsidRPr="0099297F">
              <w:rPr>
                <w:rFonts w:ascii="Times New Roman" w:hAnsi="Times New Roman"/>
                <w:sz w:val="24"/>
                <w:szCs w:val="24"/>
              </w:rPr>
              <w:t>%</w:t>
            </w:r>
          </w:p>
        </w:tc>
        <w:tc>
          <w:tcPr>
            <w:tcW w:w="6155" w:type="dxa"/>
          </w:tcPr>
          <w:p w:rsidR="00381C91" w:rsidRPr="0099297F" w:rsidRDefault="005A11F1" w:rsidP="005A11F1">
            <w:pPr>
              <w:rPr>
                <w:rFonts w:ascii="Times New Roman" w:hAnsi="Times New Roman"/>
                <w:sz w:val="24"/>
                <w:szCs w:val="24"/>
              </w:rPr>
            </w:pPr>
            <w:r>
              <w:rPr>
                <w:rFonts w:ascii="Times New Roman" w:hAnsi="Times New Roman"/>
                <w:sz w:val="24"/>
                <w:szCs w:val="24"/>
              </w:rPr>
              <w:t xml:space="preserve">Final Project – Short Story, </w:t>
            </w:r>
            <w:r w:rsidR="00F4497C">
              <w:rPr>
                <w:rFonts w:ascii="Times New Roman" w:hAnsi="Times New Roman"/>
                <w:sz w:val="24"/>
                <w:szCs w:val="24"/>
              </w:rPr>
              <w:t xml:space="preserve">Long </w:t>
            </w:r>
            <w:r w:rsidR="00112B52">
              <w:rPr>
                <w:rFonts w:ascii="Times New Roman" w:hAnsi="Times New Roman"/>
                <w:sz w:val="24"/>
                <w:szCs w:val="24"/>
              </w:rPr>
              <w:t>Personal Essay</w:t>
            </w:r>
            <w:r w:rsidR="00F61F0D">
              <w:rPr>
                <w:rFonts w:ascii="Times New Roman" w:hAnsi="Times New Roman"/>
                <w:sz w:val="24"/>
                <w:szCs w:val="24"/>
              </w:rPr>
              <w:t xml:space="preserve"> or 10</w:t>
            </w:r>
            <w:r>
              <w:rPr>
                <w:rFonts w:ascii="Times New Roman" w:hAnsi="Times New Roman"/>
                <w:sz w:val="24"/>
                <w:szCs w:val="24"/>
              </w:rPr>
              <w:t xml:space="preserve"> poems --</w:t>
            </w:r>
            <w:r w:rsidR="0054745B">
              <w:rPr>
                <w:rFonts w:ascii="Times New Roman" w:hAnsi="Times New Roman"/>
                <w:sz w:val="24"/>
                <w:szCs w:val="24"/>
              </w:rPr>
              <w:t xml:space="preserve"> 2,000 words</w:t>
            </w:r>
          </w:p>
        </w:tc>
        <w:tc>
          <w:tcPr>
            <w:tcW w:w="1998" w:type="dxa"/>
          </w:tcPr>
          <w:p w:rsidR="00381C91" w:rsidRPr="0099297F" w:rsidRDefault="00381C91" w:rsidP="00A23FB0">
            <w:pPr>
              <w:rPr>
                <w:rFonts w:ascii="Times New Roman" w:hAnsi="Times New Roman"/>
                <w:sz w:val="24"/>
                <w:szCs w:val="24"/>
              </w:rPr>
            </w:pPr>
            <w:r w:rsidRPr="0099297F">
              <w:rPr>
                <w:rFonts w:ascii="Times New Roman" w:hAnsi="Times New Roman"/>
                <w:sz w:val="24"/>
                <w:szCs w:val="24"/>
              </w:rPr>
              <w:t xml:space="preserve">Due: </w:t>
            </w:r>
            <w:r w:rsidR="00097D2B">
              <w:rPr>
                <w:rFonts w:ascii="Times New Roman" w:hAnsi="Times New Roman"/>
                <w:sz w:val="24"/>
                <w:szCs w:val="24"/>
              </w:rPr>
              <w:t>Dec. 3</w:t>
            </w:r>
          </w:p>
        </w:tc>
      </w:tr>
      <w:tr w:rsidR="00381C91" w:rsidRPr="0099297F" w:rsidTr="00A23FB0">
        <w:tc>
          <w:tcPr>
            <w:tcW w:w="640" w:type="dxa"/>
            <w:tcBorders>
              <w:top w:val="nil"/>
              <w:left w:val="nil"/>
              <w:bottom w:val="nil"/>
              <w:right w:val="single" w:sz="4" w:space="0" w:color="auto"/>
            </w:tcBorders>
          </w:tcPr>
          <w:p w:rsidR="00381C91" w:rsidRPr="0099297F" w:rsidRDefault="00381C91" w:rsidP="00A23FB0">
            <w:pPr>
              <w:rPr>
                <w:rFonts w:ascii="Times New Roman" w:hAnsi="Times New Roman"/>
                <w:sz w:val="24"/>
                <w:szCs w:val="24"/>
              </w:rPr>
            </w:pPr>
          </w:p>
        </w:tc>
        <w:tc>
          <w:tcPr>
            <w:tcW w:w="783" w:type="dxa"/>
            <w:tcBorders>
              <w:left w:val="single" w:sz="4" w:space="0" w:color="auto"/>
            </w:tcBorders>
          </w:tcPr>
          <w:p w:rsidR="00381C91" w:rsidRPr="0099297F" w:rsidRDefault="005A11F1" w:rsidP="00A23FB0">
            <w:pPr>
              <w:rPr>
                <w:rFonts w:ascii="Times New Roman" w:hAnsi="Times New Roman"/>
                <w:sz w:val="24"/>
                <w:szCs w:val="24"/>
              </w:rPr>
            </w:pPr>
            <w:r>
              <w:rPr>
                <w:rFonts w:ascii="Times New Roman" w:hAnsi="Times New Roman"/>
                <w:sz w:val="24"/>
                <w:szCs w:val="24"/>
              </w:rPr>
              <w:t>20</w:t>
            </w:r>
            <w:r w:rsidR="00381C91" w:rsidRPr="0099297F">
              <w:rPr>
                <w:rFonts w:ascii="Times New Roman" w:hAnsi="Times New Roman"/>
                <w:sz w:val="24"/>
                <w:szCs w:val="24"/>
              </w:rPr>
              <w:t>%</w:t>
            </w:r>
          </w:p>
        </w:tc>
        <w:tc>
          <w:tcPr>
            <w:tcW w:w="6155" w:type="dxa"/>
          </w:tcPr>
          <w:p w:rsidR="00381C91" w:rsidRPr="0099297F" w:rsidRDefault="00EF133D" w:rsidP="00400785">
            <w:pPr>
              <w:rPr>
                <w:rFonts w:ascii="Times New Roman" w:hAnsi="Times New Roman"/>
                <w:sz w:val="24"/>
                <w:szCs w:val="24"/>
              </w:rPr>
            </w:pPr>
            <w:r>
              <w:rPr>
                <w:rFonts w:ascii="Times New Roman" w:hAnsi="Times New Roman"/>
                <w:sz w:val="24"/>
                <w:szCs w:val="24"/>
              </w:rPr>
              <w:t>Class participation</w:t>
            </w:r>
            <w:r w:rsidR="004172F9">
              <w:rPr>
                <w:rFonts w:ascii="Times New Roman" w:hAnsi="Times New Roman"/>
                <w:sz w:val="24"/>
                <w:szCs w:val="24"/>
              </w:rPr>
              <w:t xml:space="preserve">, in-class writing, </w:t>
            </w:r>
            <w:r w:rsidR="00C20D3E">
              <w:rPr>
                <w:rFonts w:ascii="Times New Roman" w:hAnsi="Times New Roman"/>
                <w:sz w:val="24"/>
                <w:szCs w:val="24"/>
              </w:rPr>
              <w:t xml:space="preserve">in-class exercises, </w:t>
            </w:r>
            <w:r w:rsidR="004172F9">
              <w:rPr>
                <w:rFonts w:ascii="Times New Roman" w:hAnsi="Times New Roman"/>
                <w:sz w:val="24"/>
                <w:szCs w:val="24"/>
              </w:rPr>
              <w:t>peer review</w:t>
            </w:r>
          </w:p>
        </w:tc>
        <w:tc>
          <w:tcPr>
            <w:tcW w:w="1998" w:type="dxa"/>
          </w:tcPr>
          <w:p w:rsidR="00381C91" w:rsidRPr="0099297F" w:rsidRDefault="007319CF" w:rsidP="00A23FB0">
            <w:pPr>
              <w:rPr>
                <w:rFonts w:ascii="Times New Roman" w:hAnsi="Times New Roman"/>
                <w:sz w:val="24"/>
                <w:szCs w:val="24"/>
              </w:rPr>
            </w:pPr>
            <w:r>
              <w:rPr>
                <w:rFonts w:ascii="Times New Roman" w:hAnsi="Times New Roman"/>
                <w:sz w:val="24"/>
                <w:szCs w:val="24"/>
              </w:rPr>
              <w:t xml:space="preserve">Due: </w:t>
            </w:r>
            <w:r w:rsidR="00E833ED">
              <w:rPr>
                <w:rFonts w:ascii="Times New Roman" w:hAnsi="Times New Roman"/>
                <w:sz w:val="24"/>
                <w:szCs w:val="24"/>
              </w:rPr>
              <w:t>Weekly</w:t>
            </w:r>
            <w:r>
              <w:rPr>
                <w:rFonts w:ascii="Times New Roman" w:hAnsi="Times New Roman"/>
                <w:sz w:val="24"/>
                <w:szCs w:val="24"/>
              </w:rPr>
              <w:t xml:space="preserve"> </w:t>
            </w:r>
          </w:p>
        </w:tc>
      </w:tr>
    </w:tbl>
    <w:p w:rsidR="00EF133D" w:rsidRDefault="00EF133D" w:rsidP="000E79A2">
      <w:pPr>
        <w:rPr>
          <w:rFonts w:ascii="Times New Roman" w:hAnsi="Times New Roman"/>
          <w:b/>
          <w:sz w:val="24"/>
          <w:szCs w:val="24"/>
        </w:rPr>
      </w:pPr>
    </w:p>
    <w:p w:rsidR="00602108" w:rsidRPr="009D2059" w:rsidRDefault="00602108" w:rsidP="009D2059">
      <w:pPr>
        <w:rPr>
          <w:rFonts w:ascii="Times New Roman" w:hAnsi="Times New Roman"/>
          <w:b/>
          <w:sz w:val="24"/>
          <w:szCs w:val="24"/>
        </w:rPr>
      </w:pPr>
      <w:r w:rsidRPr="009A6427">
        <w:rPr>
          <w:rFonts w:ascii="Times New Roman" w:hAnsi="Times New Roman"/>
          <w:b/>
          <w:sz w:val="24"/>
          <w:szCs w:val="24"/>
        </w:rPr>
        <w:t>Course Grading Policy</w:t>
      </w:r>
      <w:r w:rsidR="00127F2E" w:rsidRPr="009A6427">
        <w:rPr>
          <w:rFonts w:ascii="Times New Roman" w:hAnsi="Times New Roman"/>
          <w:b/>
          <w:sz w:val="24"/>
          <w:szCs w:val="24"/>
        </w:rPr>
        <w:t>:</w:t>
      </w:r>
      <w:r w:rsidR="009D2059">
        <w:rPr>
          <w:rFonts w:ascii="Times New Roman" w:hAnsi="Times New Roman"/>
          <w:b/>
          <w:sz w:val="24"/>
          <w:szCs w:val="24"/>
        </w:rPr>
        <w:t xml:space="preserve"> </w:t>
      </w:r>
      <w:r w:rsidRPr="009A6427">
        <w:rPr>
          <w:rFonts w:ascii="Times New Roman" w:hAnsi="Times New Roman"/>
          <w:sz w:val="24"/>
          <w:szCs w:val="24"/>
        </w:rPr>
        <w:t>In grading essays, I use the following general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990"/>
        <w:gridCol w:w="540"/>
        <w:gridCol w:w="900"/>
        <w:gridCol w:w="540"/>
        <w:gridCol w:w="900"/>
      </w:tblGrid>
      <w:tr w:rsidR="00F0615B" w:rsidRPr="00B05268" w:rsidTr="00B05268">
        <w:tc>
          <w:tcPr>
            <w:tcW w:w="558"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A</w:t>
            </w:r>
          </w:p>
        </w:tc>
        <w:tc>
          <w:tcPr>
            <w:tcW w:w="990"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90-100</w:t>
            </w:r>
          </w:p>
        </w:tc>
        <w:tc>
          <w:tcPr>
            <w:tcW w:w="540"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C</w:t>
            </w:r>
          </w:p>
        </w:tc>
        <w:tc>
          <w:tcPr>
            <w:tcW w:w="900"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70-79</w:t>
            </w:r>
          </w:p>
        </w:tc>
        <w:tc>
          <w:tcPr>
            <w:tcW w:w="540"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F</w:t>
            </w:r>
          </w:p>
        </w:tc>
        <w:tc>
          <w:tcPr>
            <w:tcW w:w="900" w:type="dxa"/>
          </w:tcPr>
          <w:p w:rsidR="00F0615B" w:rsidRPr="00B05268" w:rsidRDefault="00DE3966" w:rsidP="009D2059">
            <w:pPr>
              <w:rPr>
                <w:rFonts w:ascii="Times New Roman" w:hAnsi="Times New Roman"/>
                <w:b/>
                <w:sz w:val="24"/>
                <w:szCs w:val="24"/>
              </w:rPr>
            </w:pPr>
            <w:r w:rsidRPr="00B05268">
              <w:rPr>
                <w:rFonts w:ascii="Times New Roman" w:hAnsi="Times New Roman"/>
                <w:b/>
                <w:sz w:val="24"/>
                <w:szCs w:val="24"/>
              </w:rPr>
              <w:t>50-59</w:t>
            </w:r>
          </w:p>
        </w:tc>
      </w:tr>
      <w:tr w:rsidR="00F0615B" w:rsidRPr="00B05268" w:rsidTr="00B05268">
        <w:tc>
          <w:tcPr>
            <w:tcW w:w="558"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B</w:t>
            </w:r>
          </w:p>
        </w:tc>
        <w:tc>
          <w:tcPr>
            <w:tcW w:w="990"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80-89</w:t>
            </w:r>
          </w:p>
        </w:tc>
        <w:tc>
          <w:tcPr>
            <w:tcW w:w="540"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D</w:t>
            </w:r>
          </w:p>
        </w:tc>
        <w:tc>
          <w:tcPr>
            <w:tcW w:w="900" w:type="dxa"/>
          </w:tcPr>
          <w:p w:rsidR="00F0615B" w:rsidRPr="00B05268" w:rsidRDefault="00F0615B" w:rsidP="009D2059">
            <w:pPr>
              <w:rPr>
                <w:rFonts w:ascii="Times New Roman" w:hAnsi="Times New Roman"/>
                <w:b/>
                <w:sz w:val="24"/>
                <w:szCs w:val="24"/>
              </w:rPr>
            </w:pPr>
            <w:r w:rsidRPr="00B05268">
              <w:rPr>
                <w:rFonts w:ascii="Times New Roman" w:hAnsi="Times New Roman"/>
                <w:b/>
                <w:sz w:val="24"/>
                <w:szCs w:val="24"/>
              </w:rPr>
              <w:t>60-69</w:t>
            </w:r>
          </w:p>
        </w:tc>
        <w:tc>
          <w:tcPr>
            <w:tcW w:w="540" w:type="dxa"/>
          </w:tcPr>
          <w:p w:rsidR="00F0615B" w:rsidRPr="00B05268" w:rsidRDefault="00F0615B" w:rsidP="009D2059">
            <w:pPr>
              <w:rPr>
                <w:rFonts w:ascii="Times New Roman" w:hAnsi="Times New Roman"/>
                <w:b/>
                <w:sz w:val="24"/>
                <w:szCs w:val="24"/>
              </w:rPr>
            </w:pPr>
          </w:p>
        </w:tc>
        <w:tc>
          <w:tcPr>
            <w:tcW w:w="900" w:type="dxa"/>
          </w:tcPr>
          <w:p w:rsidR="00F0615B" w:rsidRPr="00B05268" w:rsidRDefault="00F0615B" w:rsidP="009D2059">
            <w:pPr>
              <w:rPr>
                <w:rFonts w:ascii="Times New Roman" w:hAnsi="Times New Roman"/>
                <w:b/>
                <w:sz w:val="24"/>
                <w:szCs w:val="24"/>
              </w:rPr>
            </w:pPr>
          </w:p>
        </w:tc>
      </w:tr>
    </w:tbl>
    <w:p w:rsidR="00F0615B" w:rsidRDefault="00F0615B" w:rsidP="00DB12BF">
      <w:pPr>
        <w:rPr>
          <w:rFonts w:ascii="Times New Roman" w:hAnsi="Times New Roman"/>
          <w:b/>
          <w:sz w:val="24"/>
          <w:szCs w:val="24"/>
        </w:rPr>
      </w:pPr>
    </w:p>
    <w:p w:rsidR="00DB12BF" w:rsidRPr="009A6427" w:rsidRDefault="00DB12BF" w:rsidP="00DB12BF">
      <w:pPr>
        <w:rPr>
          <w:rFonts w:ascii="Times New Roman" w:hAnsi="Times New Roman"/>
          <w:color w:val="FF0000"/>
          <w:sz w:val="24"/>
          <w:szCs w:val="24"/>
        </w:rPr>
      </w:pPr>
      <w:r w:rsidRPr="009A6427">
        <w:rPr>
          <w:rFonts w:ascii="Times New Roman" w:hAnsi="Times New Roman"/>
          <w:b/>
          <w:sz w:val="24"/>
          <w:szCs w:val="24"/>
        </w:rPr>
        <w:t>Important Dates</w:t>
      </w:r>
    </w:p>
    <w:p w:rsidR="00DB12BF" w:rsidRPr="009A6427" w:rsidRDefault="00DB12BF" w:rsidP="00DB12BF">
      <w:pPr>
        <w:numPr>
          <w:ilvl w:val="0"/>
          <w:numId w:val="2"/>
        </w:numPr>
        <w:spacing w:after="0" w:line="240" w:lineRule="auto"/>
        <w:rPr>
          <w:rFonts w:ascii="Times New Roman" w:hAnsi="Times New Roman"/>
          <w:sz w:val="24"/>
          <w:szCs w:val="24"/>
        </w:rPr>
      </w:pPr>
      <w:r w:rsidRPr="009A6427">
        <w:rPr>
          <w:rFonts w:ascii="Times New Roman" w:hAnsi="Times New Roman"/>
          <w:sz w:val="24"/>
          <w:szCs w:val="24"/>
        </w:rPr>
        <w:t>Last Day to Add a Course:</w:t>
      </w:r>
      <w:r w:rsidR="00C16204">
        <w:rPr>
          <w:rFonts w:ascii="Times New Roman" w:hAnsi="Times New Roman"/>
          <w:sz w:val="24"/>
          <w:szCs w:val="24"/>
        </w:rPr>
        <w:t xml:space="preserve"> </w:t>
      </w:r>
      <w:r w:rsidR="00C67875">
        <w:rPr>
          <w:rFonts w:ascii="Times New Roman" w:hAnsi="Times New Roman"/>
          <w:sz w:val="24"/>
          <w:szCs w:val="24"/>
        </w:rPr>
        <w:t>September 4</w:t>
      </w:r>
    </w:p>
    <w:p w:rsidR="009A6427" w:rsidRDefault="00DB12BF" w:rsidP="00DB12BF">
      <w:pPr>
        <w:numPr>
          <w:ilvl w:val="0"/>
          <w:numId w:val="2"/>
        </w:numPr>
        <w:spacing w:after="0" w:line="240" w:lineRule="auto"/>
        <w:rPr>
          <w:rFonts w:ascii="Times New Roman" w:hAnsi="Times New Roman"/>
          <w:sz w:val="24"/>
          <w:szCs w:val="24"/>
        </w:rPr>
      </w:pPr>
      <w:r w:rsidRPr="009A6427">
        <w:rPr>
          <w:rFonts w:ascii="Times New Roman" w:hAnsi="Times New Roman"/>
          <w:sz w:val="24"/>
          <w:szCs w:val="24"/>
        </w:rPr>
        <w:t>Last Day to Drop a Course</w:t>
      </w:r>
      <w:r w:rsidR="00C67875">
        <w:rPr>
          <w:rFonts w:ascii="Times New Roman" w:hAnsi="Times New Roman"/>
          <w:sz w:val="24"/>
          <w:szCs w:val="24"/>
        </w:rPr>
        <w:t xml:space="preserve"> without penalty</w:t>
      </w:r>
      <w:r w:rsidRPr="009A6427">
        <w:rPr>
          <w:rFonts w:ascii="Times New Roman" w:hAnsi="Times New Roman"/>
          <w:sz w:val="24"/>
          <w:szCs w:val="24"/>
        </w:rPr>
        <w:t xml:space="preserve">: </w:t>
      </w:r>
      <w:r w:rsidR="00F114E2">
        <w:rPr>
          <w:rFonts w:ascii="Times New Roman" w:hAnsi="Times New Roman"/>
          <w:sz w:val="24"/>
          <w:szCs w:val="24"/>
        </w:rPr>
        <w:t>September 4</w:t>
      </w:r>
      <w:r w:rsidR="009A6427">
        <w:rPr>
          <w:rFonts w:ascii="Times New Roman" w:hAnsi="Times New Roman"/>
          <w:sz w:val="24"/>
          <w:szCs w:val="24"/>
        </w:rPr>
        <w:tab/>
      </w:r>
      <w:r w:rsidR="009A6427">
        <w:rPr>
          <w:rFonts w:ascii="Times New Roman" w:hAnsi="Times New Roman"/>
          <w:sz w:val="24"/>
          <w:szCs w:val="24"/>
        </w:rPr>
        <w:tab/>
      </w:r>
      <w:r w:rsidR="009A6427">
        <w:rPr>
          <w:rFonts w:ascii="Times New Roman" w:hAnsi="Times New Roman"/>
          <w:sz w:val="24"/>
          <w:szCs w:val="24"/>
        </w:rPr>
        <w:tab/>
      </w:r>
      <w:r w:rsidR="009A6427">
        <w:rPr>
          <w:rFonts w:ascii="Times New Roman" w:hAnsi="Times New Roman"/>
          <w:sz w:val="24"/>
          <w:szCs w:val="24"/>
        </w:rPr>
        <w:tab/>
      </w:r>
      <w:r w:rsidR="009A6427">
        <w:rPr>
          <w:rFonts w:ascii="Times New Roman" w:hAnsi="Times New Roman"/>
          <w:sz w:val="24"/>
          <w:szCs w:val="24"/>
        </w:rPr>
        <w:tab/>
      </w:r>
    </w:p>
    <w:p w:rsidR="00D94AA3" w:rsidRPr="009A6427" w:rsidRDefault="00D94AA3" w:rsidP="00D94AA3">
      <w:pPr>
        <w:numPr>
          <w:ilvl w:val="0"/>
          <w:numId w:val="2"/>
        </w:numPr>
        <w:spacing w:after="0" w:line="240" w:lineRule="auto"/>
        <w:rPr>
          <w:rFonts w:ascii="Times New Roman" w:hAnsi="Times New Roman"/>
          <w:sz w:val="24"/>
          <w:szCs w:val="24"/>
        </w:rPr>
      </w:pPr>
      <w:r w:rsidRPr="009A6427">
        <w:rPr>
          <w:rFonts w:ascii="Times New Roman" w:hAnsi="Times New Roman"/>
          <w:sz w:val="24"/>
          <w:szCs w:val="24"/>
        </w:rPr>
        <w:t xml:space="preserve">Selective Withdrawal Period: </w:t>
      </w:r>
      <w:r>
        <w:rPr>
          <w:rFonts w:ascii="Times New Roman" w:hAnsi="Times New Roman"/>
          <w:sz w:val="24"/>
          <w:szCs w:val="24"/>
        </w:rPr>
        <w:t>October 1 through October 26</w:t>
      </w:r>
    </w:p>
    <w:p w:rsidR="002312DD" w:rsidRDefault="002312DD" w:rsidP="00214CE0">
      <w:pPr>
        <w:spacing w:line="240" w:lineRule="auto"/>
        <w:rPr>
          <w:rFonts w:ascii="Times New Roman" w:hAnsi="Times New Roman"/>
          <w:b/>
          <w:sz w:val="24"/>
          <w:szCs w:val="24"/>
        </w:rPr>
      </w:pPr>
    </w:p>
    <w:p w:rsidR="00214CE0" w:rsidRPr="009A6427" w:rsidRDefault="00214CE0" w:rsidP="00214CE0">
      <w:pPr>
        <w:spacing w:line="240" w:lineRule="auto"/>
        <w:rPr>
          <w:rFonts w:ascii="Times New Roman" w:hAnsi="Times New Roman"/>
          <w:b/>
          <w:i/>
          <w:sz w:val="24"/>
          <w:szCs w:val="24"/>
        </w:rPr>
      </w:pPr>
      <w:r w:rsidRPr="009A6427">
        <w:rPr>
          <w:rFonts w:ascii="Times New Roman" w:hAnsi="Times New Roman"/>
          <w:b/>
          <w:sz w:val="24"/>
          <w:szCs w:val="24"/>
        </w:rPr>
        <w:t xml:space="preserve">Statement on Plagiarism: </w:t>
      </w:r>
      <w:r w:rsidRPr="009A6427">
        <w:rPr>
          <w:rFonts w:ascii="Times New Roman" w:hAnsi="Times New Roman"/>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214CE0" w:rsidRDefault="00D01559" w:rsidP="00214CE0">
      <w:pPr>
        <w:spacing w:line="240" w:lineRule="auto"/>
        <w:rPr>
          <w:rFonts w:ascii="Times New Roman" w:hAnsi="Times New Roman"/>
          <w:sz w:val="24"/>
          <w:szCs w:val="24"/>
        </w:rPr>
      </w:pPr>
      <w:r>
        <w:rPr>
          <w:rFonts w:ascii="Times New Roman" w:hAnsi="Times New Roman"/>
          <w:sz w:val="24"/>
          <w:szCs w:val="24"/>
        </w:rPr>
        <w:t>T</w:t>
      </w:r>
      <w:r w:rsidR="00214CE0" w:rsidRPr="009A6427">
        <w:rPr>
          <w:rFonts w:ascii="Times New Roman" w:hAnsi="Times New Roman"/>
          <w:sz w:val="24"/>
          <w:szCs w:val="24"/>
        </w:rPr>
        <w:t>he George Mason</w:t>
      </w:r>
      <w:r>
        <w:rPr>
          <w:rFonts w:ascii="Times New Roman" w:hAnsi="Times New Roman"/>
          <w:sz w:val="24"/>
          <w:szCs w:val="24"/>
        </w:rPr>
        <w:t xml:space="preserve"> Honor Code </w:t>
      </w:r>
      <w:r w:rsidR="00015A61">
        <w:rPr>
          <w:rFonts w:ascii="Times New Roman" w:hAnsi="Times New Roman"/>
          <w:sz w:val="24"/>
          <w:szCs w:val="24"/>
        </w:rPr>
        <w:t>requires me</w:t>
      </w:r>
      <w:r w:rsidR="00214CE0" w:rsidRPr="009A6427">
        <w:rPr>
          <w:rFonts w:ascii="Times New Roman" w:hAnsi="Times New Roman"/>
          <w:sz w:val="24"/>
          <w:szCs w:val="24"/>
        </w:rPr>
        <w:t xml:space="preserve"> to report any suspected instances of plagiarism to the Honor Council. All judgments about plagiarism are made after careful review by the Honor Council, which may issue penalties ranging from grade-deductions to course failure to expulsion from GMU.</w:t>
      </w:r>
    </w:p>
    <w:p w:rsidR="002312DD" w:rsidRPr="0065164B" w:rsidRDefault="002312DD" w:rsidP="002312DD">
      <w:pPr>
        <w:rPr>
          <w:rFonts w:ascii="Times New Roman" w:hAnsi="Times New Roman"/>
          <w:b/>
          <w:sz w:val="24"/>
          <w:szCs w:val="24"/>
        </w:rPr>
      </w:pPr>
      <w:r w:rsidRPr="009A6427">
        <w:rPr>
          <w:rFonts w:ascii="Times New Roman" w:hAnsi="Times New Roman"/>
          <w:b/>
          <w:sz w:val="24"/>
          <w:szCs w:val="24"/>
        </w:rPr>
        <w:t>Students with disabilities</w:t>
      </w:r>
      <w:r>
        <w:rPr>
          <w:rFonts w:ascii="Times New Roman" w:hAnsi="Times New Roman"/>
          <w:b/>
          <w:sz w:val="24"/>
          <w:szCs w:val="24"/>
        </w:rPr>
        <w:t xml:space="preserve">: </w:t>
      </w:r>
      <w:r w:rsidRPr="009A6427">
        <w:rPr>
          <w:rFonts w:ascii="Times New Roman" w:hAnsi="Times New Roman"/>
          <w:sz w:val="24"/>
          <w:szCs w:val="24"/>
        </w:rPr>
        <w:t>If you are a student with a disability and you need academic accommodations, please see me and contact the Office of Disability Services (ODS) at 703-993-2474. All academic accommodations must be arranged through the ODS.</w:t>
      </w:r>
    </w:p>
    <w:p w:rsidR="002312DD" w:rsidRPr="0065164B" w:rsidRDefault="002312DD" w:rsidP="002312DD">
      <w:pPr>
        <w:rPr>
          <w:rFonts w:ascii="Times New Roman" w:hAnsi="Times New Roman"/>
          <w:color w:val="FF0000"/>
          <w:sz w:val="24"/>
          <w:szCs w:val="24"/>
        </w:rPr>
      </w:pPr>
      <w:r w:rsidRPr="009A6427">
        <w:rPr>
          <w:rFonts w:ascii="Times New Roman" w:hAnsi="Times New Roman"/>
          <w:b/>
          <w:sz w:val="24"/>
          <w:szCs w:val="24"/>
        </w:rPr>
        <w:t>GMU Nondiscrimination Policy</w:t>
      </w:r>
      <w:r>
        <w:rPr>
          <w:rFonts w:ascii="Times New Roman" w:hAnsi="Times New Roman"/>
          <w:b/>
          <w:sz w:val="24"/>
          <w:szCs w:val="24"/>
        </w:rPr>
        <w:t xml:space="preserve">: </w:t>
      </w:r>
      <w:r w:rsidRPr="009A6427">
        <w:rPr>
          <w:rFonts w:ascii="Times New Roman" w:hAnsi="Times New Roman"/>
          <w:sz w:val="24"/>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1455FB" w:rsidRDefault="001455FB" w:rsidP="00214CE0">
      <w:pPr>
        <w:spacing w:line="240" w:lineRule="auto"/>
        <w:rPr>
          <w:rFonts w:ascii="Times New Roman" w:hAnsi="Times New Roman"/>
          <w:b/>
          <w:sz w:val="24"/>
          <w:szCs w:val="24"/>
        </w:rPr>
      </w:pPr>
      <w:r w:rsidRPr="001455FB">
        <w:rPr>
          <w:rFonts w:ascii="Times New Roman" w:hAnsi="Times New Roman"/>
          <w:b/>
          <w:sz w:val="24"/>
          <w:szCs w:val="24"/>
        </w:rPr>
        <w:t>Description of Assignments:</w:t>
      </w:r>
    </w:p>
    <w:p w:rsidR="00A16ABC" w:rsidRDefault="00A16ABC" w:rsidP="00A16ABC">
      <w:pPr>
        <w:spacing w:line="240" w:lineRule="auto"/>
        <w:rPr>
          <w:rFonts w:ascii="Times New Roman" w:hAnsi="Times New Roman"/>
          <w:sz w:val="24"/>
          <w:szCs w:val="24"/>
        </w:rPr>
      </w:pPr>
      <w:r w:rsidRPr="009A6427">
        <w:rPr>
          <w:rFonts w:ascii="Times New Roman" w:hAnsi="Times New Roman"/>
          <w:b/>
          <w:sz w:val="24"/>
          <w:szCs w:val="24"/>
        </w:rPr>
        <w:t>Class Participatio</w:t>
      </w:r>
      <w:r>
        <w:rPr>
          <w:rFonts w:ascii="Times New Roman" w:hAnsi="Times New Roman"/>
          <w:b/>
          <w:sz w:val="24"/>
          <w:szCs w:val="24"/>
        </w:rPr>
        <w:t>n:</w:t>
      </w:r>
      <w:r w:rsidRPr="009A6427">
        <w:rPr>
          <w:rFonts w:ascii="Times New Roman" w:hAnsi="Times New Roman"/>
          <w:sz w:val="24"/>
          <w:szCs w:val="24"/>
        </w:rPr>
        <w:t xml:space="preserve">  </w:t>
      </w:r>
      <w:r w:rsidR="006C37AA">
        <w:rPr>
          <w:rFonts w:ascii="Times New Roman" w:hAnsi="Times New Roman"/>
          <w:b/>
          <w:sz w:val="24"/>
          <w:szCs w:val="24"/>
        </w:rPr>
        <w:t>20</w:t>
      </w:r>
      <w:r w:rsidRPr="00AA764B">
        <w:rPr>
          <w:rFonts w:ascii="Times New Roman" w:hAnsi="Times New Roman"/>
          <w:b/>
          <w:sz w:val="24"/>
          <w:szCs w:val="24"/>
        </w:rPr>
        <w:t xml:space="preserve"> percent of your total grade counted as 100 points</w:t>
      </w:r>
      <w:r w:rsidR="002312DD">
        <w:rPr>
          <w:rFonts w:ascii="Times New Roman" w:hAnsi="Times New Roman"/>
          <w:sz w:val="24"/>
          <w:szCs w:val="24"/>
        </w:rPr>
        <w:t xml:space="preserve">. If you miss class </w:t>
      </w:r>
      <w:r w:rsidR="00CA3E73">
        <w:rPr>
          <w:rFonts w:ascii="Times New Roman" w:hAnsi="Times New Roman"/>
          <w:sz w:val="24"/>
          <w:szCs w:val="24"/>
        </w:rPr>
        <w:t xml:space="preserve">for any reason, </w:t>
      </w:r>
      <w:r w:rsidR="009A4893">
        <w:rPr>
          <w:rFonts w:ascii="Times New Roman" w:hAnsi="Times New Roman"/>
          <w:sz w:val="24"/>
          <w:szCs w:val="24"/>
        </w:rPr>
        <w:t xml:space="preserve">you lose </w:t>
      </w:r>
      <w:r w:rsidR="00CA3E73">
        <w:rPr>
          <w:rFonts w:ascii="Times New Roman" w:hAnsi="Times New Roman"/>
          <w:sz w:val="24"/>
          <w:szCs w:val="24"/>
        </w:rPr>
        <w:t xml:space="preserve">three </w:t>
      </w:r>
      <w:r>
        <w:rPr>
          <w:rFonts w:ascii="Times New Roman" w:hAnsi="Times New Roman"/>
          <w:sz w:val="24"/>
          <w:szCs w:val="24"/>
        </w:rPr>
        <w:t>participatio</w:t>
      </w:r>
      <w:r w:rsidR="00CA3E73">
        <w:rPr>
          <w:rFonts w:ascii="Times New Roman" w:hAnsi="Times New Roman"/>
          <w:sz w:val="24"/>
          <w:szCs w:val="24"/>
        </w:rPr>
        <w:t xml:space="preserve">n points for that day. Students who </w:t>
      </w:r>
      <w:r>
        <w:rPr>
          <w:rFonts w:ascii="Times New Roman" w:hAnsi="Times New Roman"/>
          <w:sz w:val="24"/>
          <w:szCs w:val="24"/>
        </w:rPr>
        <w:t xml:space="preserve">come to class consistently, complete the reading, offer insight and participate in </w:t>
      </w:r>
      <w:r w:rsidR="00E8221A">
        <w:rPr>
          <w:rFonts w:ascii="Times New Roman" w:hAnsi="Times New Roman"/>
          <w:sz w:val="24"/>
          <w:szCs w:val="24"/>
        </w:rPr>
        <w:t>discussion, you will ear</w:t>
      </w:r>
      <w:r w:rsidR="00390B4E">
        <w:rPr>
          <w:rFonts w:ascii="Times New Roman" w:hAnsi="Times New Roman"/>
          <w:sz w:val="24"/>
          <w:szCs w:val="24"/>
        </w:rPr>
        <w:t>n a</w:t>
      </w:r>
      <w:r w:rsidR="002A6606">
        <w:rPr>
          <w:rFonts w:ascii="Times New Roman" w:hAnsi="Times New Roman"/>
          <w:sz w:val="24"/>
          <w:szCs w:val="24"/>
        </w:rPr>
        <w:t>n</w:t>
      </w:r>
      <w:r w:rsidR="00390B4E">
        <w:rPr>
          <w:rFonts w:ascii="Times New Roman" w:hAnsi="Times New Roman"/>
          <w:sz w:val="24"/>
          <w:szCs w:val="24"/>
        </w:rPr>
        <w:t xml:space="preserve"> 85 B</w:t>
      </w:r>
      <w:r>
        <w:rPr>
          <w:rFonts w:ascii="Times New Roman" w:hAnsi="Times New Roman"/>
          <w:sz w:val="24"/>
          <w:szCs w:val="24"/>
        </w:rPr>
        <w:t xml:space="preserve"> for this assignment. Students who consistently </w:t>
      </w:r>
      <w:r w:rsidR="00390B4E">
        <w:rPr>
          <w:rFonts w:ascii="Times New Roman" w:hAnsi="Times New Roman"/>
          <w:sz w:val="24"/>
          <w:szCs w:val="24"/>
        </w:rPr>
        <w:t xml:space="preserve">go the extra mile will earn extra </w:t>
      </w:r>
      <w:r>
        <w:rPr>
          <w:rFonts w:ascii="Times New Roman" w:hAnsi="Times New Roman"/>
          <w:sz w:val="24"/>
          <w:szCs w:val="24"/>
        </w:rPr>
        <w:t xml:space="preserve">points </w:t>
      </w:r>
      <w:r w:rsidR="00390B4E">
        <w:rPr>
          <w:rFonts w:ascii="Times New Roman" w:hAnsi="Times New Roman"/>
          <w:sz w:val="24"/>
          <w:szCs w:val="24"/>
        </w:rPr>
        <w:t xml:space="preserve">up to a </w:t>
      </w:r>
      <w:r>
        <w:rPr>
          <w:rFonts w:ascii="Times New Roman" w:hAnsi="Times New Roman"/>
          <w:sz w:val="24"/>
          <w:szCs w:val="24"/>
        </w:rPr>
        <w:t xml:space="preserve">100, or an A+. </w:t>
      </w:r>
    </w:p>
    <w:p w:rsidR="00DE4DB9" w:rsidRPr="002A6606" w:rsidRDefault="001736DB" w:rsidP="00DE4DB9">
      <w:pPr>
        <w:widowControl w:val="0"/>
        <w:spacing w:line="240" w:lineRule="auto"/>
        <w:rPr>
          <w:rFonts w:ascii="Times New Roman" w:hAnsi="Times New Roman"/>
          <w:sz w:val="24"/>
          <w:szCs w:val="24"/>
        </w:rPr>
      </w:pPr>
      <w:r>
        <w:rPr>
          <w:rFonts w:ascii="Times New Roman" w:hAnsi="Times New Roman"/>
          <w:b/>
          <w:sz w:val="24"/>
          <w:szCs w:val="24"/>
        </w:rPr>
        <w:t>Short Fiction</w:t>
      </w:r>
      <w:r w:rsidR="004D575F">
        <w:rPr>
          <w:rFonts w:ascii="Times New Roman" w:hAnsi="Times New Roman"/>
          <w:b/>
          <w:sz w:val="24"/>
          <w:szCs w:val="24"/>
        </w:rPr>
        <w:t>: 1</w:t>
      </w:r>
      <w:r w:rsidR="002A6606">
        <w:rPr>
          <w:rFonts w:ascii="Times New Roman" w:hAnsi="Times New Roman"/>
          <w:b/>
          <w:sz w:val="24"/>
          <w:szCs w:val="24"/>
        </w:rPr>
        <w:t>,5</w:t>
      </w:r>
      <w:r w:rsidR="00C26F21">
        <w:rPr>
          <w:rFonts w:ascii="Times New Roman" w:hAnsi="Times New Roman"/>
          <w:b/>
          <w:sz w:val="24"/>
          <w:szCs w:val="24"/>
        </w:rPr>
        <w:t xml:space="preserve">00 words, </w:t>
      </w:r>
      <w:r w:rsidR="006C37AA">
        <w:rPr>
          <w:rFonts w:ascii="Times New Roman" w:hAnsi="Times New Roman"/>
          <w:b/>
          <w:sz w:val="24"/>
          <w:szCs w:val="24"/>
        </w:rPr>
        <w:t>15</w:t>
      </w:r>
      <w:r w:rsidR="009E6DD3" w:rsidRPr="00206F82">
        <w:rPr>
          <w:rFonts w:ascii="Times New Roman" w:hAnsi="Times New Roman"/>
          <w:b/>
          <w:sz w:val="24"/>
          <w:szCs w:val="24"/>
        </w:rPr>
        <w:t xml:space="preserve"> percent of your grade and up to 100 points.</w:t>
      </w:r>
      <w:r w:rsidR="005C7E5F">
        <w:rPr>
          <w:rFonts w:ascii="Times New Roman" w:hAnsi="Times New Roman"/>
          <w:b/>
          <w:sz w:val="24"/>
          <w:szCs w:val="24"/>
        </w:rPr>
        <w:t xml:space="preserve"> </w:t>
      </w:r>
      <w:r w:rsidR="008E1A1A">
        <w:rPr>
          <w:rFonts w:ascii="Times New Roman" w:hAnsi="Times New Roman"/>
          <w:sz w:val="24"/>
          <w:szCs w:val="24"/>
        </w:rPr>
        <w:t xml:space="preserve">Write a </w:t>
      </w:r>
      <w:r w:rsidR="00587172">
        <w:rPr>
          <w:rFonts w:ascii="Times New Roman" w:hAnsi="Times New Roman"/>
          <w:sz w:val="24"/>
          <w:szCs w:val="24"/>
        </w:rPr>
        <w:t>short fiction story</w:t>
      </w:r>
      <w:r w:rsidR="002A6606" w:rsidRPr="002A6606">
        <w:rPr>
          <w:rFonts w:ascii="Times New Roman" w:hAnsi="Times New Roman"/>
          <w:sz w:val="24"/>
          <w:szCs w:val="24"/>
        </w:rPr>
        <w:t xml:space="preserve"> using elements we’ve discussed in class, and </w:t>
      </w:r>
      <w:r w:rsidR="004D575F">
        <w:rPr>
          <w:rFonts w:ascii="Times New Roman" w:hAnsi="Times New Roman"/>
          <w:sz w:val="24"/>
          <w:szCs w:val="24"/>
        </w:rPr>
        <w:t xml:space="preserve">revise accordingly based </w:t>
      </w:r>
      <w:r w:rsidR="00A20E23">
        <w:rPr>
          <w:rFonts w:ascii="Times New Roman" w:hAnsi="Times New Roman"/>
          <w:sz w:val="24"/>
          <w:szCs w:val="24"/>
        </w:rPr>
        <w:t xml:space="preserve">on </w:t>
      </w:r>
      <w:r w:rsidR="002A6606" w:rsidRPr="002A6606">
        <w:rPr>
          <w:rFonts w:ascii="Times New Roman" w:hAnsi="Times New Roman"/>
          <w:sz w:val="24"/>
          <w:szCs w:val="24"/>
        </w:rPr>
        <w:t xml:space="preserve">input from your peers.  </w:t>
      </w:r>
    </w:p>
    <w:p w:rsidR="004D575F" w:rsidRPr="004D575F" w:rsidRDefault="001C5920" w:rsidP="00DE4DB9">
      <w:pPr>
        <w:widowControl w:val="0"/>
        <w:spacing w:line="240" w:lineRule="auto"/>
        <w:rPr>
          <w:rFonts w:ascii="Times New Roman" w:hAnsi="Times New Roman"/>
          <w:sz w:val="24"/>
          <w:szCs w:val="24"/>
        </w:rPr>
      </w:pPr>
      <w:r>
        <w:rPr>
          <w:rFonts w:ascii="Times New Roman" w:hAnsi="Times New Roman"/>
          <w:b/>
          <w:sz w:val="24"/>
          <w:szCs w:val="24"/>
        </w:rPr>
        <w:t>Personal Essay: 1,000</w:t>
      </w:r>
      <w:r w:rsidR="004D575F">
        <w:rPr>
          <w:rFonts w:ascii="Times New Roman" w:hAnsi="Times New Roman"/>
          <w:b/>
          <w:sz w:val="24"/>
          <w:szCs w:val="24"/>
        </w:rPr>
        <w:t xml:space="preserve"> words, 15 percent of your grade, up to 100 points:  </w:t>
      </w:r>
      <w:r w:rsidR="004D575F" w:rsidRPr="004D575F">
        <w:rPr>
          <w:rFonts w:ascii="Times New Roman" w:hAnsi="Times New Roman"/>
          <w:sz w:val="24"/>
          <w:szCs w:val="24"/>
        </w:rPr>
        <w:t>Write a short essay about an observation or occurren</w:t>
      </w:r>
      <w:r w:rsidR="009B64F4">
        <w:rPr>
          <w:rFonts w:ascii="Times New Roman" w:hAnsi="Times New Roman"/>
          <w:sz w:val="24"/>
          <w:szCs w:val="24"/>
        </w:rPr>
        <w:t xml:space="preserve">ce that you believe illustrates a </w:t>
      </w:r>
      <w:r w:rsidR="00EC1E40">
        <w:rPr>
          <w:rFonts w:ascii="Times New Roman" w:hAnsi="Times New Roman"/>
          <w:sz w:val="24"/>
          <w:szCs w:val="24"/>
        </w:rPr>
        <w:t xml:space="preserve">larger </w:t>
      </w:r>
      <w:r w:rsidR="009B64F4">
        <w:rPr>
          <w:rFonts w:ascii="Times New Roman" w:hAnsi="Times New Roman"/>
          <w:sz w:val="24"/>
          <w:szCs w:val="24"/>
        </w:rPr>
        <w:t>theme and</w:t>
      </w:r>
      <w:r w:rsidR="004D575F">
        <w:rPr>
          <w:rFonts w:ascii="Times New Roman" w:hAnsi="Times New Roman"/>
          <w:sz w:val="24"/>
          <w:szCs w:val="24"/>
        </w:rPr>
        <w:t xml:space="preserve"> resonates</w:t>
      </w:r>
      <w:r w:rsidR="00EC1E40">
        <w:rPr>
          <w:rFonts w:ascii="Times New Roman" w:hAnsi="Times New Roman"/>
          <w:sz w:val="24"/>
          <w:szCs w:val="24"/>
        </w:rPr>
        <w:t xml:space="preserve"> with a wider </w:t>
      </w:r>
      <w:r w:rsidR="004D575F">
        <w:rPr>
          <w:rFonts w:ascii="Times New Roman" w:hAnsi="Times New Roman"/>
          <w:sz w:val="24"/>
          <w:szCs w:val="24"/>
        </w:rPr>
        <w:t xml:space="preserve">audience </w:t>
      </w:r>
      <w:r w:rsidR="00EC1E40">
        <w:rPr>
          <w:rFonts w:ascii="Times New Roman" w:hAnsi="Times New Roman"/>
          <w:sz w:val="24"/>
          <w:szCs w:val="24"/>
        </w:rPr>
        <w:t xml:space="preserve">other </w:t>
      </w:r>
      <w:r w:rsidR="004D575F" w:rsidRPr="004D575F">
        <w:rPr>
          <w:rFonts w:ascii="Times New Roman" w:hAnsi="Times New Roman"/>
          <w:sz w:val="24"/>
          <w:szCs w:val="24"/>
        </w:rPr>
        <w:t>than yourse</w:t>
      </w:r>
      <w:r w:rsidR="00EC1E40">
        <w:rPr>
          <w:rFonts w:ascii="Times New Roman" w:hAnsi="Times New Roman"/>
          <w:sz w:val="24"/>
          <w:szCs w:val="24"/>
        </w:rPr>
        <w:t>lf</w:t>
      </w:r>
      <w:r w:rsidR="004D575F" w:rsidRPr="004D575F">
        <w:rPr>
          <w:rFonts w:ascii="Times New Roman" w:hAnsi="Times New Roman"/>
          <w:sz w:val="24"/>
          <w:szCs w:val="24"/>
        </w:rPr>
        <w:t xml:space="preserve">.  </w:t>
      </w:r>
    </w:p>
    <w:p w:rsidR="00EB3C6D" w:rsidRDefault="002A6606" w:rsidP="00DE4DB9">
      <w:pPr>
        <w:widowControl w:val="0"/>
        <w:spacing w:line="240" w:lineRule="auto"/>
        <w:rPr>
          <w:rFonts w:ascii="Times New Roman" w:hAnsi="Times New Roman"/>
          <w:bCs/>
          <w:sz w:val="24"/>
          <w:szCs w:val="24"/>
        </w:rPr>
      </w:pPr>
      <w:r>
        <w:rPr>
          <w:rFonts w:ascii="Times New Roman" w:hAnsi="Times New Roman"/>
          <w:b/>
          <w:sz w:val="24"/>
          <w:szCs w:val="24"/>
        </w:rPr>
        <w:t>Poem</w:t>
      </w:r>
      <w:r w:rsidR="004A413E">
        <w:rPr>
          <w:rFonts w:ascii="Times New Roman" w:hAnsi="Times New Roman"/>
          <w:b/>
          <w:sz w:val="24"/>
          <w:szCs w:val="24"/>
        </w:rPr>
        <w:t>s</w:t>
      </w:r>
      <w:r w:rsidR="00180217" w:rsidRPr="009A6427">
        <w:rPr>
          <w:rFonts w:ascii="Times New Roman" w:hAnsi="Times New Roman"/>
          <w:b/>
          <w:bCs/>
          <w:sz w:val="24"/>
          <w:szCs w:val="24"/>
        </w:rPr>
        <w:t xml:space="preserve">: </w:t>
      </w:r>
      <w:r w:rsidR="00D72E5E">
        <w:rPr>
          <w:rFonts w:ascii="Times New Roman" w:hAnsi="Times New Roman"/>
          <w:b/>
          <w:bCs/>
          <w:sz w:val="24"/>
          <w:szCs w:val="24"/>
        </w:rPr>
        <w:t>Three 100-200 word poems</w:t>
      </w:r>
      <w:r w:rsidR="004A413E">
        <w:rPr>
          <w:rFonts w:ascii="Times New Roman" w:hAnsi="Times New Roman"/>
          <w:b/>
          <w:bCs/>
          <w:sz w:val="24"/>
          <w:szCs w:val="24"/>
        </w:rPr>
        <w:t xml:space="preserve"> (300-600 words total)</w:t>
      </w:r>
      <w:r w:rsidR="00D72E5E">
        <w:rPr>
          <w:rFonts w:ascii="Times New Roman" w:hAnsi="Times New Roman"/>
          <w:b/>
          <w:bCs/>
          <w:sz w:val="24"/>
          <w:szCs w:val="24"/>
        </w:rPr>
        <w:t xml:space="preserve">, </w:t>
      </w:r>
      <w:r w:rsidR="00722779">
        <w:rPr>
          <w:rFonts w:ascii="Times New Roman" w:hAnsi="Times New Roman"/>
          <w:b/>
          <w:bCs/>
          <w:sz w:val="24"/>
          <w:szCs w:val="24"/>
        </w:rPr>
        <w:t>15</w:t>
      </w:r>
      <w:r w:rsidR="00181697" w:rsidRPr="000D2754">
        <w:rPr>
          <w:rFonts w:ascii="Times New Roman" w:hAnsi="Times New Roman"/>
          <w:b/>
          <w:bCs/>
          <w:sz w:val="24"/>
          <w:szCs w:val="24"/>
        </w:rPr>
        <w:t xml:space="preserve"> percent of your grade and </w:t>
      </w:r>
      <w:r w:rsidR="008F5A5C" w:rsidRPr="000D2754">
        <w:rPr>
          <w:rFonts w:ascii="Times New Roman" w:hAnsi="Times New Roman"/>
          <w:b/>
          <w:bCs/>
          <w:sz w:val="24"/>
          <w:szCs w:val="24"/>
        </w:rPr>
        <w:t xml:space="preserve">a total of </w:t>
      </w:r>
      <w:r w:rsidR="00F84821" w:rsidRPr="000D2754">
        <w:rPr>
          <w:rFonts w:ascii="Times New Roman" w:hAnsi="Times New Roman"/>
          <w:b/>
          <w:bCs/>
          <w:sz w:val="24"/>
          <w:szCs w:val="24"/>
        </w:rPr>
        <w:t>10</w:t>
      </w:r>
      <w:r w:rsidR="00181697" w:rsidRPr="000D2754">
        <w:rPr>
          <w:rFonts w:ascii="Times New Roman" w:hAnsi="Times New Roman"/>
          <w:b/>
          <w:bCs/>
          <w:sz w:val="24"/>
          <w:szCs w:val="24"/>
        </w:rPr>
        <w:t>0 points.</w:t>
      </w:r>
      <w:r w:rsidR="00181697">
        <w:rPr>
          <w:rFonts w:ascii="Times New Roman" w:hAnsi="Times New Roman"/>
          <w:bCs/>
          <w:sz w:val="24"/>
          <w:szCs w:val="24"/>
        </w:rPr>
        <w:t xml:space="preserve"> </w:t>
      </w:r>
      <w:r w:rsidR="00A20E23">
        <w:rPr>
          <w:rFonts w:ascii="Times New Roman" w:hAnsi="Times New Roman"/>
          <w:bCs/>
          <w:sz w:val="24"/>
          <w:szCs w:val="24"/>
        </w:rPr>
        <w:t xml:space="preserve">Show a basic understanding of the elements of poetry, including imagery, line, meter, figurative language, and rhythm. </w:t>
      </w:r>
    </w:p>
    <w:p w:rsidR="003E2449" w:rsidRPr="007B6D51" w:rsidRDefault="00587172" w:rsidP="002312DD">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lastRenderedPageBreak/>
        <w:t xml:space="preserve">Final Project: </w:t>
      </w:r>
      <w:r w:rsidR="00CD508E">
        <w:rPr>
          <w:rFonts w:ascii="Times New Roman" w:hAnsi="Times New Roman"/>
          <w:b/>
          <w:bCs/>
          <w:sz w:val="24"/>
          <w:szCs w:val="24"/>
        </w:rPr>
        <w:t>2</w:t>
      </w:r>
      <w:r w:rsidR="00722779">
        <w:rPr>
          <w:rFonts w:ascii="Times New Roman" w:hAnsi="Times New Roman"/>
          <w:b/>
          <w:bCs/>
          <w:sz w:val="24"/>
          <w:szCs w:val="24"/>
        </w:rPr>
        <w:t>,0</w:t>
      </w:r>
      <w:r w:rsidR="00E6506D" w:rsidRPr="00FB09FD">
        <w:rPr>
          <w:rFonts w:ascii="Times New Roman" w:hAnsi="Times New Roman"/>
          <w:b/>
          <w:bCs/>
          <w:sz w:val="24"/>
          <w:szCs w:val="24"/>
        </w:rPr>
        <w:t xml:space="preserve">00 words, </w:t>
      </w:r>
      <w:r w:rsidR="007B6D51">
        <w:rPr>
          <w:rFonts w:ascii="Times New Roman" w:hAnsi="Times New Roman"/>
          <w:b/>
          <w:bCs/>
          <w:sz w:val="24"/>
          <w:szCs w:val="24"/>
        </w:rPr>
        <w:t>25</w:t>
      </w:r>
      <w:r w:rsidR="00FB09FD" w:rsidRPr="00FB09FD">
        <w:rPr>
          <w:rFonts w:ascii="Times New Roman" w:hAnsi="Times New Roman"/>
          <w:b/>
          <w:bCs/>
          <w:sz w:val="24"/>
          <w:szCs w:val="24"/>
        </w:rPr>
        <w:t xml:space="preserve"> percent of your grade and a total of 100 points. </w:t>
      </w:r>
      <w:r w:rsidR="007B6D51" w:rsidRPr="007B6D51">
        <w:rPr>
          <w:rFonts w:ascii="Times New Roman" w:hAnsi="Times New Roman"/>
          <w:bCs/>
          <w:sz w:val="24"/>
          <w:szCs w:val="24"/>
        </w:rPr>
        <w:t xml:space="preserve">Using all the elements we’ve </w:t>
      </w:r>
      <w:r>
        <w:rPr>
          <w:rFonts w:ascii="Times New Roman" w:hAnsi="Times New Roman"/>
          <w:bCs/>
          <w:sz w:val="24"/>
          <w:szCs w:val="24"/>
        </w:rPr>
        <w:t>discussed</w:t>
      </w:r>
      <w:r w:rsidR="007B6D51" w:rsidRPr="007B6D51">
        <w:rPr>
          <w:rFonts w:ascii="Times New Roman" w:hAnsi="Times New Roman"/>
          <w:bCs/>
          <w:sz w:val="24"/>
          <w:szCs w:val="24"/>
        </w:rPr>
        <w:t xml:space="preserve"> in class, write a short </w:t>
      </w:r>
      <w:r>
        <w:rPr>
          <w:rFonts w:ascii="Times New Roman" w:hAnsi="Times New Roman"/>
          <w:bCs/>
          <w:sz w:val="24"/>
          <w:szCs w:val="24"/>
        </w:rPr>
        <w:t xml:space="preserve">fiction story, </w:t>
      </w:r>
      <w:r w:rsidR="00EB1213">
        <w:rPr>
          <w:rFonts w:ascii="Times New Roman" w:hAnsi="Times New Roman"/>
          <w:bCs/>
          <w:sz w:val="24"/>
          <w:szCs w:val="24"/>
        </w:rPr>
        <w:t xml:space="preserve">long </w:t>
      </w:r>
      <w:r w:rsidR="007B6D51" w:rsidRPr="007B6D51">
        <w:rPr>
          <w:rFonts w:ascii="Times New Roman" w:hAnsi="Times New Roman"/>
          <w:bCs/>
          <w:sz w:val="24"/>
          <w:szCs w:val="24"/>
        </w:rPr>
        <w:t>personal essay</w:t>
      </w:r>
      <w:r>
        <w:rPr>
          <w:rFonts w:ascii="Times New Roman" w:hAnsi="Times New Roman"/>
          <w:bCs/>
          <w:sz w:val="24"/>
          <w:szCs w:val="24"/>
        </w:rPr>
        <w:t xml:space="preserve"> or collection of poems</w:t>
      </w:r>
      <w:r w:rsidR="007B6D51" w:rsidRPr="007B6D51">
        <w:rPr>
          <w:rFonts w:ascii="Times New Roman" w:hAnsi="Times New Roman"/>
          <w:bCs/>
          <w:sz w:val="24"/>
          <w:szCs w:val="24"/>
        </w:rPr>
        <w:t xml:space="preserve">. </w:t>
      </w:r>
      <w:r w:rsidR="007B6D51">
        <w:rPr>
          <w:rFonts w:ascii="Times New Roman" w:hAnsi="Times New Roman"/>
          <w:bCs/>
          <w:sz w:val="24"/>
          <w:szCs w:val="24"/>
        </w:rPr>
        <w:t xml:space="preserve">Think of this as your final exam. </w:t>
      </w:r>
      <w:r w:rsidR="00EB1213">
        <w:rPr>
          <w:rFonts w:ascii="Times New Roman" w:hAnsi="Times New Roman"/>
          <w:bCs/>
          <w:sz w:val="24"/>
          <w:szCs w:val="24"/>
        </w:rPr>
        <w:t>T</w:t>
      </w:r>
      <w:r w:rsidR="002254EF">
        <w:rPr>
          <w:rFonts w:ascii="Times New Roman" w:hAnsi="Times New Roman"/>
          <w:bCs/>
          <w:sz w:val="24"/>
          <w:szCs w:val="24"/>
        </w:rPr>
        <w:t>houghtfully consider structure, plot development, rising action, tension, and a well-crafted ending.</w:t>
      </w:r>
      <w:r w:rsidR="00EB1213">
        <w:rPr>
          <w:rFonts w:ascii="Times New Roman" w:hAnsi="Times New Roman"/>
          <w:bCs/>
          <w:sz w:val="24"/>
          <w:szCs w:val="24"/>
        </w:rPr>
        <w:t xml:space="preserve"> Use your best verbs, most specific nouns, and limit adverbs. </w:t>
      </w:r>
    </w:p>
    <w:p w:rsidR="007B6D51" w:rsidRDefault="007B6D51" w:rsidP="002312DD">
      <w:pPr>
        <w:autoSpaceDE w:val="0"/>
        <w:autoSpaceDN w:val="0"/>
        <w:adjustRightInd w:val="0"/>
        <w:spacing w:after="0" w:line="240" w:lineRule="auto"/>
        <w:rPr>
          <w:rFonts w:ascii="Times New Roman" w:hAnsi="Times New Roman"/>
          <w:b/>
          <w:sz w:val="24"/>
          <w:szCs w:val="24"/>
        </w:rPr>
      </w:pPr>
    </w:p>
    <w:p w:rsidR="002312DD" w:rsidRDefault="00F760E7" w:rsidP="002312DD">
      <w:pPr>
        <w:autoSpaceDE w:val="0"/>
        <w:autoSpaceDN w:val="0"/>
        <w:adjustRightInd w:val="0"/>
        <w:spacing w:after="0" w:line="240" w:lineRule="auto"/>
        <w:rPr>
          <w:rFonts w:ascii="Times New Roman" w:hAnsi="Times New Roman"/>
          <w:b/>
          <w:bCs/>
          <w:sz w:val="24"/>
          <w:szCs w:val="24"/>
        </w:rPr>
      </w:pPr>
      <w:r w:rsidRPr="009A6427">
        <w:rPr>
          <w:rFonts w:ascii="Times New Roman" w:hAnsi="Times New Roman"/>
          <w:b/>
          <w:sz w:val="24"/>
          <w:szCs w:val="24"/>
        </w:rPr>
        <w:t>Revision Policy</w:t>
      </w:r>
      <w:r w:rsidRPr="009A6427">
        <w:rPr>
          <w:rFonts w:ascii="Times New Roman" w:hAnsi="Times New Roman"/>
          <w:sz w:val="24"/>
          <w:szCs w:val="24"/>
        </w:rPr>
        <w:t xml:space="preserve">:  </w:t>
      </w:r>
      <w:r w:rsidR="001F7878">
        <w:rPr>
          <w:rFonts w:ascii="Times New Roman" w:hAnsi="Times New Roman"/>
          <w:sz w:val="24"/>
          <w:szCs w:val="24"/>
        </w:rPr>
        <w:t>R</w:t>
      </w:r>
      <w:r w:rsidR="00B762EF">
        <w:rPr>
          <w:rFonts w:ascii="Times New Roman" w:hAnsi="Times New Roman"/>
          <w:sz w:val="24"/>
          <w:szCs w:val="24"/>
        </w:rPr>
        <w:t>evision</w:t>
      </w:r>
      <w:r w:rsidR="007B6D51">
        <w:rPr>
          <w:rFonts w:ascii="Times New Roman" w:hAnsi="Times New Roman"/>
          <w:sz w:val="24"/>
          <w:szCs w:val="24"/>
        </w:rPr>
        <w:t xml:space="preserve"> is essential in creative writing, </w:t>
      </w:r>
      <w:r w:rsidR="001F7878">
        <w:rPr>
          <w:rFonts w:ascii="Times New Roman" w:hAnsi="Times New Roman"/>
          <w:sz w:val="24"/>
          <w:szCs w:val="24"/>
        </w:rPr>
        <w:t xml:space="preserve">and </w:t>
      </w:r>
      <w:r w:rsidR="007B6D51">
        <w:rPr>
          <w:rFonts w:ascii="Times New Roman" w:hAnsi="Times New Roman"/>
          <w:sz w:val="24"/>
          <w:szCs w:val="24"/>
        </w:rPr>
        <w:t xml:space="preserve">students are encouraged to revise for </w:t>
      </w:r>
      <w:r w:rsidR="001F7878">
        <w:rPr>
          <w:rFonts w:ascii="Times New Roman" w:hAnsi="Times New Roman"/>
          <w:sz w:val="24"/>
          <w:szCs w:val="24"/>
        </w:rPr>
        <w:t>a better grade</w:t>
      </w:r>
      <w:r w:rsidR="007B6D51">
        <w:rPr>
          <w:rFonts w:ascii="Times New Roman" w:hAnsi="Times New Roman"/>
          <w:sz w:val="24"/>
          <w:szCs w:val="24"/>
        </w:rPr>
        <w:t xml:space="preserve">. </w:t>
      </w:r>
      <w:r w:rsidR="00F47C48">
        <w:rPr>
          <w:rFonts w:ascii="Times New Roman" w:hAnsi="Times New Roman"/>
          <w:sz w:val="24"/>
          <w:szCs w:val="24"/>
        </w:rPr>
        <w:t xml:space="preserve">Revisions are due one week after papers are handed back. </w:t>
      </w:r>
      <w:r>
        <w:rPr>
          <w:rFonts w:ascii="Times New Roman" w:hAnsi="Times New Roman"/>
          <w:sz w:val="24"/>
          <w:szCs w:val="24"/>
        </w:rPr>
        <w:t xml:space="preserve"> </w:t>
      </w:r>
      <w:r w:rsidR="00956F99">
        <w:rPr>
          <w:rFonts w:ascii="Times New Roman" w:hAnsi="Times New Roman"/>
          <w:sz w:val="24"/>
          <w:szCs w:val="24"/>
        </w:rPr>
        <w:t>Students who earn an A may not revise for a better A.</w:t>
      </w:r>
    </w:p>
    <w:p w:rsidR="002312DD" w:rsidRDefault="002312DD" w:rsidP="002312DD">
      <w:pPr>
        <w:autoSpaceDE w:val="0"/>
        <w:autoSpaceDN w:val="0"/>
        <w:adjustRightInd w:val="0"/>
        <w:spacing w:after="0" w:line="240" w:lineRule="auto"/>
        <w:rPr>
          <w:rFonts w:ascii="Times New Roman" w:hAnsi="Times New Roman"/>
          <w:b/>
          <w:bCs/>
          <w:sz w:val="24"/>
          <w:szCs w:val="24"/>
        </w:rPr>
      </w:pPr>
    </w:p>
    <w:p w:rsidR="002312DD" w:rsidRPr="002312DD" w:rsidRDefault="002312DD" w:rsidP="002312DD">
      <w:pPr>
        <w:autoSpaceDE w:val="0"/>
        <w:autoSpaceDN w:val="0"/>
        <w:adjustRightInd w:val="0"/>
        <w:spacing w:after="0" w:line="240" w:lineRule="auto"/>
        <w:rPr>
          <w:rFonts w:ascii="Times New Roman" w:hAnsi="Times New Roman"/>
          <w:b/>
          <w:bCs/>
          <w:sz w:val="24"/>
          <w:szCs w:val="24"/>
        </w:rPr>
      </w:pPr>
      <w:r>
        <w:rPr>
          <w:rFonts w:ascii="Times New Roman" w:hAnsi="Times New Roman"/>
          <w:b/>
          <w:sz w:val="24"/>
          <w:szCs w:val="24"/>
        </w:rPr>
        <w:t>S</w:t>
      </w:r>
      <w:r w:rsidRPr="009A6427">
        <w:rPr>
          <w:rFonts w:ascii="Times New Roman" w:hAnsi="Times New Roman"/>
          <w:b/>
          <w:sz w:val="24"/>
          <w:szCs w:val="24"/>
        </w:rPr>
        <w:t>ubmitting Class Work</w:t>
      </w:r>
      <w:r>
        <w:rPr>
          <w:rFonts w:ascii="Times New Roman" w:hAnsi="Times New Roman"/>
          <w:b/>
          <w:sz w:val="24"/>
          <w:szCs w:val="24"/>
        </w:rPr>
        <w:t>:</w:t>
      </w:r>
      <w:r>
        <w:rPr>
          <w:rFonts w:ascii="Times New Roman" w:hAnsi="Times New Roman"/>
          <w:sz w:val="24"/>
          <w:szCs w:val="24"/>
        </w:rPr>
        <w:t xml:space="preserve"> Assignments are due at</w:t>
      </w:r>
      <w:r w:rsidRPr="009A6427">
        <w:rPr>
          <w:rFonts w:ascii="Times New Roman" w:hAnsi="Times New Roman"/>
          <w:sz w:val="24"/>
          <w:szCs w:val="24"/>
        </w:rPr>
        <w:t xml:space="preserve"> the beginning of class on the due date</w:t>
      </w:r>
      <w:r w:rsidR="004C5DD4">
        <w:rPr>
          <w:rFonts w:ascii="Times New Roman" w:hAnsi="Times New Roman"/>
          <w:sz w:val="24"/>
          <w:szCs w:val="24"/>
        </w:rPr>
        <w:t>. Paper copies are preferred, but students may also submit via</w:t>
      </w:r>
      <w:r>
        <w:rPr>
          <w:rFonts w:ascii="Times New Roman" w:hAnsi="Times New Roman"/>
          <w:sz w:val="24"/>
          <w:szCs w:val="24"/>
        </w:rPr>
        <w:t xml:space="preserve"> my e-mail at kwolfe5@gmu.edu</w:t>
      </w:r>
      <w:r w:rsidRPr="009A6427">
        <w:rPr>
          <w:rFonts w:ascii="Times New Roman" w:hAnsi="Times New Roman"/>
          <w:sz w:val="24"/>
          <w:szCs w:val="24"/>
        </w:rPr>
        <w:t xml:space="preserve">. </w:t>
      </w:r>
      <w:r>
        <w:rPr>
          <w:rFonts w:ascii="Times New Roman" w:hAnsi="Times New Roman"/>
          <w:sz w:val="24"/>
          <w:szCs w:val="24"/>
        </w:rPr>
        <w:t xml:space="preserve">Make sure your name and date appear on all of your assignments. All of your work should be double-spaced and in 12-point type. </w:t>
      </w:r>
    </w:p>
    <w:p w:rsidR="004C5DD4" w:rsidRDefault="004C5DD4" w:rsidP="002312DD">
      <w:pPr>
        <w:rPr>
          <w:rFonts w:ascii="Times New Roman" w:hAnsi="Times New Roman"/>
          <w:b/>
          <w:sz w:val="24"/>
          <w:szCs w:val="24"/>
        </w:rPr>
      </w:pPr>
    </w:p>
    <w:p w:rsidR="002312DD" w:rsidRPr="009A6427" w:rsidRDefault="002312DD" w:rsidP="002312DD">
      <w:pPr>
        <w:rPr>
          <w:rFonts w:ascii="Times New Roman" w:hAnsi="Times New Roman"/>
          <w:sz w:val="24"/>
          <w:szCs w:val="24"/>
        </w:rPr>
      </w:pPr>
      <w:r w:rsidRPr="009A6427">
        <w:rPr>
          <w:rFonts w:ascii="Times New Roman" w:hAnsi="Times New Roman"/>
          <w:b/>
          <w:sz w:val="24"/>
          <w:szCs w:val="24"/>
        </w:rPr>
        <w:t>Late Work Policy</w:t>
      </w:r>
      <w:r>
        <w:rPr>
          <w:rFonts w:ascii="Times New Roman" w:hAnsi="Times New Roman"/>
          <w:b/>
          <w:sz w:val="24"/>
          <w:szCs w:val="24"/>
        </w:rPr>
        <w:t>:</w:t>
      </w:r>
      <w:r w:rsidRPr="009A6427">
        <w:rPr>
          <w:rFonts w:ascii="Times New Roman" w:hAnsi="Times New Roman"/>
          <w:sz w:val="24"/>
          <w:szCs w:val="24"/>
        </w:rPr>
        <w:t xml:space="preserve"> Late assignments are those arriving any time after the beginning of class on the due date. </w:t>
      </w:r>
      <w:r w:rsidRPr="004C5DD4">
        <w:rPr>
          <w:rFonts w:ascii="Times New Roman" w:hAnsi="Times New Roman"/>
          <w:sz w:val="24"/>
          <w:szCs w:val="24"/>
        </w:rPr>
        <w:t xml:space="preserve">Late assignments will lose five percent for each </w:t>
      </w:r>
      <w:r w:rsidR="00CA5C02">
        <w:rPr>
          <w:rFonts w:ascii="Times New Roman" w:hAnsi="Times New Roman"/>
          <w:sz w:val="24"/>
          <w:szCs w:val="24"/>
        </w:rPr>
        <w:t xml:space="preserve">calendar day that they are late and will lose an opportunity to revise for a better grade. </w:t>
      </w:r>
      <w:r>
        <w:rPr>
          <w:rFonts w:ascii="Times New Roman" w:hAnsi="Times New Roman"/>
          <w:sz w:val="24"/>
          <w:szCs w:val="24"/>
        </w:rPr>
        <w:t xml:space="preserve"> </w:t>
      </w:r>
      <w:r w:rsidRPr="009A6427">
        <w:rPr>
          <w:rFonts w:ascii="Times New Roman" w:hAnsi="Times New Roman"/>
          <w:sz w:val="24"/>
          <w:szCs w:val="24"/>
        </w:rPr>
        <w:t xml:space="preserve"> </w:t>
      </w:r>
    </w:p>
    <w:p w:rsidR="002312DD" w:rsidRDefault="002312DD" w:rsidP="001802E3">
      <w:pPr>
        <w:autoSpaceDE w:val="0"/>
        <w:autoSpaceDN w:val="0"/>
        <w:adjustRightInd w:val="0"/>
        <w:spacing w:after="0" w:line="240" w:lineRule="auto"/>
        <w:jc w:val="center"/>
        <w:rPr>
          <w:rFonts w:ascii="Times New Roman" w:hAnsi="Times New Roman"/>
          <w:b/>
          <w:bCs/>
          <w:sz w:val="24"/>
          <w:szCs w:val="24"/>
        </w:rPr>
      </w:pPr>
    </w:p>
    <w:p w:rsidR="00797CEE" w:rsidRPr="00F0615B" w:rsidRDefault="00797CEE" w:rsidP="001802E3">
      <w:pPr>
        <w:autoSpaceDE w:val="0"/>
        <w:autoSpaceDN w:val="0"/>
        <w:adjustRightInd w:val="0"/>
        <w:spacing w:after="0" w:line="240" w:lineRule="auto"/>
        <w:jc w:val="center"/>
        <w:rPr>
          <w:rFonts w:ascii="Times New Roman" w:hAnsi="Times New Roman"/>
          <w:b/>
          <w:bCs/>
          <w:sz w:val="24"/>
          <w:szCs w:val="24"/>
        </w:rPr>
      </w:pPr>
      <w:r w:rsidRPr="00F0615B">
        <w:rPr>
          <w:rFonts w:ascii="Times New Roman" w:hAnsi="Times New Roman"/>
          <w:b/>
          <w:bCs/>
          <w:sz w:val="24"/>
          <w:szCs w:val="24"/>
        </w:rPr>
        <w:t>Weekly Schedule</w:t>
      </w:r>
      <w:r w:rsidR="00EB5658">
        <w:rPr>
          <w:rFonts w:ascii="Times New Roman" w:hAnsi="Times New Roman"/>
          <w:b/>
          <w:bCs/>
          <w:sz w:val="24"/>
          <w:szCs w:val="24"/>
        </w:rPr>
        <w:t>*</w:t>
      </w:r>
    </w:p>
    <w:p w:rsidR="003037CB" w:rsidRPr="00AC26FD" w:rsidRDefault="003037CB" w:rsidP="001802E3">
      <w:pPr>
        <w:autoSpaceDE w:val="0"/>
        <w:autoSpaceDN w:val="0"/>
        <w:adjustRightInd w:val="0"/>
        <w:spacing w:after="0" w:line="240" w:lineRule="auto"/>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3834"/>
        <w:gridCol w:w="3330"/>
      </w:tblGrid>
      <w:tr w:rsidR="007C7687" w:rsidRPr="00AC26FD" w:rsidTr="007C7687">
        <w:tc>
          <w:tcPr>
            <w:tcW w:w="2394" w:type="dxa"/>
          </w:tcPr>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r w:rsidRPr="00AC26FD">
              <w:rPr>
                <w:rFonts w:ascii="Times New Roman" w:hAnsi="Times New Roman"/>
                <w:bCs/>
                <w:sz w:val="24"/>
                <w:szCs w:val="24"/>
              </w:rPr>
              <w:t>Week</w:t>
            </w:r>
          </w:p>
        </w:tc>
        <w:tc>
          <w:tcPr>
            <w:tcW w:w="3834" w:type="dxa"/>
          </w:tcPr>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r w:rsidRPr="00AC26FD">
              <w:rPr>
                <w:rFonts w:ascii="Times New Roman" w:hAnsi="Times New Roman"/>
                <w:bCs/>
                <w:sz w:val="24"/>
                <w:szCs w:val="24"/>
              </w:rPr>
              <w:t>Agenda</w:t>
            </w:r>
          </w:p>
        </w:tc>
        <w:tc>
          <w:tcPr>
            <w:tcW w:w="3330" w:type="dxa"/>
          </w:tcPr>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r w:rsidRPr="00AC26FD">
              <w:rPr>
                <w:rFonts w:ascii="Times New Roman" w:hAnsi="Times New Roman"/>
                <w:bCs/>
                <w:sz w:val="24"/>
                <w:szCs w:val="24"/>
              </w:rPr>
              <w:t>Assignments Due</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sidRPr="00AC26FD">
              <w:rPr>
                <w:rFonts w:ascii="Times New Roman" w:hAnsi="Times New Roman"/>
                <w:bCs/>
                <w:sz w:val="24"/>
                <w:szCs w:val="24"/>
              </w:rPr>
              <w:t>Week 1</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1736DB" w:rsidRDefault="007C7687" w:rsidP="001736DB">
            <w:pPr>
              <w:numPr>
                <w:ilvl w:val="0"/>
                <w:numId w:val="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Introduction to </w:t>
            </w:r>
            <w:r w:rsidR="001736DB">
              <w:rPr>
                <w:rFonts w:ascii="Times New Roman" w:hAnsi="Times New Roman"/>
                <w:bCs/>
                <w:sz w:val="24"/>
                <w:szCs w:val="24"/>
              </w:rPr>
              <w:t>Syllabus</w:t>
            </w:r>
          </w:p>
          <w:p w:rsidR="001736DB" w:rsidRDefault="001736DB" w:rsidP="001736DB">
            <w:pPr>
              <w:numPr>
                <w:ilvl w:val="0"/>
                <w:numId w:val="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Introduction to story</w:t>
            </w:r>
          </w:p>
          <w:p w:rsidR="001736DB" w:rsidRDefault="001736DB" w:rsidP="001736DB">
            <w:pPr>
              <w:numPr>
                <w:ilvl w:val="0"/>
                <w:numId w:val="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What is fiction?</w:t>
            </w:r>
          </w:p>
          <w:p w:rsidR="001736DB" w:rsidRDefault="007C7687" w:rsidP="001736DB">
            <w:pPr>
              <w:numPr>
                <w:ilvl w:val="0"/>
                <w:numId w:val="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Plot</w:t>
            </w:r>
          </w:p>
          <w:p w:rsidR="007C7687" w:rsidRPr="00AC26FD" w:rsidRDefault="007C7687" w:rsidP="001736DB">
            <w:pPr>
              <w:numPr>
                <w:ilvl w:val="0"/>
                <w:numId w:val="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Point of View</w:t>
            </w:r>
          </w:p>
        </w:tc>
        <w:tc>
          <w:tcPr>
            <w:tcW w:w="3330" w:type="dxa"/>
          </w:tcPr>
          <w:p w:rsidR="00B12D8A" w:rsidRDefault="00AE6D54" w:rsidP="00AE6D54">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Readings: </w:t>
            </w:r>
          </w:p>
          <w:p w:rsidR="00CF5DDC" w:rsidRDefault="00CF5DDC" w:rsidP="00B12D8A">
            <w:pPr>
              <w:numPr>
                <w:ilvl w:val="0"/>
                <w:numId w:val="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Read paragraph on page 173 and study diagram.</w:t>
            </w:r>
          </w:p>
          <w:p w:rsidR="00A97CE9" w:rsidRDefault="001449D4" w:rsidP="00B12D8A">
            <w:pPr>
              <w:numPr>
                <w:ilvl w:val="0"/>
                <w:numId w:val="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Page</w:t>
            </w:r>
            <w:r w:rsidR="001A2231">
              <w:rPr>
                <w:rFonts w:ascii="Times New Roman" w:hAnsi="Times New Roman"/>
                <w:bCs/>
                <w:sz w:val="24"/>
                <w:szCs w:val="24"/>
              </w:rPr>
              <w:t xml:space="preserve"> </w:t>
            </w:r>
            <w:r>
              <w:rPr>
                <w:rFonts w:ascii="Times New Roman" w:hAnsi="Times New Roman"/>
                <w:bCs/>
                <w:sz w:val="24"/>
                <w:szCs w:val="24"/>
              </w:rPr>
              <w:t>265-274 t</w:t>
            </w:r>
            <w:r w:rsidR="00A97CE9">
              <w:rPr>
                <w:rFonts w:ascii="Times New Roman" w:hAnsi="Times New Roman"/>
                <w:bCs/>
                <w:sz w:val="24"/>
                <w:szCs w:val="24"/>
              </w:rPr>
              <w:t>ext</w:t>
            </w:r>
          </w:p>
          <w:p w:rsidR="001736DB" w:rsidRDefault="00AE6D54" w:rsidP="00B12D8A">
            <w:pPr>
              <w:numPr>
                <w:ilvl w:val="0"/>
                <w:numId w:val="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Jim </w:t>
            </w:r>
            <w:proofErr w:type="spellStart"/>
            <w:r>
              <w:rPr>
                <w:rFonts w:ascii="Times New Roman" w:hAnsi="Times New Roman"/>
                <w:bCs/>
                <w:sz w:val="24"/>
                <w:szCs w:val="24"/>
              </w:rPr>
              <w:t>Shepard</w:t>
            </w:r>
            <w:proofErr w:type="spellEnd"/>
            <w:r>
              <w:rPr>
                <w:rFonts w:ascii="Times New Roman" w:hAnsi="Times New Roman"/>
                <w:bCs/>
                <w:sz w:val="24"/>
                <w:szCs w:val="24"/>
              </w:rPr>
              <w:t xml:space="preserve">, </w:t>
            </w:r>
            <w:r w:rsidRPr="00AE6D54">
              <w:rPr>
                <w:rFonts w:ascii="Times New Roman" w:hAnsi="Times New Roman"/>
                <w:bCs/>
                <w:i/>
                <w:sz w:val="24"/>
                <w:szCs w:val="24"/>
              </w:rPr>
              <w:t>Your Fate Hurtles Down at You</w:t>
            </w:r>
          </w:p>
          <w:p w:rsidR="007C7687" w:rsidRPr="001736DB" w:rsidRDefault="007C7687" w:rsidP="001736DB">
            <w:pPr>
              <w:rPr>
                <w:rFonts w:ascii="Times New Roman" w:hAnsi="Times New Roman"/>
                <w:sz w:val="24"/>
                <w:szCs w:val="24"/>
              </w:rPr>
            </w:pP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2</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DC3876" w:rsidRDefault="00DC3876" w:rsidP="00DC3876">
            <w:pPr>
              <w:numPr>
                <w:ilvl w:val="0"/>
                <w:numId w:val="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Characterization/Dialogue</w:t>
            </w:r>
          </w:p>
          <w:p w:rsidR="00DC3876" w:rsidRDefault="00DC3876" w:rsidP="00DC3876">
            <w:pPr>
              <w:numPr>
                <w:ilvl w:val="0"/>
                <w:numId w:val="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Description</w:t>
            </w:r>
          </w:p>
          <w:p w:rsidR="007C7687" w:rsidRPr="00AC26FD" w:rsidRDefault="004C1965" w:rsidP="00DC3876">
            <w:pPr>
              <w:numPr>
                <w:ilvl w:val="0"/>
                <w:numId w:val="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Setting</w:t>
            </w:r>
          </w:p>
        </w:tc>
        <w:tc>
          <w:tcPr>
            <w:tcW w:w="3330" w:type="dxa"/>
          </w:tcPr>
          <w:p w:rsidR="00AE6D54" w:rsidRPr="00AE6D54" w:rsidRDefault="00AE6D54" w:rsidP="00AE6D54">
            <w:pPr>
              <w:autoSpaceDE w:val="0"/>
              <w:autoSpaceDN w:val="0"/>
              <w:adjustRightInd w:val="0"/>
              <w:spacing w:after="0" w:line="240" w:lineRule="auto"/>
              <w:rPr>
                <w:rFonts w:ascii="Times New Roman" w:hAnsi="Times New Roman"/>
                <w:bCs/>
                <w:sz w:val="24"/>
                <w:szCs w:val="24"/>
              </w:rPr>
            </w:pPr>
            <w:r w:rsidRPr="00AE6D54">
              <w:rPr>
                <w:rFonts w:ascii="Times New Roman" w:hAnsi="Times New Roman"/>
                <w:bCs/>
                <w:sz w:val="24"/>
                <w:szCs w:val="24"/>
              </w:rPr>
              <w:t>Readings:</w:t>
            </w:r>
          </w:p>
          <w:p w:rsidR="007C7687" w:rsidRPr="00AE6D54" w:rsidRDefault="00AE6D54" w:rsidP="00AE6D54">
            <w:pPr>
              <w:numPr>
                <w:ilvl w:val="0"/>
                <w:numId w:val="5"/>
              </w:numPr>
              <w:autoSpaceDE w:val="0"/>
              <w:autoSpaceDN w:val="0"/>
              <w:adjustRightInd w:val="0"/>
              <w:spacing w:after="0" w:line="240" w:lineRule="auto"/>
              <w:rPr>
                <w:rFonts w:ascii="Times New Roman" w:hAnsi="Times New Roman"/>
                <w:bCs/>
                <w:sz w:val="24"/>
                <w:szCs w:val="24"/>
              </w:rPr>
            </w:pPr>
            <w:r>
              <w:rPr>
                <w:rFonts w:ascii="Times New Roman" w:hAnsi="Times New Roman"/>
                <w:bCs/>
                <w:i/>
                <w:sz w:val="24"/>
                <w:szCs w:val="24"/>
              </w:rPr>
              <w:t xml:space="preserve"> </w:t>
            </w:r>
            <w:r w:rsidR="007C7687" w:rsidRPr="00AE6D54">
              <w:rPr>
                <w:rFonts w:ascii="Times New Roman" w:hAnsi="Times New Roman"/>
                <w:bCs/>
                <w:sz w:val="24"/>
                <w:szCs w:val="24"/>
              </w:rPr>
              <w:t>He</w:t>
            </w:r>
            <w:r>
              <w:rPr>
                <w:rFonts w:ascii="Times New Roman" w:hAnsi="Times New Roman"/>
                <w:bCs/>
                <w:sz w:val="24"/>
                <w:szCs w:val="24"/>
              </w:rPr>
              <w:t>mingway, Kincaid, Diaz</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3</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B12D8A" w:rsidRDefault="00B12D8A" w:rsidP="00B12D8A">
            <w:pPr>
              <w:numPr>
                <w:ilvl w:val="0"/>
                <w:numId w:val="5"/>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Revision </w:t>
            </w:r>
          </w:p>
          <w:p w:rsidR="007C7687" w:rsidRPr="00AC26FD" w:rsidRDefault="00B12D8A" w:rsidP="00B12D8A">
            <w:pPr>
              <w:numPr>
                <w:ilvl w:val="0"/>
                <w:numId w:val="5"/>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w:t>
            </w:r>
            <w:r w:rsidR="007C7687">
              <w:rPr>
                <w:rFonts w:ascii="Times New Roman" w:hAnsi="Times New Roman"/>
                <w:bCs/>
                <w:sz w:val="24"/>
                <w:szCs w:val="24"/>
              </w:rPr>
              <w:t xml:space="preserve">uperior verbs, specific nouns </w:t>
            </w:r>
          </w:p>
        </w:tc>
        <w:tc>
          <w:tcPr>
            <w:tcW w:w="3330" w:type="dxa"/>
          </w:tcPr>
          <w:p w:rsidR="00D25C73" w:rsidRDefault="00D25C73" w:rsidP="00D25C73">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Readings:</w:t>
            </w:r>
          </w:p>
          <w:p w:rsidR="007C7687" w:rsidRDefault="00D25C73" w:rsidP="00D25C73">
            <w:pPr>
              <w:numPr>
                <w:ilvl w:val="0"/>
                <w:numId w:val="5"/>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Diaz on Revision</w:t>
            </w:r>
          </w:p>
          <w:p w:rsidR="00D25C73" w:rsidRPr="00AC26FD" w:rsidRDefault="00D25C73" w:rsidP="00D25C73">
            <w:pPr>
              <w:numPr>
                <w:ilvl w:val="0"/>
                <w:numId w:val="5"/>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Page 206 text</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4</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Pr="004F7B38" w:rsidRDefault="007C7687" w:rsidP="00A23FB0">
            <w:pPr>
              <w:autoSpaceDE w:val="0"/>
              <w:autoSpaceDN w:val="0"/>
              <w:adjustRightInd w:val="0"/>
              <w:spacing w:after="0" w:line="240" w:lineRule="auto"/>
              <w:jc w:val="center"/>
              <w:rPr>
                <w:rFonts w:ascii="Times New Roman" w:hAnsi="Times New Roman"/>
                <w:b/>
                <w:bCs/>
                <w:sz w:val="24"/>
                <w:szCs w:val="24"/>
              </w:rPr>
            </w:pPr>
            <w:r w:rsidRPr="004F7B38">
              <w:rPr>
                <w:rFonts w:ascii="Times New Roman" w:hAnsi="Times New Roman"/>
                <w:b/>
                <w:bCs/>
                <w:sz w:val="24"/>
                <w:szCs w:val="24"/>
              </w:rPr>
              <w:t>WORKSHOP!</w:t>
            </w:r>
          </w:p>
        </w:tc>
        <w:tc>
          <w:tcPr>
            <w:tcW w:w="3330" w:type="dxa"/>
          </w:tcPr>
          <w:p w:rsidR="00A57121" w:rsidRPr="003B10B6" w:rsidRDefault="00A57121" w:rsidP="002B1B2B">
            <w:pPr>
              <w:numPr>
                <w:ilvl w:val="0"/>
                <w:numId w:val="7"/>
              </w:numPr>
              <w:autoSpaceDE w:val="0"/>
              <w:autoSpaceDN w:val="0"/>
              <w:adjustRightInd w:val="0"/>
              <w:spacing w:after="0" w:line="240" w:lineRule="auto"/>
              <w:rPr>
                <w:rFonts w:ascii="Times New Roman" w:hAnsi="Times New Roman"/>
                <w:b/>
                <w:bCs/>
                <w:sz w:val="24"/>
                <w:szCs w:val="24"/>
                <w:u w:val="single"/>
              </w:rPr>
            </w:pPr>
            <w:r w:rsidRPr="003B10B6">
              <w:rPr>
                <w:rFonts w:ascii="Times New Roman" w:hAnsi="Times New Roman"/>
                <w:b/>
                <w:bCs/>
                <w:sz w:val="24"/>
                <w:szCs w:val="24"/>
                <w:u w:val="single"/>
              </w:rPr>
              <w:t>Read page 209-210 before class</w:t>
            </w:r>
          </w:p>
          <w:p w:rsidR="007C7687" w:rsidRPr="00AC26FD" w:rsidRDefault="00B12D8A" w:rsidP="002B1B2B">
            <w:pPr>
              <w:numPr>
                <w:ilvl w:val="0"/>
                <w:numId w:val="7"/>
              </w:num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Fiction</w:t>
            </w:r>
            <w:r w:rsidR="007C7687">
              <w:rPr>
                <w:rFonts w:ascii="Times New Roman" w:hAnsi="Times New Roman"/>
                <w:b/>
                <w:bCs/>
                <w:sz w:val="24"/>
                <w:szCs w:val="24"/>
              </w:rPr>
              <w:t xml:space="preserve"> rough draft due</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5</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Default="004F7B38" w:rsidP="004F7B38">
            <w:pPr>
              <w:numPr>
                <w:ilvl w:val="0"/>
                <w:numId w:val="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Introduction to Personal Essay</w:t>
            </w:r>
            <w:r w:rsidR="001E1133">
              <w:rPr>
                <w:rFonts w:ascii="Times New Roman" w:hAnsi="Times New Roman"/>
                <w:bCs/>
                <w:sz w:val="24"/>
                <w:szCs w:val="24"/>
              </w:rPr>
              <w:t>/Creative non-fiction</w:t>
            </w:r>
          </w:p>
          <w:p w:rsidR="00711959" w:rsidRPr="00AC26FD" w:rsidRDefault="00711959" w:rsidP="004F7B38">
            <w:pPr>
              <w:numPr>
                <w:ilvl w:val="0"/>
                <w:numId w:val="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What is non-fiction?</w:t>
            </w:r>
          </w:p>
        </w:tc>
        <w:tc>
          <w:tcPr>
            <w:tcW w:w="3330" w:type="dxa"/>
          </w:tcPr>
          <w:p w:rsidR="007C7687" w:rsidRDefault="00B12D8A" w:rsidP="001E1133">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Fiction</w:t>
            </w:r>
            <w:r w:rsidR="007C7687">
              <w:rPr>
                <w:rFonts w:ascii="Times New Roman" w:hAnsi="Times New Roman"/>
                <w:b/>
                <w:bCs/>
                <w:sz w:val="24"/>
                <w:szCs w:val="24"/>
              </w:rPr>
              <w:t xml:space="preserve"> stories due</w:t>
            </w:r>
          </w:p>
          <w:p w:rsidR="00EF2068" w:rsidRDefault="0065251D" w:rsidP="001E113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Read Page 231-233 text</w:t>
            </w:r>
          </w:p>
          <w:p w:rsidR="001E1133" w:rsidRDefault="001E1133" w:rsidP="001E113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Readings:</w:t>
            </w:r>
          </w:p>
          <w:p w:rsidR="007C7687" w:rsidRPr="00D851E0" w:rsidRDefault="007C7687" w:rsidP="00EF2068">
            <w:pPr>
              <w:numPr>
                <w:ilvl w:val="0"/>
                <w:numId w:val="9"/>
              </w:numPr>
              <w:autoSpaceDE w:val="0"/>
              <w:autoSpaceDN w:val="0"/>
              <w:adjustRightInd w:val="0"/>
              <w:spacing w:after="0" w:line="240" w:lineRule="auto"/>
              <w:rPr>
                <w:rFonts w:ascii="Times New Roman" w:hAnsi="Times New Roman"/>
                <w:b/>
                <w:bCs/>
                <w:sz w:val="24"/>
                <w:szCs w:val="24"/>
              </w:rPr>
            </w:pPr>
            <w:r w:rsidRPr="005F462E">
              <w:rPr>
                <w:rFonts w:ascii="Times New Roman" w:hAnsi="Times New Roman"/>
                <w:sz w:val="24"/>
                <w:szCs w:val="24"/>
              </w:rPr>
              <w:t xml:space="preserve">Sedaris, </w:t>
            </w:r>
            <w:proofErr w:type="spellStart"/>
            <w:r w:rsidRPr="005F462E">
              <w:rPr>
                <w:rFonts w:ascii="Times New Roman" w:hAnsi="Times New Roman"/>
                <w:sz w:val="24"/>
                <w:szCs w:val="24"/>
              </w:rPr>
              <w:t>Hitchens</w:t>
            </w:r>
            <w:proofErr w:type="spellEnd"/>
            <w:r w:rsidRPr="005F462E">
              <w:rPr>
                <w:rFonts w:ascii="Times New Roman" w:hAnsi="Times New Roman"/>
                <w:sz w:val="24"/>
                <w:szCs w:val="24"/>
              </w:rPr>
              <w:t xml:space="preserve">, </w:t>
            </w:r>
            <w:proofErr w:type="spellStart"/>
            <w:r w:rsidRPr="005F462E">
              <w:rPr>
                <w:rFonts w:ascii="Times New Roman" w:hAnsi="Times New Roman"/>
                <w:sz w:val="24"/>
                <w:szCs w:val="24"/>
              </w:rPr>
              <w:lastRenderedPageBreak/>
              <w:t>Winik</w:t>
            </w:r>
            <w:proofErr w:type="spellEnd"/>
            <w:r w:rsidR="00EF2068">
              <w:rPr>
                <w:rFonts w:ascii="Times New Roman" w:hAnsi="Times New Roman"/>
                <w:sz w:val="24"/>
                <w:szCs w:val="24"/>
              </w:rPr>
              <w:t xml:space="preserve">, de </w:t>
            </w:r>
            <w:proofErr w:type="spellStart"/>
            <w:r w:rsidR="00EF2068">
              <w:rPr>
                <w:rFonts w:ascii="Times New Roman" w:hAnsi="Times New Roman"/>
                <w:sz w:val="24"/>
                <w:szCs w:val="24"/>
              </w:rPr>
              <w:t>Botton</w:t>
            </w:r>
            <w:proofErr w:type="spellEnd"/>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lastRenderedPageBreak/>
              <w:t>Week 6</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Default="00711959" w:rsidP="00711959">
            <w:pPr>
              <w:numPr>
                <w:ilvl w:val="0"/>
                <w:numId w:val="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Structure</w:t>
            </w:r>
          </w:p>
          <w:p w:rsidR="00711959" w:rsidRDefault="00711959" w:rsidP="00711959">
            <w:pPr>
              <w:numPr>
                <w:ilvl w:val="0"/>
                <w:numId w:val="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Rules</w:t>
            </w:r>
          </w:p>
          <w:p w:rsidR="00711959" w:rsidRDefault="00711959" w:rsidP="00711959">
            <w:pPr>
              <w:numPr>
                <w:ilvl w:val="0"/>
                <w:numId w:val="9"/>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Introduction to Memoir</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330" w:type="dxa"/>
          </w:tcPr>
          <w:p w:rsidR="00711959" w:rsidRDefault="00711959" w:rsidP="0071195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Readings:</w:t>
            </w:r>
          </w:p>
          <w:p w:rsidR="007C7687" w:rsidRPr="00D851E0" w:rsidRDefault="007C7687" w:rsidP="00711959">
            <w:pPr>
              <w:numPr>
                <w:ilvl w:val="0"/>
                <w:numId w:val="10"/>
              </w:numPr>
              <w:autoSpaceDE w:val="0"/>
              <w:autoSpaceDN w:val="0"/>
              <w:adjustRightInd w:val="0"/>
              <w:spacing w:after="0" w:line="240" w:lineRule="auto"/>
              <w:rPr>
                <w:rFonts w:ascii="Times New Roman" w:hAnsi="Times New Roman"/>
                <w:b/>
                <w:bCs/>
                <w:sz w:val="24"/>
                <w:szCs w:val="24"/>
              </w:rPr>
            </w:pPr>
            <w:proofErr w:type="spellStart"/>
            <w:r w:rsidRPr="005F462E">
              <w:rPr>
                <w:rFonts w:ascii="Times New Roman" w:hAnsi="Times New Roman"/>
                <w:sz w:val="24"/>
                <w:szCs w:val="24"/>
              </w:rPr>
              <w:t>Didion</w:t>
            </w:r>
            <w:proofErr w:type="spellEnd"/>
            <w:r w:rsidRPr="005F462E">
              <w:rPr>
                <w:rFonts w:ascii="Times New Roman" w:hAnsi="Times New Roman"/>
                <w:sz w:val="24"/>
                <w:szCs w:val="24"/>
              </w:rPr>
              <w:t>, Baldwin, DFW</w:t>
            </w:r>
            <w:r w:rsidR="00711959">
              <w:rPr>
                <w:rFonts w:ascii="Times New Roman" w:hAnsi="Times New Roman"/>
                <w:sz w:val="24"/>
                <w:szCs w:val="24"/>
              </w:rPr>
              <w:t>, Karr</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7</w:t>
            </w:r>
          </w:p>
          <w:p w:rsidR="007C7687" w:rsidRPr="00AC26FD" w:rsidRDefault="007C7687" w:rsidP="0062658E">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Pr="00711959" w:rsidRDefault="007C7687" w:rsidP="00A23FB0">
            <w:pPr>
              <w:autoSpaceDE w:val="0"/>
              <w:autoSpaceDN w:val="0"/>
              <w:adjustRightInd w:val="0"/>
              <w:spacing w:after="0" w:line="240" w:lineRule="auto"/>
              <w:jc w:val="center"/>
              <w:rPr>
                <w:rFonts w:ascii="Times New Roman" w:hAnsi="Times New Roman"/>
                <w:b/>
                <w:bCs/>
                <w:sz w:val="24"/>
                <w:szCs w:val="24"/>
              </w:rPr>
            </w:pPr>
            <w:r w:rsidRPr="00711959">
              <w:rPr>
                <w:rFonts w:ascii="Times New Roman" w:hAnsi="Times New Roman"/>
                <w:b/>
                <w:bCs/>
                <w:sz w:val="24"/>
                <w:szCs w:val="24"/>
              </w:rPr>
              <w:t>WORKSHOP!</w:t>
            </w:r>
          </w:p>
        </w:tc>
        <w:tc>
          <w:tcPr>
            <w:tcW w:w="3330" w:type="dxa"/>
          </w:tcPr>
          <w:p w:rsidR="007C7687" w:rsidRPr="004F3212" w:rsidRDefault="00711959" w:rsidP="0071195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E</w:t>
            </w:r>
            <w:r w:rsidR="007C7687" w:rsidRPr="00E410A5">
              <w:rPr>
                <w:rFonts w:ascii="Times New Roman" w:hAnsi="Times New Roman"/>
                <w:b/>
                <w:bCs/>
                <w:sz w:val="24"/>
                <w:szCs w:val="24"/>
              </w:rPr>
              <w:t>ssay rough draft due</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8</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Default="007C7687" w:rsidP="009410FD">
            <w:pPr>
              <w:numPr>
                <w:ilvl w:val="0"/>
                <w:numId w:val="1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Introduction to poetry</w:t>
            </w:r>
          </w:p>
          <w:p w:rsidR="009410FD" w:rsidRPr="00AC26FD" w:rsidRDefault="009410FD" w:rsidP="009410FD">
            <w:pPr>
              <w:numPr>
                <w:ilvl w:val="0"/>
                <w:numId w:val="1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Voice</w:t>
            </w:r>
          </w:p>
        </w:tc>
        <w:tc>
          <w:tcPr>
            <w:tcW w:w="3330" w:type="dxa"/>
          </w:tcPr>
          <w:p w:rsidR="007C7687" w:rsidRDefault="007C7687" w:rsidP="009410F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Short Personal Essay due</w:t>
            </w:r>
          </w:p>
          <w:p w:rsidR="009410FD" w:rsidRDefault="00181621" w:rsidP="00181621">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Read page 295-310 text</w:t>
            </w:r>
          </w:p>
          <w:p w:rsidR="009410FD" w:rsidRDefault="009410FD" w:rsidP="009410FD">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Readings:</w:t>
            </w:r>
          </w:p>
          <w:p w:rsidR="007C7687" w:rsidRPr="00AC26FD" w:rsidRDefault="007C7687" w:rsidP="00C946B0">
            <w:pPr>
              <w:numPr>
                <w:ilvl w:val="0"/>
                <w:numId w:val="12"/>
              </w:numPr>
              <w:autoSpaceDE w:val="0"/>
              <w:autoSpaceDN w:val="0"/>
              <w:adjustRightInd w:val="0"/>
              <w:spacing w:after="0" w:line="240" w:lineRule="auto"/>
              <w:rPr>
                <w:rFonts w:ascii="Times New Roman" w:hAnsi="Times New Roman"/>
                <w:bCs/>
                <w:sz w:val="24"/>
                <w:szCs w:val="24"/>
              </w:rPr>
            </w:pPr>
            <w:r w:rsidRPr="009410FD">
              <w:rPr>
                <w:rFonts w:ascii="Times New Roman" w:hAnsi="Times New Roman"/>
                <w:bCs/>
                <w:i/>
                <w:sz w:val="24"/>
                <w:szCs w:val="24"/>
              </w:rPr>
              <w:t>They Feed They Lion, Lady Lazarus</w:t>
            </w:r>
            <w:r>
              <w:rPr>
                <w:rFonts w:ascii="Times New Roman" w:hAnsi="Times New Roman"/>
                <w:bCs/>
                <w:sz w:val="24"/>
                <w:szCs w:val="24"/>
              </w:rPr>
              <w:t xml:space="preserve">, </w:t>
            </w:r>
            <w:r w:rsidR="009410FD">
              <w:rPr>
                <w:rFonts w:ascii="Times New Roman" w:hAnsi="Times New Roman"/>
                <w:bCs/>
                <w:sz w:val="24"/>
                <w:szCs w:val="24"/>
              </w:rPr>
              <w:t>Baudelaire</w:t>
            </w:r>
            <w:r w:rsidR="006B0B03">
              <w:rPr>
                <w:rFonts w:ascii="Times New Roman" w:hAnsi="Times New Roman"/>
                <w:bCs/>
                <w:sz w:val="24"/>
                <w:szCs w:val="24"/>
              </w:rPr>
              <w:t>, Borges</w:t>
            </w:r>
            <w:r w:rsidR="006F73D3">
              <w:rPr>
                <w:rFonts w:ascii="Times New Roman" w:hAnsi="Times New Roman"/>
                <w:bCs/>
                <w:sz w:val="24"/>
                <w:szCs w:val="24"/>
              </w:rPr>
              <w:t xml:space="preserve">, </w:t>
            </w:r>
            <w:r w:rsidR="006F73D3" w:rsidRPr="006F73D3">
              <w:rPr>
                <w:rFonts w:ascii="Times New Roman" w:hAnsi="Times New Roman"/>
                <w:bCs/>
                <w:i/>
                <w:sz w:val="24"/>
                <w:szCs w:val="24"/>
              </w:rPr>
              <w:t>For Colored Girls</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9</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9410FD" w:rsidRDefault="009410FD" w:rsidP="009410FD">
            <w:pPr>
              <w:numPr>
                <w:ilvl w:val="0"/>
                <w:numId w:val="11"/>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Imagery</w:t>
            </w:r>
          </w:p>
          <w:p w:rsidR="009410FD" w:rsidRDefault="009410FD" w:rsidP="009410FD">
            <w:pPr>
              <w:numPr>
                <w:ilvl w:val="0"/>
                <w:numId w:val="11"/>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Rhythm</w:t>
            </w:r>
          </w:p>
          <w:p w:rsidR="007C7687" w:rsidRDefault="007C7687" w:rsidP="009410FD">
            <w:pPr>
              <w:numPr>
                <w:ilvl w:val="0"/>
                <w:numId w:val="11"/>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Line/Meter</w:t>
            </w:r>
          </w:p>
          <w:p w:rsidR="009410FD" w:rsidRPr="00AC26FD" w:rsidRDefault="009410FD" w:rsidP="009410FD">
            <w:pPr>
              <w:numPr>
                <w:ilvl w:val="0"/>
                <w:numId w:val="11"/>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Prose</w:t>
            </w:r>
          </w:p>
        </w:tc>
        <w:tc>
          <w:tcPr>
            <w:tcW w:w="3330" w:type="dxa"/>
          </w:tcPr>
          <w:p w:rsidR="00C946B0" w:rsidRDefault="00C946B0" w:rsidP="00C946B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Readings:</w:t>
            </w:r>
          </w:p>
          <w:p w:rsidR="007C7687" w:rsidRPr="002F6573" w:rsidRDefault="007C7687" w:rsidP="00C946B0">
            <w:pPr>
              <w:numPr>
                <w:ilvl w:val="0"/>
                <w:numId w:val="13"/>
              </w:numPr>
              <w:autoSpaceDE w:val="0"/>
              <w:autoSpaceDN w:val="0"/>
              <w:adjustRightInd w:val="0"/>
              <w:spacing w:after="0" w:line="240" w:lineRule="auto"/>
              <w:rPr>
                <w:rFonts w:ascii="Times New Roman" w:hAnsi="Times New Roman"/>
                <w:b/>
                <w:bCs/>
                <w:sz w:val="24"/>
                <w:szCs w:val="24"/>
              </w:rPr>
            </w:pPr>
            <w:r w:rsidRPr="003B10B6">
              <w:rPr>
                <w:rFonts w:ascii="Times New Roman" w:hAnsi="Times New Roman"/>
                <w:i/>
                <w:sz w:val="24"/>
                <w:szCs w:val="24"/>
              </w:rPr>
              <w:t xml:space="preserve">Lying </w:t>
            </w:r>
            <w:r w:rsidR="00D72E5E" w:rsidRPr="003B10B6">
              <w:rPr>
                <w:rFonts w:ascii="Times New Roman" w:hAnsi="Times New Roman"/>
                <w:i/>
                <w:sz w:val="24"/>
                <w:szCs w:val="24"/>
              </w:rPr>
              <w:t>in a Hammock, A Step Away From T</w:t>
            </w:r>
            <w:r w:rsidRPr="003B10B6">
              <w:rPr>
                <w:rFonts w:ascii="Times New Roman" w:hAnsi="Times New Roman"/>
                <w:i/>
                <w:sz w:val="24"/>
                <w:szCs w:val="24"/>
              </w:rPr>
              <w:t>hem</w:t>
            </w:r>
            <w:r>
              <w:rPr>
                <w:rFonts w:ascii="Times New Roman" w:hAnsi="Times New Roman"/>
                <w:sz w:val="24"/>
                <w:szCs w:val="24"/>
              </w:rPr>
              <w:t>,</w:t>
            </w:r>
            <w:r w:rsidR="00C946B0">
              <w:rPr>
                <w:rFonts w:ascii="Times New Roman" w:hAnsi="Times New Roman"/>
                <w:sz w:val="24"/>
                <w:szCs w:val="24"/>
              </w:rPr>
              <w:t xml:space="preserve"> Ondaatje, </w:t>
            </w:r>
            <w:proofErr w:type="spellStart"/>
            <w:r w:rsidR="00C946B0">
              <w:rPr>
                <w:rFonts w:ascii="Times New Roman" w:hAnsi="Times New Roman"/>
                <w:sz w:val="24"/>
                <w:szCs w:val="24"/>
              </w:rPr>
              <w:t>Haviaras</w:t>
            </w:r>
            <w:proofErr w:type="spellEnd"/>
            <w:r w:rsidR="0024451B">
              <w:rPr>
                <w:rFonts w:ascii="Times New Roman" w:hAnsi="Times New Roman"/>
                <w:sz w:val="24"/>
                <w:szCs w:val="24"/>
              </w:rPr>
              <w:t>, Roethke, Ginsberg</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10</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Pr="00C946B0" w:rsidRDefault="007C7687" w:rsidP="00AD48F7">
            <w:pPr>
              <w:autoSpaceDE w:val="0"/>
              <w:autoSpaceDN w:val="0"/>
              <w:adjustRightInd w:val="0"/>
              <w:spacing w:after="0" w:line="240" w:lineRule="auto"/>
              <w:jc w:val="center"/>
              <w:rPr>
                <w:rFonts w:ascii="Times New Roman" w:hAnsi="Times New Roman"/>
                <w:b/>
                <w:bCs/>
                <w:sz w:val="24"/>
                <w:szCs w:val="24"/>
              </w:rPr>
            </w:pPr>
            <w:r w:rsidRPr="00C946B0">
              <w:rPr>
                <w:rFonts w:ascii="Times New Roman" w:hAnsi="Times New Roman"/>
                <w:b/>
                <w:bCs/>
                <w:sz w:val="24"/>
                <w:szCs w:val="24"/>
              </w:rPr>
              <w:t>WORKSHOP</w:t>
            </w:r>
            <w:r w:rsidR="00C946B0" w:rsidRPr="00C946B0">
              <w:rPr>
                <w:rFonts w:ascii="Times New Roman" w:hAnsi="Times New Roman"/>
                <w:b/>
                <w:bCs/>
                <w:sz w:val="24"/>
                <w:szCs w:val="24"/>
              </w:rPr>
              <w:t>!</w:t>
            </w:r>
          </w:p>
        </w:tc>
        <w:tc>
          <w:tcPr>
            <w:tcW w:w="3330" w:type="dxa"/>
          </w:tcPr>
          <w:p w:rsidR="007C7687" w:rsidRPr="002F6573" w:rsidRDefault="007C7687" w:rsidP="00A23FB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Rough Draft Poem</w:t>
            </w:r>
            <w:r w:rsidR="0049482C">
              <w:rPr>
                <w:rFonts w:ascii="Times New Roman" w:hAnsi="Times New Roman"/>
                <w:b/>
                <w:bCs/>
                <w:sz w:val="24"/>
                <w:szCs w:val="24"/>
              </w:rPr>
              <w:t>s</w:t>
            </w:r>
            <w:r>
              <w:rPr>
                <w:rFonts w:ascii="Times New Roman" w:hAnsi="Times New Roman"/>
                <w:b/>
                <w:bCs/>
                <w:sz w:val="24"/>
                <w:szCs w:val="24"/>
              </w:rPr>
              <w:t xml:space="preserve"> due</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11</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C35DF9" w:rsidRDefault="00C35DF9" w:rsidP="00C35DF9">
            <w:pPr>
              <w:numPr>
                <w:ilvl w:val="0"/>
                <w:numId w:val="1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Brainstorming final project</w:t>
            </w:r>
          </w:p>
          <w:p w:rsidR="00C35DF9" w:rsidRDefault="00C35DF9" w:rsidP="00C35DF9">
            <w:pPr>
              <w:numPr>
                <w:ilvl w:val="0"/>
                <w:numId w:val="1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Pitch project</w:t>
            </w:r>
          </w:p>
          <w:p w:rsidR="007C7687" w:rsidRPr="00AC26FD" w:rsidRDefault="00C35DF9" w:rsidP="00C35DF9">
            <w:pPr>
              <w:numPr>
                <w:ilvl w:val="0"/>
                <w:numId w:val="13"/>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Workshop ideas</w:t>
            </w:r>
            <w:r w:rsidR="007C7687">
              <w:rPr>
                <w:rFonts w:ascii="Times New Roman" w:hAnsi="Times New Roman"/>
                <w:bCs/>
                <w:sz w:val="24"/>
                <w:szCs w:val="24"/>
              </w:rPr>
              <w:t xml:space="preserve"> </w:t>
            </w:r>
          </w:p>
        </w:tc>
        <w:tc>
          <w:tcPr>
            <w:tcW w:w="3330" w:type="dxa"/>
          </w:tcPr>
          <w:p w:rsidR="007C7687" w:rsidRPr="002F6573" w:rsidRDefault="007C7687" w:rsidP="000E165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Final draft poem</w:t>
            </w:r>
            <w:r w:rsidR="0049482C">
              <w:rPr>
                <w:rFonts w:ascii="Times New Roman" w:hAnsi="Times New Roman"/>
                <w:b/>
                <w:bCs/>
                <w:sz w:val="24"/>
                <w:szCs w:val="24"/>
              </w:rPr>
              <w:t>s</w:t>
            </w:r>
            <w:r>
              <w:rPr>
                <w:rFonts w:ascii="Times New Roman" w:hAnsi="Times New Roman"/>
                <w:b/>
                <w:bCs/>
                <w:sz w:val="24"/>
                <w:szCs w:val="24"/>
              </w:rPr>
              <w:t xml:space="preserve"> due</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12</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BB7D92" w:rsidRPr="00AC26FD" w:rsidRDefault="007551A8" w:rsidP="00BB7D92">
            <w:pPr>
              <w:numPr>
                <w:ilvl w:val="0"/>
                <w:numId w:val="1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Meetings</w:t>
            </w:r>
          </w:p>
        </w:tc>
        <w:tc>
          <w:tcPr>
            <w:tcW w:w="3330" w:type="dxa"/>
          </w:tcPr>
          <w:p w:rsidR="007C7687" w:rsidRPr="00E93769" w:rsidRDefault="007C7687" w:rsidP="00A23FB0">
            <w:pPr>
              <w:autoSpaceDE w:val="0"/>
              <w:autoSpaceDN w:val="0"/>
              <w:adjustRightInd w:val="0"/>
              <w:spacing w:after="0" w:line="240" w:lineRule="auto"/>
              <w:jc w:val="center"/>
              <w:rPr>
                <w:rFonts w:ascii="Times New Roman" w:hAnsi="Times New Roman"/>
                <w:b/>
                <w:bCs/>
                <w:sz w:val="24"/>
                <w:szCs w:val="24"/>
              </w:rPr>
            </w:pP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13</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Pr="009E6385" w:rsidRDefault="007551A8" w:rsidP="007551A8">
            <w:pPr>
              <w:autoSpaceDE w:val="0"/>
              <w:autoSpaceDN w:val="0"/>
              <w:adjustRightInd w:val="0"/>
              <w:spacing w:after="0" w:line="240" w:lineRule="auto"/>
              <w:jc w:val="center"/>
              <w:rPr>
                <w:rFonts w:ascii="Times New Roman" w:hAnsi="Times New Roman"/>
                <w:b/>
                <w:bCs/>
                <w:sz w:val="24"/>
                <w:szCs w:val="24"/>
              </w:rPr>
            </w:pPr>
            <w:r w:rsidRPr="009E6385">
              <w:rPr>
                <w:rFonts w:ascii="Times New Roman" w:hAnsi="Times New Roman"/>
                <w:b/>
                <w:bCs/>
                <w:sz w:val="24"/>
                <w:szCs w:val="24"/>
              </w:rPr>
              <w:t>Thanksgiving</w:t>
            </w:r>
            <w:r w:rsidR="007C7687" w:rsidRPr="009E6385">
              <w:rPr>
                <w:rFonts w:ascii="Times New Roman" w:hAnsi="Times New Roman"/>
                <w:b/>
                <w:bCs/>
                <w:sz w:val="24"/>
                <w:szCs w:val="24"/>
              </w:rPr>
              <w:t xml:space="preserve"> </w:t>
            </w:r>
          </w:p>
        </w:tc>
        <w:tc>
          <w:tcPr>
            <w:tcW w:w="3330" w:type="dxa"/>
          </w:tcPr>
          <w:p w:rsidR="007C7687" w:rsidRPr="00E93769" w:rsidRDefault="007C7687" w:rsidP="00A23FB0">
            <w:pPr>
              <w:autoSpaceDE w:val="0"/>
              <w:autoSpaceDN w:val="0"/>
              <w:adjustRightInd w:val="0"/>
              <w:spacing w:after="0" w:line="240" w:lineRule="auto"/>
              <w:jc w:val="center"/>
              <w:rPr>
                <w:rFonts w:ascii="Times New Roman" w:hAnsi="Times New Roman"/>
                <w:b/>
                <w:bCs/>
                <w:sz w:val="24"/>
                <w:szCs w:val="24"/>
              </w:rPr>
            </w:pP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14</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Pr="009E6385" w:rsidRDefault="007C7687" w:rsidP="009E6385">
            <w:pPr>
              <w:autoSpaceDE w:val="0"/>
              <w:autoSpaceDN w:val="0"/>
              <w:adjustRightInd w:val="0"/>
              <w:spacing w:after="0" w:line="240" w:lineRule="auto"/>
              <w:jc w:val="center"/>
              <w:rPr>
                <w:rFonts w:ascii="Times New Roman" w:hAnsi="Times New Roman"/>
                <w:b/>
                <w:bCs/>
                <w:sz w:val="24"/>
                <w:szCs w:val="24"/>
              </w:rPr>
            </w:pPr>
            <w:r w:rsidRPr="009E6385">
              <w:rPr>
                <w:rFonts w:ascii="Times New Roman" w:hAnsi="Times New Roman"/>
                <w:b/>
                <w:bCs/>
                <w:sz w:val="24"/>
                <w:szCs w:val="24"/>
              </w:rPr>
              <w:t>WORKSHOP</w:t>
            </w:r>
            <w:r w:rsidR="009E6385" w:rsidRPr="009E6385">
              <w:rPr>
                <w:rFonts w:ascii="Times New Roman" w:hAnsi="Times New Roman"/>
                <w:b/>
                <w:bCs/>
                <w:sz w:val="24"/>
                <w:szCs w:val="24"/>
              </w:rPr>
              <w:t>!</w:t>
            </w:r>
          </w:p>
        </w:tc>
        <w:tc>
          <w:tcPr>
            <w:tcW w:w="3330" w:type="dxa"/>
          </w:tcPr>
          <w:p w:rsidR="007C7687" w:rsidRPr="00CD73FB" w:rsidRDefault="007C7687" w:rsidP="0062658E">
            <w:pPr>
              <w:autoSpaceDE w:val="0"/>
              <w:autoSpaceDN w:val="0"/>
              <w:adjustRightInd w:val="0"/>
              <w:spacing w:after="0" w:line="240" w:lineRule="auto"/>
              <w:jc w:val="center"/>
              <w:rPr>
                <w:rFonts w:ascii="Times New Roman" w:hAnsi="Times New Roman"/>
                <w:b/>
                <w:bCs/>
                <w:sz w:val="24"/>
                <w:szCs w:val="24"/>
              </w:rPr>
            </w:pPr>
            <w:r w:rsidRPr="00CD73FB">
              <w:rPr>
                <w:rFonts w:ascii="Times New Roman" w:hAnsi="Times New Roman"/>
                <w:b/>
                <w:bCs/>
                <w:sz w:val="24"/>
                <w:szCs w:val="24"/>
              </w:rPr>
              <w:t>Rough draft final due</w:t>
            </w:r>
          </w:p>
        </w:tc>
      </w:tr>
      <w:tr w:rsidR="007C7687" w:rsidRPr="00AC26FD" w:rsidTr="007C7687">
        <w:tc>
          <w:tcPr>
            <w:tcW w:w="2394" w:type="dxa"/>
          </w:tcPr>
          <w:p w:rsidR="007C7687" w:rsidRDefault="007C7687" w:rsidP="00A23FB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Week 15</w:t>
            </w:r>
          </w:p>
          <w:p w:rsidR="007C7687" w:rsidRPr="00AC26FD" w:rsidRDefault="007C7687" w:rsidP="00A23FB0">
            <w:pPr>
              <w:autoSpaceDE w:val="0"/>
              <w:autoSpaceDN w:val="0"/>
              <w:adjustRightInd w:val="0"/>
              <w:spacing w:after="0" w:line="240" w:lineRule="auto"/>
              <w:jc w:val="center"/>
              <w:rPr>
                <w:rFonts w:ascii="Times New Roman" w:hAnsi="Times New Roman"/>
                <w:bCs/>
                <w:sz w:val="24"/>
                <w:szCs w:val="24"/>
              </w:rPr>
            </w:pPr>
          </w:p>
        </w:tc>
        <w:tc>
          <w:tcPr>
            <w:tcW w:w="3834" w:type="dxa"/>
          </w:tcPr>
          <w:p w:rsidR="007C7687" w:rsidRPr="009E6385" w:rsidRDefault="007C7687" w:rsidP="009E6385">
            <w:pPr>
              <w:autoSpaceDE w:val="0"/>
              <w:autoSpaceDN w:val="0"/>
              <w:adjustRightInd w:val="0"/>
              <w:spacing w:after="0" w:line="240" w:lineRule="auto"/>
              <w:jc w:val="center"/>
              <w:rPr>
                <w:rFonts w:ascii="Times New Roman" w:hAnsi="Times New Roman"/>
                <w:b/>
                <w:bCs/>
                <w:sz w:val="24"/>
                <w:szCs w:val="24"/>
              </w:rPr>
            </w:pPr>
            <w:r w:rsidRPr="009E6385">
              <w:rPr>
                <w:rFonts w:ascii="Times New Roman" w:hAnsi="Times New Roman"/>
                <w:b/>
                <w:bCs/>
                <w:sz w:val="24"/>
                <w:szCs w:val="24"/>
              </w:rPr>
              <w:t>Student Readings</w:t>
            </w:r>
          </w:p>
        </w:tc>
        <w:tc>
          <w:tcPr>
            <w:tcW w:w="3330" w:type="dxa"/>
          </w:tcPr>
          <w:p w:rsidR="007C7687" w:rsidRPr="00F37300" w:rsidRDefault="00356CFE" w:rsidP="00A23FB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Final Project</w:t>
            </w:r>
            <w:r w:rsidR="007C7687">
              <w:rPr>
                <w:rFonts w:ascii="Times New Roman" w:hAnsi="Times New Roman"/>
                <w:b/>
                <w:bCs/>
                <w:sz w:val="24"/>
                <w:szCs w:val="24"/>
              </w:rPr>
              <w:t xml:space="preserve"> due</w:t>
            </w:r>
          </w:p>
        </w:tc>
      </w:tr>
    </w:tbl>
    <w:p w:rsidR="003037CB" w:rsidRDefault="003037CB" w:rsidP="001802E3">
      <w:pPr>
        <w:autoSpaceDE w:val="0"/>
        <w:autoSpaceDN w:val="0"/>
        <w:adjustRightInd w:val="0"/>
        <w:spacing w:after="0" w:line="240" w:lineRule="auto"/>
        <w:jc w:val="center"/>
        <w:rPr>
          <w:rFonts w:ascii="Times New Roman" w:hAnsi="Times New Roman"/>
          <w:bCs/>
          <w:sz w:val="24"/>
          <w:szCs w:val="24"/>
        </w:rPr>
      </w:pPr>
    </w:p>
    <w:p w:rsidR="00EB5658" w:rsidRDefault="00EB5658" w:rsidP="00EB565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p>
    <w:sectPr w:rsidR="00EB5658" w:rsidSect="000979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24"/>
    <w:multiLevelType w:val="hybridMultilevel"/>
    <w:tmpl w:val="A43E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46DED"/>
    <w:multiLevelType w:val="hybridMultilevel"/>
    <w:tmpl w:val="E110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A2A59"/>
    <w:multiLevelType w:val="hybridMultilevel"/>
    <w:tmpl w:val="B72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DE19F0"/>
    <w:multiLevelType w:val="hybridMultilevel"/>
    <w:tmpl w:val="6652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341D5F"/>
    <w:multiLevelType w:val="hybridMultilevel"/>
    <w:tmpl w:val="108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A0A13"/>
    <w:multiLevelType w:val="hybridMultilevel"/>
    <w:tmpl w:val="7D20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1B403C"/>
    <w:multiLevelType w:val="hybridMultilevel"/>
    <w:tmpl w:val="18B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300965"/>
    <w:multiLevelType w:val="hybridMultilevel"/>
    <w:tmpl w:val="42B6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A928D8"/>
    <w:multiLevelType w:val="hybridMultilevel"/>
    <w:tmpl w:val="D51E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EA109A"/>
    <w:multiLevelType w:val="hybridMultilevel"/>
    <w:tmpl w:val="D40E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B16E02"/>
    <w:multiLevelType w:val="hybridMultilevel"/>
    <w:tmpl w:val="3DB8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134C8"/>
    <w:multiLevelType w:val="hybridMultilevel"/>
    <w:tmpl w:val="56D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11"/>
  </w:num>
  <w:num w:numId="6">
    <w:abstractNumId w:val="5"/>
  </w:num>
  <w:num w:numId="7">
    <w:abstractNumId w:val="13"/>
  </w:num>
  <w:num w:numId="8">
    <w:abstractNumId w:val="9"/>
  </w:num>
  <w:num w:numId="9">
    <w:abstractNumId w:val="12"/>
  </w:num>
  <w:num w:numId="10">
    <w:abstractNumId w:val="10"/>
  </w:num>
  <w:num w:numId="11">
    <w:abstractNumId w:val="6"/>
  </w:num>
  <w:num w:numId="12">
    <w:abstractNumId w:val="2"/>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7CEE"/>
    <w:rsid w:val="0000045D"/>
    <w:rsid w:val="00000EA7"/>
    <w:rsid w:val="0000740C"/>
    <w:rsid w:val="00007AF7"/>
    <w:rsid w:val="00012E62"/>
    <w:rsid w:val="00015A61"/>
    <w:rsid w:val="000202F9"/>
    <w:rsid w:val="00037F1D"/>
    <w:rsid w:val="000415F6"/>
    <w:rsid w:val="000470D3"/>
    <w:rsid w:val="00056775"/>
    <w:rsid w:val="00060931"/>
    <w:rsid w:val="000764CC"/>
    <w:rsid w:val="000775EA"/>
    <w:rsid w:val="0008076F"/>
    <w:rsid w:val="00081E39"/>
    <w:rsid w:val="0008515C"/>
    <w:rsid w:val="00085F86"/>
    <w:rsid w:val="00086082"/>
    <w:rsid w:val="00090129"/>
    <w:rsid w:val="00090C14"/>
    <w:rsid w:val="00094D6E"/>
    <w:rsid w:val="0009661C"/>
    <w:rsid w:val="000979CF"/>
    <w:rsid w:val="00097D2B"/>
    <w:rsid w:val="000B139B"/>
    <w:rsid w:val="000C2304"/>
    <w:rsid w:val="000C78F5"/>
    <w:rsid w:val="000D2754"/>
    <w:rsid w:val="000D52A1"/>
    <w:rsid w:val="000D7D77"/>
    <w:rsid w:val="000E0915"/>
    <w:rsid w:val="000E1652"/>
    <w:rsid w:val="000E43B8"/>
    <w:rsid w:val="000E79A2"/>
    <w:rsid w:val="000F3861"/>
    <w:rsid w:val="000F3A88"/>
    <w:rsid w:val="000F4072"/>
    <w:rsid w:val="00104D22"/>
    <w:rsid w:val="001063C3"/>
    <w:rsid w:val="00112B52"/>
    <w:rsid w:val="001132DF"/>
    <w:rsid w:val="0011764F"/>
    <w:rsid w:val="0012281D"/>
    <w:rsid w:val="001250BE"/>
    <w:rsid w:val="00127F2E"/>
    <w:rsid w:val="00133F86"/>
    <w:rsid w:val="001368CB"/>
    <w:rsid w:val="00137248"/>
    <w:rsid w:val="00142758"/>
    <w:rsid w:val="001449D4"/>
    <w:rsid w:val="001455FB"/>
    <w:rsid w:val="00163615"/>
    <w:rsid w:val="00167063"/>
    <w:rsid w:val="001703D0"/>
    <w:rsid w:val="001723AE"/>
    <w:rsid w:val="0017343B"/>
    <w:rsid w:val="001736DB"/>
    <w:rsid w:val="0017782B"/>
    <w:rsid w:val="00180217"/>
    <w:rsid w:val="001802E3"/>
    <w:rsid w:val="00181621"/>
    <w:rsid w:val="00181697"/>
    <w:rsid w:val="00182292"/>
    <w:rsid w:val="0018232B"/>
    <w:rsid w:val="00185B70"/>
    <w:rsid w:val="00191BAD"/>
    <w:rsid w:val="001952B8"/>
    <w:rsid w:val="001A2231"/>
    <w:rsid w:val="001A2DC4"/>
    <w:rsid w:val="001A7DC3"/>
    <w:rsid w:val="001B03F4"/>
    <w:rsid w:val="001B685B"/>
    <w:rsid w:val="001C0378"/>
    <w:rsid w:val="001C0B1D"/>
    <w:rsid w:val="001C5920"/>
    <w:rsid w:val="001C5CB5"/>
    <w:rsid w:val="001D1A2B"/>
    <w:rsid w:val="001E0622"/>
    <w:rsid w:val="001E1133"/>
    <w:rsid w:val="001E3775"/>
    <w:rsid w:val="001E6026"/>
    <w:rsid w:val="001F425D"/>
    <w:rsid w:val="001F7878"/>
    <w:rsid w:val="00200DFF"/>
    <w:rsid w:val="00206F82"/>
    <w:rsid w:val="00214CE0"/>
    <w:rsid w:val="002254EF"/>
    <w:rsid w:val="002312DD"/>
    <w:rsid w:val="00235946"/>
    <w:rsid w:val="00240DD7"/>
    <w:rsid w:val="0024451B"/>
    <w:rsid w:val="002632BF"/>
    <w:rsid w:val="00266565"/>
    <w:rsid w:val="00275DC1"/>
    <w:rsid w:val="0028126A"/>
    <w:rsid w:val="002854E9"/>
    <w:rsid w:val="00287370"/>
    <w:rsid w:val="00295374"/>
    <w:rsid w:val="0029657B"/>
    <w:rsid w:val="002A4F7F"/>
    <w:rsid w:val="002A6606"/>
    <w:rsid w:val="002B17BA"/>
    <w:rsid w:val="002B1B2B"/>
    <w:rsid w:val="002B7675"/>
    <w:rsid w:val="002B7926"/>
    <w:rsid w:val="002B7A35"/>
    <w:rsid w:val="002C45D7"/>
    <w:rsid w:val="002C6BA7"/>
    <w:rsid w:val="002D27A7"/>
    <w:rsid w:val="002D36A1"/>
    <w:rsid w:val="002E1988"/>
    <w:rsid w:val="002E4FFF"/>
    <w:rsid w:val="002E7F61"/>
    <w:rsid w:val="002F48ED"/>
    <w:rsid w:val="002F49C3"/>
    <w:rsid w:val="002F5FD3"/>
    <w:rsid w:val="002F6573"/>
    <w:rsid w:val="00302E67"/>
    <w:rsid w:val="003037CB"/>
    <w:rsid w:val="003059D6"/>
    <w:rsid w:val="00312927"/>
    <w:rsid w:val="00314F2D"/>
    <w:rsid w:val="00326F22"/>
    <w:rsid w:val="00333255"/>
    <w:rsid w:val="0034566B"/>
    <w:rsid w:val="00350A9D"/>
    <w:rsid w:val="00351FE6"/>
    <w:rsid w:val="00356CFE"/>
    <w:rsid w:val="0036386E"/>
    <w:rsid w:val="003643FE"/>
    <w:rsid w:val="00366E49"/>
    <w:rsid w:val="0037737E"/>
    <w:rsid w:val="00381C91"/>
    <w:rsid w:val="003860BE"/>
    <w:rsid w:val="00390B4E"/>
    <w:rsid w:val="00392159"/>
    <w:rsid w:val="003A1A13"/>
    <w:rsid w:val="003A216E"/>
    <w:rsid w:val="003A23A9"/>
    <w:rsid w:val="003A6B3E"/>
    <w:rsid w:val="003A6CC6"/>
    <w:rsid w:val="003B10B6"/>
    <w:rsid w:val="003B1C8A"/>
    <w:rsid w:val="003B4549"/>
    <w:rsid w:val="003C1184"/>
    <w:rsid w:val="003C2F2D"/>
    <w:rsid w:val="003C6CE6"/>
    <w:rsid w:val="003C6DAB"/>
    <w:rsid w:val="003C7088"/>
    <w:rsid w:val="003D0DB1"/>
    <w:rsid w:val="003E2449"/>
    <w:rsid w:val="003E3AFD"/>
    <w:rsid w:val="003E6EE6"/>
    <w:rsid w:val="003F0BB9"/>
    <w:rsid w:val="00400785"/>
    <w:rsid w:val="00403AA8"/>
    <w:rsid w:val="00404156"/>
    <w:rsid w:val="00411A21"/>
    <w:rsid w:val="00412425"/>
    <w:rsid w:val="004125B1"/>
    <w:rsid w:val="00413285"/>
    <w:rsid w:val="004172F9"/>
    <w:rsid w:val="004202FB"/>
    <w:rsid w:val="0042121F"/>
    <w:rsid w:val="004341EE"/>
    <w:rsid w:val="004355A3"/>
    <w:rsid w:val="0043667E"/>
    <w:rsid w:val="00440568"/>
    <w:rsid w:val="00443635"/>
    <w:rsid w:val="00445118"/>
    <w:rsid w:val="00451B6B"/>
    <w:rsid w:val="00455748"/>
    <w:rsid w:val="00462E24"/>
    <w:rsid w:val="004655E2"/>
    <w:rsid w:val="00465BFF"/>
    <w:rsid w:val="004677DB"/>
    <w:rsid w:val="00471972"/>
    <w:rsid w:val="00475B39"/>
    <w:rsid w:val="00475E2D"/>
    <w:rsid w:val="00481720"/>
    <w:rsid w:val="00483155"/>
    <w:rsid w:val="004941EE"/>
    <w:rsid w:val="0049482C"/>
    <w:rsid w:val="004A2DA2"/>
    <w:rsid w:val="004A413E"/>
    <w:rsid w:val="004A7C38"/>
    <w:rsid w:val="004B71B5"/>
    <w:rsid w:val="004C1965"/>
    <w:rsid w:val="004C5DD4"/>
    <w:rsid w:val="004D21D9"/>
    <w:rsid w:val="004D575F"/>
    <w:rsid w:val="004E0947"/>
    <w:rsid w:val="004E25A2"/>
    <w:rsid w:val="004F3212"/>
    <w:rsid w:val="004F3947"/>
    <w:rsid w:val="004F5DFE"/>
    <w:rsid w:val="004F7A43"/>
    <w:rsid w:val="004F7B38"/>
    <w:rsid w:val="00502796"/>
    <w:rsid w:val="00517170"/>
    <w:rsid w:val="005213F2"/>
    <w:rsid w:val="00522536"/>
    <w:rsid w:val="00531A83"/>
    <w:rsid w:val="00534B65"/>
    <w:rsid w:val="00535F67"/>
    <w:rsid w:val="00540509"/>
    <w:rsid w:val="0054745B"/>
    <w:rsid w:val="00551273"/>
    <w:rsid w:val="005559D7"/>
    <w:rsid w:val="005559FD"/>
    <w:rsid w:val="00561234"/>
    <w:rsid w:val="00565920"/>
    <w:rsid w:val="00567252"/>
    <w:rsid w:val="005715D4"/>
    <w:rsid w:val="005730DC"/>
    <w:rsid w:val="005756D2"/>
    <w:rsid w:val="00582C2F"/>
    <w:rsid w:val="00584AAC"/>
    <w:rsid w:val="005850C8"/>
    <w:rsid w:val="005865EE"/>
    <w:rsid w:val="00587172"/>
    <w:rsid w:val="00593412"/>
    <w:rsid w:val="005A11F1"/>
    <w:rsid w:val="005A204B"/>
    <w:rsid w:val="005C599E"/>
    <w:rsid w:val="005C5BC0"/>
    <w:rsid w:val="005C5F07"/>
    <w:rsid w:val="005C729F"/>
    <w:rsid w:val="005C7E5F"/>
    <w:rsid w:val="005E0401"/>
    <w:rsid w:val="005E0F39"/>
    <w:rsid w:val="005E10E9"/>
    <w:rsid w:val="005F7587"/>
    <w:rsid w:val="00602108"/>
    <w:rsid w:val="006029D1"/>
    <w:rsid w:val="00614B97"/>
    <w:rsid w:val="0062197B"/>
    <w:rsid w:val="0062658E"/>
    <w:rsid w:val="00632AB6"/>
    <w:rsid w:val="00635DDB"/>
    <w:rsid w:val="0064016D"/>
    <w:rsid w:val="00642878"/>
    <w:rsid w:val="00644EEC"/>
    <w:rsid w:val="00646A27"/>
    <w:rsid w:val="00650BEC"/>
    <w:rsid w:val="0065164B"/>
    <w:rsid w:val="0065227B"/>
    <w:rsid w:val="00652479"/>
    <w:rsid w:val="0065251D"/>
    <w:rsid w:val="00656C91"/>
    <w:rsid w:val="00657468"/>
    <w:rsid w:val="00671F23"/>
    <w:rsid w:val="006723A5"/>
    <w:rsid w:val="00691258"/>
    <w:rsid w:val="00694E8C"/>
    <w:rsid w:val="00697704"/>
    <w:rsid w:val="006A2ED9"/>
    <w:rsid w:val="006A4463"/>
    <w:rsid w:val="006A509D"/>
    <w:rsid w:val="006B0B03"/>
    <w:rsid w:val="006B26D1"/>
    <w:rsid w:val="006C0C4F"/>
    <w:rsid w:val="006C2706"/>
    <w:rsid w:val="006C37AA"/>
    <w:rsid w:val="006C4743"/>
    <w:rsid w:val="006D235E"/>
    <w:rsid w:val="006D2983"/>
    <w:rsid w:val="006D3047"/>
    <w:rsid w:val="006E4D67"/>
    <w:rsid w:val="006E4EAA"/>
    <w:rsid w:val="006F123A"/>
    <w:rsid w:val="006F73D3"/>
    <w:rsid w:val="006F7EDA"/>
    <w:rsid w:val="0070757A"/>
    <w:rsid w:val="00711959"/>
    <w:rsid w:val="00714535"/>
    <w:rsid w:val="00722779"/>
    <w:rsid w:val="00727E6F"/>
    <w:rsid w:val="00730FB8"/>
    <w:rsid w:val="007319CF"/>
    <w:rsid w:val="00733FB1"/>
    <w:rsid w:val="00747569"/>
    <w:rsid w:val="00750068"/>
    <w:rsid w:val="007551A8"/>
    <w:rsid w:val="00756E05"/>
    <w:rsid w:val="00756F67"/>
    <w:rsid w:val="00763A29"/>
    <w:rsid w:val="00783881"/>
    <w:rsid w:val="007905A5"/>
    <w:rsid w:val="00797CEE"/>
    <w:rsid w:val="007A2A01"/>
    <w:rsid w:val="007A374F"/>
    <w:rsid w:val="007A555C"/>
    <w:rsid w:val="007A6F01"/>
    <w:rsid w:val="007B27FC"/>
    <w:rsid w:val="007B584F"/>
    <w:rsid w:val="007B6B78"/>
    <w:rsid w:val="007B6D51"/>
    <w:rsid w:val="007C5242"/>
    <w:rsid w:val="007C7687"/>
    <w:rsid w:val="007E0C1C"/>
    <w:rsid w:val="007E1E2C"/>
    <w:rsid w:val="007E5DDB"/>
    <w:rsid w:val="00820342"/>
    <w:rsid w:val="0082619C"/>
    <w:rsid w:val="0082655D"/>
    <w:rsid w:val="00831A40"/>
    <w:rsid w:val="00836409"/>
    <w:rsid w:val="00843E95"/>
    <w:rsid w:val="008511E7"/>
    <w:rsid w:val="00855536"/>
    <w:rsid w:val="008561DF"/>
    <w:rsid w:val="008603FC"/>
    <w:rsid w:val="00864B9E"/>
    <w:rsid w:val="00880CD6"/>
    <w:rsid w:val="00885217"/>
    <w:rsid w:val="00886A82"/>
    <w:rsid w:val="00897127"/>
    <w:rsid w:val="008A6414"/>
    <w:rsid w:val="008A7BBC"/>
    <w:rsid w:val="008B028C"/>
    <w:rsid w:val="008B04FC"/>
    <w:rsid w:val="008B5DD5"/>
    <w:rsid w:val="008B78BB"/>
    <w:rsid w:val="008C0866"/>
    <w:rsid w:val="008C0A68"/>
    <w:rsid w:val="008C4E4A"/>
    <w:rsid w:val="008D2398"/>
    <w:rsid w:val="008D4D4B"/>
    <w:rsid w:val="008E1A1A"/>
    <w:rsid w:val="008E320C"/>
    <w:rsid w:val="008E3E13"/>
    <w:rsid w:val="008F1225"/>
    <w:rsid w:val="008F20D1"/>
    <w:rsid w:val="008F2BC7"/>
    <w:rsid w:val="008F36EB"/>
    <w:rsid w:val="008F5A5C"/>
    <w:rsid w:val="008F7BEB"/>
    <w:rsid w:val="00904E77"/>
    <w:rsid w:val="00911C2B"/>
    <w:rsid w:val="00915BAB"/>
    <w:rsid w:val="009208BB"/>
    <w:rsid w:val="009225BA"/>
    <w:rsid w:val="00927A1C"/>
    <w:rsid w:val="00930C35"/>
    <w:rsid w:val="00932E43"/>
    <w:rsid w:val="009330B2"/>
    <w:rsid w:val="00934025"/>
    <w:rsid w:val="0093569B"/>
    <w:rsid w:val="00937DFB"/>
    <w:rsid w:val="00940284"/>
    <w:rsid w:val="009408EB"/>
    <w:rsid w:val="009410FD"/>
    <w:rsid w:val="00942CDE"/>
    <w:rsid w:val="00943634"/>
    <w:rsid w:val="00956F99"/>
    <w:rsid w:val="00963E6F"/>
    <w:rsid w:val="00971B62"/>
    <w:rsid w:val="00982A5C"/>
    <w:rsid w:val="0099297F"/>
    <w:rsid w:val="00993F42"/>
    <w:rsid w:val="00994AB8"/>
    <w:rsid w:val="009A42EE"/>
    <w:rsid w:val="009A4893"/>
    <w:rsid w:val="009A6427"/>
    <w:rsid w:val="009B64F4"/>
    <w:rsid w:val="009C116B"/>
    <w:rsid w:val="009C2E06"/>
    <w:rsid w:val="009C774C"/>
    <w:rsid w:val="009D2059"/>
    <w:rsid w:val="009D744D"/>
    <w:rsid w:val="009E1F6A"/>
    <w:rsid w:val="009E6385"/>
    <w:rsid w:val="009E6DD3"/>
    <w:rsid w:val="009F4E24"/>
    <w:rsid w:val="00A057A5"/>
    <w:rsid w:val="00A061A0"/>
    <w:rsid w:val="00A11A3E"/>
    <w:rsid w:val="00A13C4C"/>
    <w:rsid w:val="00A16037"/>
    <w:rsid w:val="00A168D0"/>
    <w:rsid w:val="00A16ABC"/>
    <w:rsid w:val="00A20E23"/>
    <w:rsid w:val="00A20E6A"/>
    <w:rsid w:val="00A23FB0"/>
    <w:rsid w:val="00A30366"/>
    <w:rsid w:val="00A31401"/>
    <w:rsid w:val="00A33F9E"/>
    <w:rsid w:val="00A42187"/>
    <w:rsid w:val="00A434E8"/>
    <w:rsid w:val="00A57121"/>
    <w:rsid w:val="00A631FD"/>
    <w:rsid w:val="00A70578"/>
    <w:rsid w:val="00A73BE1"/>
    <w:rsid w:val="00A9082C"/>
    <w:rsid w:val="00A97CE9"/>
    <w:rsid w:val="00AA10F2"/>
    <w:rsid w:val="00AA2A2E"/>
    <w:rsid w:val="00AA43AC"/>
    <w:rsid w:val="00AA764B"/>
    <w:rsid w:val="00AC0290"/>
    <w:rsid w:val="00AC26FD"/>
    <w:rsid w:val="00AC4C57"/>
    <w:rsid w:val="00AD06B6"/>
    <w:rsid w:val="00AD1ED6"/>
    <w:rsid w:val="00AD48F7"/>
    <w:rsid w:val="00AD5285"/>
    <w:rsid w:val="00AE0B3D"/>
    <w:rsid w:val="00AE6302"/>
    <w:rsid w:val="00AE6D54"/>
    <w:rsid w:val="00AF0764"/>
    <w:rsid w:val="00AF14D5"/>
    <w:rsid w:val="00AF4794"/>
    <w:rsid w:val="00B02C4C"/>
    <w:rsid w:val="00B05268"/>
    <w:rsid w:val="00B05315"/>
    <w:rsid w:val="00B05D68"/>
    <w:rsid w:val="00B12D8A"/>
    <w:rsid w:val="00B22E81"/>
    <w:rsid w:val="00B249C1"/>
    <w:rsid w:val="00B25AAD"/>
    <w:rsid w:val="00B329DB"/>
    <w:rsid w:val="00B348A4"/>
    <w:rsid w:val="00B40FE9"/>
    <w:rsid w:val="00B42233"/>
    <w:rsid w:val="00B430D1"/>
    <w:rsid w:val="00B4374B"/>
    <w:rsid w:val="00B50288"/>
    <w:rsid w:val="00B51D8B"/>
    <w:rsid w:val="00B5387F"/>
    <w:rsid w:val="00B6225C"/>
    <w:rsid w:val="00B63DEE"/>
    <w:rsid w:val="00B72A0F"/>
    <w:rsid w:val="00B72AAB"/>
    <w:rsid w:val="00B73860"/>
    <w:rsid w:val="00B74E9B"/>
    <w:rsid w:val="00B762EF"/>
    <w:rsid w:val="00B7690A"/>
    <w:rsid w:val="00B81D89"/>
    <w:rsid w:val="00B8730F"/>
    <w:rsid w:val="00BA18C7"/>
    <w:rsid w:val="00BA3381"/>
    <w:rsid w:val="00BB2593"/>
    <w:rsid w:val="00BB287B"/>
    <w:rsid w:val="00BB541A"/>
    <w:rsid w:val="00BB65FF"/>
    <w:rsid w:val="00BB7D92"/>
    <w:rsid w:val="00BC191F"/>
    <w:rsid w:val="00BC44B8"/>
    <w:rsid w:val="00BE1BF8"/>
    <w:rsid w:val="00BE1F33"/>
    <w:rsid w:val="00BE309D"/>
    <w:rsid w:val="00BE5058"/>
    <w:rsid w:val="00BE6126"/>
    <w:rsid w:val="00BE7FE0"/>
    <w:rsid w:val="00BF53D3"/>
    <w:rsid w:val="00C026E7"/>
    <w:rsid w:val="00C11C63"/>
    <w:rsid w:val="00C16204"/>
    <w:rsid w:val="00C171D0"/>
    <w:rsid w:val="00C20D3E"/>
    <w:rsid w:val="00C26F21"/>
    <w:rsid w:val="00C33832"/>
    <w:rsid w:val="00C35DF9"/>
    <w:rsid w:val="00C4128F"/>
    <w:rsid w:val="00C42F3A"/>
    <w:rsid w:val="00C43968"/>
    <w:rsid w:val="00C529C1"/>
    <w:rsid w:val="00C5513E"/>
    <w:rsid w:val="00C57A24"/>
    <w:rsid w:val="00C62F59"/>
    <w:rsid w:val="00C67875"/>
    <w:rsid w:val="00C720DC"/>
    <w:rsid w:val="00C74119"/>
    <w:rsid w:val="00C81375"/>
    <w:rsid w:val="00C85078"/>
    <w:rsid w:val="00C92D40"/>
    <w:rsid w:val="00C94222"/>
    <w:rsid w:val="00C944F6"/>
    <w:rsid w:val="00C946B0"/>
    <w:rsid w:val="00C951F5"/>
    <w:rsid w:val="00CA3E73"/>
    <w:rsid w:val="00CA5C02"/>
    <w:rsid w:val="00CB01CE"/>
    <w:rsid w:val="00CB27C6"/>
    <w:rsid w:val="00CB3974"/>
    <w:rsid w:val="00CB4177"/>
    <w:rsid w:val="00CB4B5F"/>
    <w:rsid w:val="00CC21D8"/>
    <w:rsid w:val="00CC4FBD"/>
    <w:rsid w:val="00CD508E"/>
    <w:rsid w:val="00CD73FB"/>
    <w:rsid w:val="00CE4E8C"/>
    <w:rsid w:val="00CE5632"/>
    <w:rsid w:val="00CF5A78"/>
    <w:rsid w:val="00CF5DDC"/>
    <w:rsid w:val="00CF7C78"/>
    <w:rsid w:val="00D01559"/>
    <w:rsid w:val="00D25BC0"/>
    <w:rsid w:val="00D25C73"/>
    <w:rsid w:val="00D27818"/>
    <w:rsid w:val="00D32B5F"/>
    <w:rsid w:val="00D33502"/>
    <w:rsid w:val="00D427BA"/>
    <w:rsid w:val="00D43648"/>
    <w:rsid w:val="00D445FD"/>
    <w:rsid w:val="00D469A6"/>
    <w:rsid w:val="00D541A6"/>
    <w:rsid w:val="00D63690"/>
    <w:rsid w:val="00D667AF"/>
    <w:rsid w:val="00D6738E"/>
    <w:rsid w:val="00D725CA"/>
    <w:rsid w:val="00D72E5E"/>
    <w:rsid w:val="00D744CC"/>
    <w:rsid w:val="00D851E0"/>
    <w:rsid w:val="00D86D45"/>
    <w:rsid w:val="00D87F04"/>
    <w:rsid w:val="00D94AA3"/>
    <w:rsid w:val="00DA1185"/>
    <w:rsid w:val="00DB12BF"/>
    <w:rsid w:val="00DC3876"/>
    <w:rsid w:val="00DC39A1"/>
    <w:rsid w:val="00DC732A"/>
    <w:rsid w:val="00DD3889"/>
    <w:rsid w:val="00DE1545"/>
    <w:rsid w:val="00DE231B"/>
    <w:rsid w:val="00DE3966"/>
    <w:rsid w:val="00DE4DB9"/>
    <w:rsid w:val="00DF3F60"/>
    <w:rsid w:val="00DF6A34"/>
    <w:rsid w:val="00E05179"/>
    <w:rsid w:val="00E14C77"/>
    <w:rsid w:val="00E2310A"/>
    <w:rsid w:val="00E2366C"/>
    <w:rsid w:val="00E27227"/>
    <w:rsid w:val="00E410A5"/>
    <w:rsid w:val="00E442EC"/>
    <w:rsid w:val="00E45A0E"/>
    <w:rsid w:val="00E4670D"/>
    <w:rsid w:val="00E47949"/>
    <w:rsid w:val="00E6506D"/>
    <w:rsid w:val="00E8221A"/>
    <w:rsid w:val="00E8225A"/>
    <w:rsid w:val="00E833ED"/>
    <w:rsid w:val="00E93769"/>
    <w:rsid w:val="00E94137"/>
    <w:rsid w:val="00E94519"/>
    <w:rsid w:val="00E9492B"/>
    <w:rsid w:val="00E96A89"/>
    <w:rsid w:val="00EA4FC2"/>
    <w:rsid w:val="00EA52EB"/>
    <w:rsid w:val="00EB1213"/>
    <w:rsid w:val="00EB3C6D"/>
    <w:rsid w:val="00EB5658"/>
    <w:rsid w:val="00EC163C"/>
    <w:rsid w:val="00EC1E40"/>
    <w:rsid w:val="00ED77CC"/>
    <w:rsid w:val="00EE14E4"/>
    <w:rsid w:val="00EF11DC"/>
    <w:rsid w:val="00EF133D"/>
    <w:rsid w:val="00EF2068"/>
    <w:rsid w:val="00EF3122"/>
    <w:rsid w:val="00F02119"/>
    <w:rsid w:val="00F02BE4"/>
    <w:rsid w:val="00F05C25"/>
    <w:rsid w:val="00F0615B"/>
    <w:rsid w:val="00F114E2"/>
    <w:rsid w:val="00F1542F"/>
    <w:rsid w:val="00F15B75"/>
    <w:rsid w:val="00F17AF6"/>
    <w:rsid w:val="00F22BD4"/>
    <w:rsid w:val="00F27CDA"/>
    <w:rsid w:val="00F334EC"/>
    <w:rsid w:val="00F37300"/>
    <w:rsid w:val="00F43B47"/>
    <w:rsid w:val="00F44005"/>
    <w:rsid w:val="00F4497C"/>
    <w:rsid w:val="00F47C48"/>
    <w:rsid w:val="00F501BD"/>
    <w:rsid w:val="00F531BC"/>
    <w:rsid w:val="00F55F6C"/>
    <w:rsid w:val="00F61F0D"/>
    <w:rsid w:val="00F64165"/>
    <w:rsid w:val="00F64371"/>
    <w:rsid w:val="00F760E7"/>
    <w:rsid w:val="00F7715A"/>
    <w:rsid w:val="00F83ACE"/>
    <w:rsid w:val="00F84821"/>
    <w:rsid w:val="00F85227"/>
    <w:rsid w:val="00F865FF"/>
    <w:rsid w:val="00FA00CF"/>
    <w:rsid w:val="00FA28B7"/>
    <w:rsid w:val="00FA35D0"/>
    <w:rsid w:val="00FA5BD2"/>
    <w:rsid w:val="00FA7CFC"/>
    <w:rsid w:val="00FB07E2"/>
    <w:rsid w:val="00FB09FD"/>
    <w:rsid w:val="00FB4908"/>
    <w:rsid w:val="00FC01EE"/>
    <w:rsid w:val="00FD1340"/>
    <w:rsid w:val="00FD4F04"/>
    <w:rsid w:val="00FE4EC3"/>
    <w:rsid w:val="00FF2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9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30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dc:creator>
  <cp:lastModifiedBy>sremicks</cp:lastModifiedBy>
  <cp:revision>2</cp:revision>
  <cp:lastPrinted>2012-01-18T20:54:00Z</cp:lastPrinted>
  <dcterms:created xsi:type="dcterms:W3CDTF">2012-08-21T14:16:00Z</dcterms:created>
  <dcterms:modified xsi:type="dcterms:W3CDTF">2012-08-21T14:16:00Z</dcterms:modified>
</cp:coreProperties>
</file>