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73" w:rsidRPr="006D6912" w:rsidRDefault="00060542">
      <w:pPr>
        <w:pStyle w:val="Title"/>
        <w:widowControl/>
        <w:jc w:val="left"/>
      </w:pPr>
      <w:r>
        <w:t>Fall 2012</w:t>
      </w:r>
      <w:r w:rsidR="00445273" w:rsidRPr="006D6912">
        <w:tab/>
      </w:r>
      <w:r w:rsidR="00445273" w:rsidRPr="006D6912">
        <w:tab/>
      </w:r>
      <w:r w:rsidR="00445273" w:rsidRPr="006D6912">
        <w:tab/>
      </w:r>
      <w:r w:rsidR="00445273" w:rsidRPr="006D6912">
        <w:tab/>
      </w:r>
      <w:r w:rsidR="00445273" w:rsidRPr="006D6912">
        <w:tab/>
      </w:r>
      <w:r w:rsidR="00445273" w:rsidRPr="006D6912">
        <w:tab/>
      </w:r>
      <w:r w:rsidR="00445273" w:rsidRPr="006D6912">
        <w:tab/>
      </w:r>
      <w:r w:rsidR="00445273" w:rsidRPr="006D6912">
        <w:tab/>
        <w:t>Professor Lisa Photos</w:t>
      </w:r>
    </w:p>
    <w:p w:rsidR="00445273" w:rsidRPr="006D6912" w:rsidRDefault="00445273">
      <w:pPr>
        <w:pStyle w:val="Title"/>
        <w:widowControl/>
        <w:jc w:val="left"/>
      </w:pPr>
    </w:p>
    <w:p w:rsidR="00445273" w:rsidRPr="006D6912" w:rsidRDefault="00105072">
      <w:pPr>
        <w:pStyle w:val="Title"/>
        <w:widowControl/>
      </w:pPr>
      <w:r w:rsidRPr="006D6912">
        <w:t>ENG</w:t>
      </w:r>
      <w:r w:rsidR="00A80765" w:rsidRPr="006D6912">
        <w:t>H</w:t>
      </w:r>
      <w:r w:rsidR="000C1FE2">
        <w:t xml:space="preserve"> 101, Sections 035</w:t>
      </w:r>
      <w:r w:rsidRPr="006D6912">
        <w:t xml:space="preserve"> and 0</w:t>
      </w:r>
      <w:r w:rsidR="000C1FE2">
        <w:t>4</w:t>
      </w:r>
      <w:r w:rsidRPr="006D6912">
        <w:t>1</w:t>
      </w:r>
    </w:p>
    <w:p w:rsidR="00445273" w:rsidRPr="006D6912" w:rsidRDefault="00445273">
      <w:pPr>
        <w:pStyle w:val="Title"/>
        <w:widowControl/>
      </w:pPr>
      <w:r w:rsidRPr="006D6912">
        <w:t>Introduction to Composition</w:t>
      </w:r>
    </w:p>
    <w:p w:rsidR="00445273" w:rsidRPr="006D6912" w:rsidRDefault="00445273">
      <w:pPr>
        <w:rPr>
          <w:b/>
          <w:bCs/>
          <w:sz w:val="22"/>
          <w:szCs w:val="22"/>
        </w:rPr>
      </w:pPr>
    </w:p>
    <w:p w:rsidR="0007100B" w:rsidRDefault="0007100B">
      <w:pPr>
        <w:rPr>
          <w:b/>
          <w:bCs/>
          <w:sz w:val="22"/>
          <w:szCs w:val="22"/>
        </w:rPr>
      </w:pPr>
    </w:p>
    <w:p w:rsidR="00445273" w:rsidRPr="006D6912" w:rsidRDefault="00445273">
      <w:pPr>
        <w:rPr>
          <w:b/>
          <w:bCs/>
          <w:sz w:val="22"/>
          <w:szCs w:val="22"/>
        </w:rPr>
      </w:pPr>
      <w:r w:rsidRPr="006D6912">
        <w:rPr>
          <w:b/>
          <w:bCs/>
          <w:sz w:val="22"/>
          <w:szCs w:val="22"/>
        </w:rPr>
        <w:t>Course Description</w:t>
      </w:r>
      <w:r w:rsidR="00A74412" w:rsidRPr="006D6912">
        <w:rPr>
          <w:b/>
          <w:bCs/>
          <w:sz w:val="22"/>
          <w:szCs w:val="22"/>
        </w:rPr>
        <w:t xml:space="preserve"> and Goals</w:t>
      </w:r>
      <w:r w:rsidRPr="006D6912">
        <w:rPr>
          <w:b/>
          <w:bCs/>
          <w:sz w:val="22"/>
          <w:szCs w:val="22"/>
        </w:rPr>
        <w:t>:</w:t>
      </w:r>
    </w:p>
    <w:p w:rsidR="00445273" w:rsidRPr="006D6912" w:rsidRDefault="00445273">
      <w:pPr>
        <w:rPr>
          <w:b/>
          <w:bCs/>
          <w:sz w:val="22"/>
          <w:szCs w:val="22"/>
        </w:rPr>
      </w:pPr>
    </w:p>
    <w:p w:rsidR="00445273" w:rsidRPr="006D6912" w:rsidRDefault="00445273">
      <w:pPr>
        <w:pStyle w:val="BodyTextIndent2"/>
        <w:rPr>
          <w:szCs w:val="22"/>
        </w:rPr>
      </w:pPr>
      <w:r w:rsidRPr="006D6912">
        <w:rPr>
          <w:szCs w:val="22"/>
        </w:rPr>
        <w:t>Learning to think and to express yourself clearly and critically is not merely helpful, but crucial, to your success both inside and outside of our classroom walls.  This is the case no matter what personal and professional paths you choose.  English 101 is designed to help you develop your abilities to think, read, and write at a college level, and to break down the unfortunate—and false—distinction many people make between school and “real life.”  As we work together on an array of writing projects, we will also learn a lot about ourselves as individuals and a</w:t>
      </w:r>
      <w:r w:rsidR="00B51CD9" w:rsidRPr="006D6912">
        <w:rPr>
          <w:szCs w:val="22"/>
        </w:rPr>
        <w:t xml:space="preserve">s members of various cultures.  </w:t>
      </w:r>
      <w:r w:rsidRPr="006D6912">
        <w:rPr>
          <w:szCs w:val="22"/>
        </w:rPr>
        <w:t xml:space="preserve">We will explore a number of stages or strategies in the writing process, such as brainstorming, evaluating evidence, creating rough drafts, and revising.  We will learn to suit our work to particular audiences and situations, and will improve our abilities to revise, edit, and proofread our own material.  What’s more, we will develop our skills as constructive critics of other people’s work.  </w:t>
      </w:r>
    </w:p>
    <w:p w:rsidR="00445273" w:rsidRPr="006D6912" w:rsidRDefault="00445273">
      <w:pPr>
        <w:pStyle w:val="BodyTextIndent2"/>
        <w:rPr>
          <w:szCs w:val="22"/>
        </w:rPr>
      </w:pPr>
    </w:p>
    <w:p w:rsidR="00445273" w:rsidRPr="006D6912" w:rsidRDefault="00445273">
      <w:pPr>
        <w:pStyle w:val="Heading3"/>
        <w:rPr>
          <w:szCs w:val="22"/>
        </w:rPr>
      </w:pPr>
      <w:r w:rsidRPr="006D6912">
        <w:rPr>
          <w:szCs w:val="22"/>
        </w:rPr>
        <w:t>Class Time and Location:</w:t>
      </w:r>
      <w:r w:rsidRPr="006D6912">
        <w:rPr>
          <w:szCs w:val="22"/>
        </w:rPr>
        <w:tab/>
      </w:r>
      <w:r w:rsidRPr="006D6912">
        <w:rPr>
          <w:szCs w:val="22"/>
        </w:rPr>
        <w:tab/>
      </w:r>
      <w:r w:rsidRPr="006D6912">
        <w:rPr>
          <w:szCs w:val="22"/>
        </w:rPr>
        <w:tab/>
      </w:r>
      <w:r w:rsidRPr="006D6912">
        <w:rPr>
          <w:szCs w:val="22"/>
        </w:rPr>
        <w:tab/>
      </w:r>
      <w:r w:rsidRPr="006D6912">
        <w:rPr>
          <w:szCs w:val="22"/>
        </w:rPr>
        <w:tab/>
        <w:t>Office Period/Contact Info:</w:t>
      </w:r>
    </w:p>
    <w:p w:rsidR="00445273" w:rsidRPr="006D6912" w:rsidRDefault="00445273">
      <w:pPr>
        <w:rPr>
          <w:sz w:val="22"/>
          <w:szCs w:val="22"/>
        </w:rPr>
      </w:pPr>
    </w:p>
    <w:p w:rsidR="00445273" w:rsidRPr="006D6912" w:rsidRDefault="000C1FE2">
      <w:pPr>
        <w:rPr>
          <w:sz w:val="22"/>
          <w:szCs w:val="22"/>
        </w:rPr>
      </w:pPr>
      <w:r>
        <w:rPr>
          <w:sz w:val="22"/>
          <w:szCs w:val="22"/>
        </w:rPr>
        <w:t>Section 0</w:t>
      </w:r>
      <w:r w:rsidR="00105072" w:rsidRPr="006D6912">
        <w:rPr>
          <w:sz w:val="22"/>
          <w:szCs w:val="22"/>
        </w:rPr>
        <w:t>3</w:t>
      </w:r>
      <w:r>
        <w:rPr>
          <w:sz w:val="22"/>
          <w:szCs w:val="22"/>
        </w:rPr>
        <w:t>5</w:t>
      </w:r>
      <w:r w:rsidR="00445273" w:rsidRPr="006D6912">
        <w:rPr>
          <w:sz w:val="22"/>
          <w:szCs w:val="22"/>
        </w:rPr>
        <w:t xml:space="preserve">, MWF, </w:t>
      </w:r>
      <w:r w:rsidR="00105072" w:rsidRPr="006D6912">
        <w:rPr>
          <w:sz w:val="22"/>
          <w:szCs w:val="22"/>
        </w:rPr>
        <w:t>1</w:t>
      </w:r>
      <w:r w:rsidR="00445273" w:rsidRPr="006D6912">
        <w:rPr>
          <w:sz w:val="22"/>
          <w:szCs w:val="22"/>
        </w:rPr>
        <w:t>:30-</w:t>
      </w:r>
      <w:r w:rsidR="00105072" w:rsidRPr="006D6912">
        <w:rPr>
          <w:sz w:val="22"/>
          <w:szCs w:val="22"/>
        </w:rPr>
        <w:t>2:20 p.m., Rm. 109</w:t>
      </w:r>
      <w:r w:rsidR="00445273" w:rsidRPr="006D6912">
        <w:rPr>
          <w:sz w:val="22"/>
          <w:szCs w:val="22"/>
        </w:rPr>
        <w:t xml:space="preserve">, </w:t>
      </w:r>
      <w:r w:rsidR="00105072" w:rsidRPr="006D6912">
        <w:rPr>
          <w:sz w:val="22"/>
          <w:szCs w:val="22"/>
        </w:rPr>
        <w:t>Robinson A</w:t>
      </w:r>
      <w:r w:rsidR="00DF676F">
        <w:rPr>
          <w:sz w:val="22"/>
          <w:szCs w:val="22"/>
        </w:rPr>
        <w:tab/>
        <w:t>Room 3</w:t>
      </w:r>
      <w:r>
        <w:rPr>
          <w:sz w:val="22"/>
          <w:szCs w:val="22"/>
        </w:rPr>
        <w:t>10</w:t>
      </w:r>
      <w:r w:rsidR="00445273" w:rsidRPr="006D6912">
        <w:rPr>
          <w:sz w:val="22"/>
          <w:szCs w:val="22"/>
        </w:rPr>
        <w:t xml:space="preserve">, </w:t>
      </w:r>
      <w:r>
        <w:rPr>
          <w:sz w:val="22"/>
          <w:szCs w:val="22"/>
        </w:rPr>
        <w:t>Robinson A</w:t>
      </w:r>
    </w:p>
    <w:p w:rsidR="00445273" w:rsidRPr="006D6912" w:rsidRDefault="000C1FE2">
      <w:pPr>
        <w:ind w:left="4320" w:hanging="4320"/>
        <w:rPr>
          <w:sz w:val="22"/>
          <w:szCs w:val="22"/>
        </w:rPr>
      </w:pPr>
      <w:r>
        <w:rPr>
          <w:sz w:val="22"/>
          <w:szCs w:val="22"/>
        </w:rPr>
        <w:t>Section 04</w:t>
      </w:r>
      <w:r w:rsidR="00105072" w:rsidRPr="006D6912">
        <w:rPr>
          <w:sz w:val="22"/>
          <w:szCs w:val="22"/>
        </w:rPr>
        <w:t>1, MWF, 2:30-3</w:t>
      </w:r>
      <w:r w:rsidR="00445273" w:rsidRPr="006D6912">
        <w:rPr>
          <w:sz w:val="22"/>
          <w:szCs w:val="22"/>
        </w:rPr>
        <w:t>:20 p.m., Rm. 1</w:t>
      </w:r>
      <w:r w:rsidR="00105072" w:rsidRPr="006D6912">
        <w:rPr>
          <w:sz w:val="22"/>
          <w:szCs w:val="22"/>
        </w:rPr>
        <w:t>09</w:t>
      </w:r>
      <w:r w:rsidR="00652AEE" w:rsidRPr="006D6912">
        <w:rPr>
          <w:sz w:val="22"/>
          <w:szCs w:val="22"/>
        </w:rPr>
        <w:t>, Robinson A</w:t>
      </w:r>
      <w:r w:rsidR="00652AEE" w:rsidRPr="006D6912">
        <w:rPr>
          <w:sz w:val="22"/>
          <w:szCs w:val="22"/>
        </w:rPr>
        <w:tab/>
        <w:t>Hours: To be announced</w:t>
      </w:r>
    </w:p>
    <w:p w:rsidR="00445273" w:rsidRPr="006D6912" w:rsidRDefault="00445273" w:rsidP="00B51CD9">
      <w:pPr>
        <w:ind w:left="5040" w:firstLine="720"/>
        <w:rPr>
          <w:sz w:val="22"/>
          <w:szCs w:val="22"/>
        </w:rPr>
      </w:pPr>
      <w:r w:rsidRPr="006D6912">
        <w:rPr>
          <w:sz w:val="22"/>
          <w:szCs w:val="22"/>
        </w:rPr>
        <w:t xml:space="preserve">Email: </w:t>
      </w:r>
      <w:r w:rsidR="00B51CD9" w:rsidRPr="006D6912">
        <w:rPr>
          <w:sz w:val="22"/>
          <w:szCs w:val="22"/>
        </w:rPr>
        <w:t>lphotos@gmu.edu</w:t>
      </w:r>
    </w:p>
    <w:p w:rsidR="00652AEE" w:rsidRDefault="00652AEE" w:rsidP="00652AEE">
      <w:pPr>
        <w:rPr>
          <w:b/>
          <w:sz w:val="22"/>
          <w:szCs w:val="22"/>
        </w:rPr>
      </w:pPr>
    </w:p>
    <w:p w:rsidR="00652AEE" w:rsidRPr="006D6912" w:rsidRDefault="00652AEE" w:rsidP="00652AEE">
      <w:pPr>
        <w:rPr>
          <w:b/>
          <w:sz w:val="22"/>
          <w:szCs w:val="22"/>
        </w:rPr>
      </w:pPr>
      <w:r w:rsidRPr="006D6912">
        <w:rPr>
          <w:b/>
          <w:sz w:val="22"/>
          <w:szCs w:val="22"/>
        </w:rPr>
        <w:t>General Education</w:t>
      </w:r>
      <w:r w:rsidR="00D03439" w:rsidRPr="006D6912">
        <w:rPr>
          <w:b/>
          <w:sz w:val="22"/>
          <w:szCs w:val="22"/>
        </w:rPr>
        <w:t>:</w:t>
      </w:r>
      <w:r w:rsidRPr="006D6912">
        <w:rPr>
          <w:b/>
          <w:sz w:val="22"/>
          <w:szCs w:val="22"/>
        </w:rPr>
        <w:t xml:space="preserve"> </w:t>
      </w:r>
    </w:p>
    <w:p w:rsidR="00D03439" w:rsidRPr="006D6912" w:rsidRDefault="00D03439" w:rsidP="00652AEE">
      <w:pPr>
        <w:rPr>
          <w:b/>
          <w:sz w:val="22"/>
          <w:szCs w:val="22"/>
        </w:rPr>
      </w:pPr>
    </w:p>
    <w:p w:rsidR="00652AEE" w:rsidRPr="006D6912" w:rsidRDefault="00652AEE" w:rsidP="00652AEE">
      <w:pPr>
        <w:rPr>
          <w:sz w:val="22"/>
          <w:szCs w:val="22"/>
        </w:rPr>
      </w:pPr>
      <w:r w:rsidRPr="006D6912">
        <w:rPr>
          <w:sz w:val="22"/>
          <w:szCs w:val="22"/>
        </w:rPr>
        <w:t>This course is part of the GMU General Education Program, which is designed to help students prepare for advanced work in their major field and for a lifetime of learning. For more information on the mission of the General Education Program, please consult the University Catalog or visit http://provost.gmu.edu/gened/.</w:t>
      </w:r>
    </w:p>
    <w:p w:rsidR="00652AEE" w:rsidRPr="006D6912" w:rsidRDefault="00652AEE" w:rsidP="00652AEE">
      <w:pPr>
        <w:rPr>
          <w:sz w:val="22"/>
          <w:szCs w:val="22"/>
        </w:rPr>
      </w:pPr>
    </w:p>
    <w:p w:rsidR="00652AEE" w:rsidRPr="006D6912" w:rsidRDefault="00652AEE" w:rsidP="00652AEE">
      <w:pPr>
        <w:rPr>
          <w:b/>
          <w:bCs/>
          <w:sz w:val="22"/>
          <w:szCs w:val="22"/>
        </w:rPr>
      </w:pPr>
      <w:r w:rsidRPr="006D6912">
        <w:rPr>
          <w:b/>
          <w:bCs/>
          <w:sz w:val="22"/>
          <w:szCs w:val="22"/>
        </w:rPr>
        <w:t>Required Texts and Materials:</w:t>
      </w:r>
    </w:p>
    <w:p w:rsidR="00652AEE" w:rsidRPr="006D6912" w:rsidRDefault="00652AEE" w:rsidP="00652AEE">
      <w:pPr>
        <w:rPr>
          <w:sz w:val="22"/>
          <w:szCs w:val="22"/>
        </w:rPr>
      </w:pPr>
    </w:p>
    <w:p w:rsidR="00652AEE" w:rsidRPr="006D6912" w:rsidRDefault="00652AEE" w:rsidP="00652AEE">
      <w:pPr>
        <w:pStyle w:val="Subtitle"/>
        <w:rPr>
          <w:b w:val="0"/>
          <w:bCs/>
          <w:sz w:val="22"/>
          <w:szCs w:val="22"/>
        </w:rPr>
      </w:pPr>
      <w:r w:rsidRPr="006D6912">
        <w:rPr>
          <w:b w:val="0"/>
          <w:bCs/>
          <w:sz w:val="22"/>
          <w:szCs w:val="22"/>
        </w:rPr>
        <w:t>--One three-ring binder with paper for note-taking and in-class writing activities</w:t>
      </w:r>
    </w:p>
    <w:p w:rsidR="00652AEE" w:rsidRPr="006D6912" w:rsidRDefault="00652AEE" w:rsidP="00652AEE">
      <w:pPr>
        <w:pStyle w:val="Subtitle"/>
        <w:rPr>
          <w:b w:val="0"/>
          <w:bCs/>
          <w:sz w:val="22"/>
          <w:szCs w:val="22"/>
        </w:rPr>
      </w:pPr>
      <w:r w:rsidRPr="006D6912">
        <w:rPr>
          <w:b w:val="0"/>
          <w:bCs/>
          <w:sz w:val="22"/>
          <w:szCs w:val="22"/>
        </w:rPr>
        <w:t>--Reading materials other than our own student work to be announced and made available at the Campus Bookstore, in class, and/or on line.</w:t>
      </w:r>
    </w:p>
    <w:p w:rsidR="00652AEE" w:rsidRPr="006D6912" w:rsidRDefault="00652AEE" w:rsidP="00652AEE">
      <w:pPr>
        <w:rPr>
          <w:b/>
          <w:sz w:val="22"/>
          <w:szCs w:val="22"/>
        </w:rPr>
      </w:pPr>
    </w:p>
    <w:p w:rsidR="00652AEE" w:rsidRPr="006D6912" w:rsidRDefault="00652AEE" w:rsidP="00652AEE">
      <w:pPr>
        <w:rPr>
          <w:sz w:val="22"/>
          <w:szCs w:val="22"/>
        </w:rPr>
      </w:pPr>
      <w:r w:rsidRPr="006D6912">
        <w:rPr>
          <w:b/>
          <w:sz w:val="22"/>
          <w:szCs w:val="22"/>
        </w:rPr>
        <w:t>Methods of Instruction</w:t>
      </w:r>
      <w:r w:rsidR="00D03439" w:rsidRPr="006D6912">
        <w:rPr>
          <w:b/>
          <w:sz w:val="22"/>
          <w:szCs w:val="22"/>
        </w:rPr>
        <w:t>:</w:t>
      </w:r>
      <w:r w:rsidRPr="006D6912">
        <w:rPr>
          <w:sz w:val="22"/>
          <w:szCs w:val="22"/>
        </w:rPr>
        <w:t xml:space="preserve"> </w:t>
      </w:r>
    </w:p>
    <w:p w:rsidR="00652AEE" w:rsidRPr="006D6912" w:rsidRDefault="00652AEE" w:rsidP="00652AEE">
      <w:pPr>
        <w:rPr>
          <w:sz w:val="22"/>
          <w:szCs w:val="22"/>
        </w:rPr>
      </w:pPr>
    </w:p>
    <w:p w:rsidR="00652AEE" w:rsidRPr="006D6912" w:rsidRDefault="00652AEE" w:rsidP="00652AEE">
      <w:pPr>
        <w:rPr>
          <w:sz w:val="22"/>
          <w:szCs w:val="22"/>
        </w:rPr>
      </w:pPr>
      <w:r w:rsidRPr="006D6912">
        <w:rPr>
          <w:sz w:val="22"/>
          <w:szCs w:val="22"/>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652AEE" w:rsidRPr="006D6912" w:rsidRDefault="00652AEE">
      <w:pPr>
        <w:pStyle w:val="Subtitle"/>
        <w:rPr>
          <w:bCs/>
          <w:sz w:val="22"/>
          <w:szCs w:val="22"/>
        </w:rPr>
      </w:pPr>
    </w:p>
    <w:p w:rsidR="00652AEE" w:rsidRPr="006D6912" w:rsidRDefault="00652AEE">
      <w:pPr>
        <w:pStyle w:val="Subtitle"/>
        <w:rPr>
          <w:bCs/>
          <w:sz w:val="22"/>
          <w:szCs w:val="22"/>
        </w:rPr>
      </w:pPr>
    </w:p>
    <w:p w:rsidR="00652AEE" w:rsidRPr="006D6912" w:rsidRDefault="00652AEE">
      <w:pPr>
        <w:pStyle w:val="Subtitle"/>
        <w:rPr>
          <w:bCs/>
          <w:sz w:val="22"/>
          <w:szCs w:val="22"/>
        </w:rPr>
      </w:pPr>
    </w:p>
    <w:p w:rsidR="001A04D6" w:rsidRPr="006D6912" w:rsidRDefault="00633C3A">
      <w:pPr>
        <w:pStyle w:val="Subtitle"/>
        <w:rPr>
          <w:bCs/>
          <w:sz w:val="22"/>
          <w:szCs w:val="22"/>
        </w:rPr>
      </w:pPr>
      <w:r>
        <w:rPr>
          <w:bCs/>
          <w:sz w:val="22"/>
          <w:szCs w:val="22"/>
        </w:rPr>
        <w:lastRenderedPageBreak/>
        <w:t>Laptop-related Information</w:t>
      </w:r>
      <w:r w:rsidR="001A04D6" w:rsidRPr="006D6912">
        <w:rPr>
          <w:bCs/>
          <w:sz w:val="22"/>
          <w:szCs w:val="22"/>
        </w:rPr>
        <w:t>:</w:t>
      </w:r>
    </w:p>
    <w:p w:rsidR="00652AEE" w:rsidRPr="006D6912" w:rsidRDefault="00652AEE" w:rsidP="001A04D6">
      <w:pPr>
        <w:pStyle w:val="Subtitle"/>
        <w:rPr>
          <w:b w:val="0"/>
          <w:bCs/>
          <w:sz w:val="22"/>
          <w:szCs w:val="22"/>
        </w:rPr>
      </w:pPr>
    </w:p>
    <w:p w:rsidR="001A04D6" w:rsidRPr="006D6912" w:rsidRDefault="001A04D6" w:rsidP="001A04D6">
      <w:pPr>
        <w:pStyle w:val="Subtitle"/>
        <w:rPr>
          <w:b w:val="0"/>
          <w:bCs/>
          <w:sz w:val="22"/>
          <w:szCs w:val="22"/>
        </w:rPr>
      </w:pPr>
      <w:r w:rsidRPr="006D6912">
        <w:rPr>
          <w:b w:val="0"/>
          <w:bCs/>
          <w:sz w:val="22"/>
          <w:szCs w:val="22"/>
        </w:rPr>
        <w:t>Every Monday this semester, you must either bring your own laptop/notebook to class or check out and bring a laptop computer from the Classroom Tech office (Robinson A, Room 104).  To check out a laptop, you absolutely must have your student I.D</w:t>
      </w:r>
      <w:r w:rsidR="004348DF" w:rsidRPr="006D6912">
        <w:rPr>
          <w:b w:val="0"/>
          <w:bCs/>
          <w:sz w:val="22"/>
          <w:szCs w:val="22"/>
        </w:rPr>
        <w:t>.  On Mondays all or some of our class</w:t>
      </w:r>
      <w:r w:rsidR="00633C3A">
        <w:rPr>
          <w:b w:val="0"/>
          <w:bCs/>
          <w:sz w:val="22"/>
          <w:szCs w:val="22"/>
        </w:rPr>
        <w:t>room activities will require</w:t>
      </w:r>
      <w:r w:rsidR="004348DF" w:rsidRPr="006D6912">
        <w:rPr>
          <w:b w:val="0"/>
          <w:bCs/>
          <w:sz w:val="22"/>
          <w:szCs w:val="22"/>
        </w:rPr>
        <w:t xml:space="preserve"> use of the laptops.</w:t>
      </w:r>
    </w:p>
    <w:p w:rsidR="00445273" w:rsidRPr="006D6912" w:rsidRDefault="00445273">
      <w:pPr>
        <w:pStyle w:val="Subtitle"/>
        <w:rPr>
          <w:b w:val="0"/>
          <w:bCs/>
          <w:sz w:val="22"/>
          <w:szCs w:val="22"/>
        </w:rPr>
      </w:pPr>
    </w:p>
    <w:p w:rsidR="00445273" w:rsidRPr="006D6912" w:rsidRDefault="00445273">
      <w:pPr>
        <w:pStyle w:val="Subtitle"/>
        <w:rPr>
          <w:sz w:val="22"/>
          <w:szCs w:val="22"/>
        </w:rPr>
      </w:pPr>
      <w:r w:rsidRPr="006D6912">
        <w:rPr>
          <w:sz w:val="22"/>
          <w:szCs w:val="22"/>
        </w:rPr>
        <w:t>Course Requirements and Grading Percentages:</w:t>
      </w:r>
    </w:p>
    <w:p w:rsidR="00F254BE" w:rsidRPr="006D6912" w:rsidRDefault="00F254BE">
      <w:pPr>
        <w:pStyle w:val="Subtitle"/>
        <w:rPr>
          <w:sz w:val="22"/>
          <w:szCs w:val="22"/>
        </w:rPr>
      </w:pPr>
    </w:p>
    <w:p w:rsidR="00F254BE" w:rsidRPr="006D6912" w:rsidRDefault="00F254BE" w:rsidP="00F254BE">
      <w:pPr>
        <w:pStyle w:val="Subtitle"/>
        <w:rPr>
          <w:b w:val="0"/>
          <w:bCs/>
          <w:sz w:val="22"/>
          <w:szCs w:val="22"/>
        </w:rPr>
      </w:pPr>
      <w:r w:rsidRPr="006D6912">
        <w:rPr>
          <w:b w:val="0"/>
          <w:bCs/>
          <w:sz w:val="22"/>
          <w:szCs w:val="22"/>
        </w:rPr>
        <w:t>Personal/N</w:t>
      </w:r>
      <w:r w:rsidR="0004319C">
        <w:rPr>
          <w:b w:val="0"/>
          <w:bCs/>
          <w:sz w:val="22"/>
          <w:szCs w:val="22"/>
        </w:rPr>
        <w:t>arrative (750-1,000 words)</w:t>
      </w:r>
      <w:r w:rsidR="0004319C">
        <w:rPr>
          <w:b w:val="0"/>
          <w:bCs/>
          <w:sz w:val="22"/>
          <w:szCs w:val="22"/>
        </w:rPr>
        <w:tab/>
      </w:r>
      <w:r w:rsidR="0004319C">
        <w:rPr>
          <w:b w:val="0"/>
          <w:bCs/>
          <w:sz w:val="22"/>
          <w:szCs w:val="22"/>
        </w:rPr>
        <w:tab/>
      </w:r>
      <w:r w:rsidR="0004319C">
        <w:rPr>
          <w:b w:val="0"/>
          <w:bCs/>
          <w:sz w:val="22"/>
          <w:szCs w:val="22"/>
        </w:rPr>
        <w:tab/>
      </w:r>
      <w:r w:rsidR="0004319C">
        <w:rPr>
          <w:b w:val="0"/>
          <w:bCs/>
          <w:sz w:val="22"/>
          <w:szCs w:val="22"/>
        </w:rPr>
        <w:tab/>
        <w:t>15</w:t>
      </w:r>
      <w:r w:rsidRPr="006D6912">
        <w:rPr>
          <w:b w:val="0"/>
          <w:bCs/>
          <w:sz w:val="22"/>
          <w:szCs w:val="22"/>
        </w:rPr>
        <w:t>%</w:t>
      </w:r>
    </w:p>
    <w:p w:rsidR="00F254BE" w:rsidRPr="006D6912" w:rsidRDefault="005832A8" w:rsidP="00F254BE">
      <w:pPr>
        <w:pStyle w:val="Subtitle"/>
        <w:rPr>
          <w:b w:val="0"/>
          <w:bCs/>
          <w:sz w:val="22"/>
          <w:szCs w:val="22"/>
        </w:rPr>
      </w:pPr>
      <w:r>
        <w:rPr>
          <w:b w:val="0"/>
          <w:bCs/>
          <w:sz w:val="22"/>
          <w:szCs w:val="22"/>
        </w:rPr>
        <w:t>Persuasive/Argument (1,000-1,2</w:t>
      </w:r>
      <w:r w:rsidR="00F254BE" w:rsidRPr="006D6912">
        <w:rPr>
          <w:b w:val="0"/>
          <w:bCs/>
          <w:sz w:val="22"/>
          <w:szCs w:val="22"/>
        </w:rPr>
        <w:t>00 words)</w:t>
      </w:r>
      <w:r w:rsidR="00F254BE" w:rsidRPr="006D6912">
        <w:rPr>
          <w:b w:val="0"/>
          <w:bCs/>
          <w:sz w:val="22"/>
          <w:szCs w:val="22"/>
        </w:rPr>
        <w:tab/>
      </w:r>
      <w:r w:rsidR="00F254BE" w:rsidRPr="006D6912">
        <w:rPr>
          <w:b w:val="0"/>
          <w:bCs/>
          <w:sz w:val="22"/>
          <w:szCs w:val="22"/>
        </w:rPr>
        <w:tab/>
      </w:r>
      <w:r w:rsidR="000346E6" w:rsidRPr="006D6912">
        <w:rPr>
          <w:b w:val="0"/>
          <w:bCs/>
          <w:sz w:val="22"/>
          <w:szCs w:val="22"/>
        </w:rPr>
        <w:tab/>
      </w:r>
      <w:r w:rsidR="00F254BE" w:rsidRPr="006D6912">
        <w:rPr>
          <w:b w:val="0"/>
          <w:bCs/>
          <w:sz w:val="22"/>
          <w:szCs w:val="22"/>
        </w:rPr>
        <w:t>20%</w:t>
      </w:r>
    </w:p>
    <w:p w:rsidR="00F254BE" w:rsidRPr="006D6912" w:rsidRDefault="00F254BE" w:rsidP="00F254BE">
      <w:pPr>
        <w:pStyle w:val="Subtitle"/>
        <w:rPr>
          <w:b w:val="0"/>
          <w:bCs/>
          <w:sz w:val="22"/>
          <w:szCs w:val="22"/>
        </w:rPr>
      </w:pPr>
      <w:r w:rsidRPr="006D6912">
        <w:rPr>
          <w:b w:val="0"/>
          <w:bCs/>
          <w:sz w:val="22"/>
          <w:szCs w:val="22"/>
        </w:rPr>
        <w:t>Analysis/Interpretation (1,000-1,200 words)</w:t>
      </w:r>
      <w:r w:rsidRPr="006D6912">
        <w:rPr>
          <w:b w:val="0"/>
          <w:bCs/>
          <w:sz w:val="22"/>
          <w:szCs w:val="22"/>
        </w:rPr>
        <w:tab/>
      </w:r>
      <w:r w:rsidRPr="006D6912">
        <w:rPr>
          <w:b w:val="0"/>
          <w:bCs/>
          <w:sz w:val="22"/>
          <w:szCs w:val="22"/>
        </w:rPr>
        <w:tab/>
      </w:r>
      <w:r w:rsidRPr="006D6912">
        <w:rPr>
          <w:b w:val="0"/>
          <w:bCs/>
          <w:sz w:val="22"/>
          <w:szCs w:val="22"/>
        </w:rPr>
        <w:tab/>
        <w:t>20%</w:t>
      </w:r>
    </w:p>
    <w:p w:rsidR="00F254BE" w:rsidRPr="006D6912" w:rsidRDefault="00F254BE" w:rsidP="00F254BE">
      <w:pPr>
        <w:pStyle w:val="Subtitle"/>
        <w:rPr>
          <w:b w:val="0"/>
          <w:bCs/>
          <w:sz w:val="22"/>
          <w:szCs w:val="22"/>
        </w:rPr>
      </w:pPr>
      <w:r w:rsidRPr="006D6912">
        <w:rPr>
          <w:b w:val="0"/>
          <w:bCs/>
          <w:sz w:val="22"/>
          <w:szCs w:val="22"/>
        </w:rPr>
        <w:t>Research Paper (1,000-1,200</w:t>
      </w:r>
      <w:r w:rsidR="00D034C7" w:rsidRPr="006D6912">
        <w:rPr>
          <w:b w:val="0"/>
          <w:bCs/>
          <w:sz w:val="22"/>
          <w:szCs w:val="22"/>
        </w:rPr>
        <w:t xml:space="preserve"> words</w:t>
      </w:r>
      <w:r w:rsidR="0004319C">
        <w:rPr>
          <w:b w:val="0"/>
          <w:bCs/>
          <w:sz w:val="22"/>
          <w:szCs w:val="22"/>
        </w:rPr>
        <w:t>)</w:t>
      </w:r>
      <w:r w:rsidR="0004319C">
        <w:rPr>
          <w:b w:val="0"/>
          <w:bCs/>
          <w:sz w:val="22"/>
          <w:szCs w:val="22"/>
        </w:rPr>
        <w:tab/>
      </w:r>
      <w:r w:rsidR="0004319C">
        <w:rPr>
          <w:b w:val="0"/>
          <w:bCs/>
          <w:sz w:val="22"/>
          <w:szCs w:val="22"/>
        </w:rPr>
        <w:tab/>
      </w:r>
      <w:r w:rsidR="0004319C">
        <w:rPr>
          <w:b w:val="0"/>
          <w:bCs/>
          <w:sz w:val="22"/>
          <w:szCs w:val="22"/>
        </w:rPr>
        <w:tab/>
      </w:r>
      <w:r w:rsidR="0004319C">
        <w:rPr>
          <w:b w:val="0"/>
          <w:bCs/>
          <w:sz w:val="22"/>
          <w:szCs w:val="22"/>
        </w:rPr>
        <w:tab/>
        <w:t>25</w:t>
      </w:r>
      <w:r w:rsidRPr="006D6912">
        <w:rPr>
          <w:b w:val="0"/>
          <w:bCs/>
          <w:sz w:val="22"/>
          <w:szCs w:val="22"/>
        </w:rPr>
        <w:t>%</w:t>
      </w:r>
    </w:p>
    <w:p w:rsidR="00F254BE" w:rsidRPr="006D6912" w:rsidRDefault="00F254BE" w:rsidP="00F254BE">
      <w:pPr>
        <w:pStyle w:val="Subtitle"/>
        <w:rPr>
          <w:b w:val="0"/>
          <w:bCs/>
          <w:sz w:val="22"/>
          <w:szCs w:val="22"/>
        </w:rPr>
      </w:pPr>
      <w:r w:rsidRPr="006D6912">
        <w:rPr>
          <w:b w:val="0"/>
          <w:bCs/>
          <w:sz w:val="22"/>
          <w:szCs w:val="22"/>
        </w:rPr>
        <w:t xml:space="preserve">Class Participation </w:t>
      </w:r>
      <w:r w:rsidRPr="006D6912">
        <w:rPr>
          <w:b w:val="0"/>
          <w:bCs/>
          <w:sz w:val="22"/>
          <w:szCs w:val="22"/>
        </w:rPr>
        <w:tab/>
      </w:r>
      <w:r w:rsidRPr="006D6912">
        <w:rPr>
          <w:b w:val="0"/>
          <w:bCs/>
          <w:sz w:val="22"/>
          <w:szCs w:val="22"/>
        </w:rPr>
        <w:tab/>
      </w:r>
      <w:r w:rsidRPr="006D6912">
        <w:rPr>
          <w:b w:val="0"/>
          <w:bCs/>
          <w:sz w:val="22"/>
          <w:szCs w:val="22"/>
        </w:rPr>
        <w:tab/>
      </w:r>
      <w:r w:rsidRPr="006D6912">
        <w:rPr>
          <w:b w:val="0"/>
          <w:bCs/>
          <w:sz w:val="22"/>
          <w:szCs w:val="22"/>
        </w:rPr>
        <w:tab/>
      </w:r>
      <w:r w:rsidRPr="006D6912">
        <w:rPr>
          <w:b w:val="0"/>
          <w:bCs/>
          <w:sz w:val="22"/>
          <w:szCs w:val="22"/>
        </w:rPr>
        <w:tab/>
      </w:r>
      <w:r w:rsidRPr="006D6912">
        <w:rPr>
          <w:b w:val="0"/>
          <w:bCs/>
          <w:sz w:val="22"/>
          <w:szCs w:val="22"/>
        </w:rPr>
        <w:tab/>
        <w:t>20%</w:t>
      </w:r>
      <w:r w:rsidRPr="006D6912">
        <w:rPr>
          <w:b w:val="0"/>
          <w:bCs/>
          <w:sz w:val="22"/>
          <w:szCs w:val="22"/>
        </w:rPr>
        <w:tab/>
      </w:r>
    </w:p>
    <w:p w:rsidR="00F254BE" w:rsidRPr="006D6912" w:rsidRDefault="00F254BE">
      <w:pPr>
        <w:pStyle w:val="Subtitle"/>
        <w:rPr>
          <w:b w:val="0"/>
          <w:bCs/>
          <w:sz w:val="22"/>
          <w:szCs w:val="22"/>
          <w:u w:val="single"/>
        </w:rPr>
      </w:pPr>
    </w:p>
    <w:p w:rsidR="00445273" w:rsidRPr="006D6912" w:rsidRDefault="00445273">
      <w:pPr>
        <w:pStyle w:val="Subtitle"/>
        <w:rPr>
          <w:b w:val="0"/>
          <w:bCs/>
          <w:sz w:val="22"/>
          <w:szCs w:val="22"/>
          <w:u w:val="single"/>
        </w:rPr>
      </w:pPr>
      <w:r w:rsidRPr="006D6912">
        <w:rPr>
          <w:b w:val="0"/>
          <w:bCs/>
          <w:sz w:val="22"/>
          <w:szCs w:val="22"/>
          <w:u w:val="single"/>
        </w:rPr>
        <w:t>Concerning class participation:</w:t>
      </w:r>
    </w:p>
    <w:p w:rsidR="00445273" w:rsidRPr="006D6912" w:rsidRDefault="00445273">
      <w:pPr>
        <w:pStyle w:val="Subtitle"/>
        <w:rPr>
          <w:b w:val="0"/>
          <w:bCs/>
          <w:sz w:val="22"/>
          <w:szCs w:val="22"/>
        </w:rPr>
      </w:pPr>
    </w:p>
    <w:p w:rsidR="00445273" w:rsidRPr="006D6912" w:rsidRDefault="00445273">
      <w:pPr>
        <w:pStyle w:val="Subtitle"/>
        <w:rPr>
          <w:b w:val="0"/>
          <w:bCs/>
          <w:sz w:val="22"/>
          <w:szCs w:val="22"/>
        </w:rPr>
      </w:pPr>
      <w:r w:rsidRPr="006D6912">
        <w:rPr>
          <w:b w:val="0"/>
          <w:bCs/>
          <w:sz w:val="22"/>
          <w:szCs w:val="22"/>
        </w:rPr>
        <w:t xml:space="preserve">Please note that your active participation in the course is vital to your individual success and to the success of the class as a whole.  Attendance and being on time are crucial.  If you must be absent from a class session, it is your responsibility to find out (from one of your peers) what you missed.  I will not reply to “what-did-I-miss-today” emails.  You should come to class prepared to discuss your reading and/or writing assignments and to engage in various in-class activities.  There is no substitute for what we do in the class together.  What’s more, there is no substitute for </w:t>
      </w:r>
      <w:r w:rsidRPr="006D6912">
        <w:rPr>
          <w:b w:val="0"/>
          <w:bCs/>
          <w:i/>
          <w:iCs/>
          <w:sz w:val="22"/>
          <w:szCs w:val="22"/>
        </w:rPr>
        <w:t xml:space="preserve">you </w:t>
      </w:r>
      <w:r w:rsidRPr="006D6912">
        <w:rPr>
          <w:b w:val="0"/>
          <w:bCs/>
          <w:sz w:val="22"/>
          <w:szCs w:val="22"/>
        </w:rPr>
        <w:t xml:space="preserve">and your insights if/when you are not here.  Your homework assignments and in-class assignments count as part of your class participation and cannot be made up/turned in later.  </w:t>
      </w:r>
      <w:r w:rsidRPr="006D6912">
        <w:rPr>
          <w:sz w:val="22"/>
          <w:szCs w:val="22"/>
        </w:rPr>
        <w:t xml:space="preserve">Please note that if you are late for class, you will be counted absent for that day.  </w:t>
      </w:r>
    </w:p>
    <w:p w:rsidR="00B51CD9" w:rsidRPr="006D6912" w:rsidRDefault="00B51CD9">
      <w:pPr>
        <w:pStyle w:val="Subtitle"/>
        <w:rPr>
          <w:b w:val="0"/>
          <w:bCs/>
          <w:sz w:val="22"/>
          <w:szCs w:val="22"/>
          <w:u w:val="single"/>
        </w:rPr>
      </w:pPr>
    </w:p>
    <w:p w:rsidR="00445273" w:rsidRPr="006D6912" w:rsidRDefault="00445273">
      <w:pPr>
        <w:pStyle w:val="Subtitle"/>
        <w:rPr>
          <w:b w:val="0"/>
          <w:bCs/>
          <w:sz w:val="22"/>
          <w:szCs w:val="22"/>
          <w:u w:val="single"/>
        </w:rPr>
      </w:pPr>
      <w:r w:rsidRPr="006D6912">
        <w:rPr>
          <w:b w:val="0"/>
          <w:bCs/>
          <w:sz w:val="22"/>
          <w:szCs w:val="22"/>
          <w:u w:val="single"/>
        </w:rPr>
        <w:t>Concerning your formal written work:</w:t>
      </w:r>
    </w:p>
    <w:p w:rsidR="00445273" w:rsidRPr="006D6912" w:rsidRDefault="00445273">
      <w:pPr>
        <w:pStyle w:val="Subtitle"/>
        <w:rPr>
          <w:b w:val="0"/>
          <w:bCs/>
          <w:sz w:val="22"/>
          <w:szCs w:val="22"/>
        </w:rPr>
      </w:pPr>
    </w:p>
    <w:p w:rsidR="00445273" w:rsidRPr="006D6912" w:rsidRDefault="00445273">
      <w:pPr>
        <w:pStyle w:val="Subtitle"/>
        <w:rPr>
          <w:b w:val="0"/>
          <w:bCs/>
          <w:sz w:val="22"/>
          <w:szCs w:val="22"/>
        </w:rPr>
      </w:pPr>
      <w:r w:rsidRPr="006D6912">
        <w:rPr>
          <w:sz w:val="22"/>
          <w:szCs w:val="22"/>
        </w:rPr>
        <w:t>You will turn in each of your formal essays at the very beginning of the period on its due date.</w:t>
      </w:r>
      <w:r w:rsidRPr="006D6912">
        <w:rPr>
          <w:b w:val="0"/>
          <w:bCs/>
          <w:sz w:val="22"/>
          <w:szCs w:val="22"/>
        </w:rPr>
        <w:t xml:space="preserve">  Your formal essays must be typed and double-spaced with 1-inch margins on all sides, and will feature 12-point Times New Roman font.  Your name, the course name and section, the professor’s name, the due date, and your word count should appear in the top, left-hand corner of each final essay draft, and your papers must be stapled at the top, left-hand corner </w:t>
      </w:r>
      <w:r w:rsidRPr="006D6912">
        <w:rPr>
          <w:sz w:val="22"/>
          <w:szCs w:val="22"/>
        </w:rPr>
        <w:t xml:space="preserve">before </w:t>
      </w:r>
      <w:r w:rsidRPr="006D6912">
        <w:rPr>
          <w:b w:val="0"/>
          <w:bCs/>
          <w:sz w:val="22"/>
          <w:szCs w:val="22"/>
        </w:rPr>
        <w:t xml:space="preserve">you come to class.  Your papers should be paginated, and they should include apt titles.  For peer review sessions, you will bring multiple copies of your work to class.  Please do not include cover sheets or folders of any kind with your essays.  </w:t>
      </w:r>
    </w:p>
    <w:p w:rsidR="00445273" w:rsidRPr="006D6912" w:rsidRDefault="00445273">
      <w:pPr>
        <w:pStyle w:val="Subtitle"/>
        <w:rPr>
          <w:b w:val="0"/>
          <w:bCs/>
          <w:i/>
          <w:iCs/>
          <w:sz w:val="22"/>
          <w:szCs w:val="22"/>
        </w:rPr>
      </w:pPr>
    </w:p>
    <w:p w:rsidR="00445273" w:rsidRPr="006D6912" w:rsidRDefault="00445273">
      <w:pPr>
        <w:rPr>
          <w:sz w:val="22"/>
          <w:szCs w:val="22"/>
        </w:rPr>
      </w:pPr>
      <w:r w:rsidRPr="006D6912">
        <w:rPr>
          <w:b/>
          <w:bCs/>
          <w:i/>
          <w:iCs/>
          <w:sz w:val="22"/>
          <w:szCs w:val="22"/>
        </w:rPr>
        <w:t xml:space="preserve">You must turn in each paper as hard copy.   </w:t>
      </w:r>
      <w:r w:rsidRPr="006D6912">
        <w:rPr>
          <w:sz w:val="22"/>
          <w:szCs w:val="22"/>
        </w:rPr>
        <w:t>I do not accept papers via email.  You should keep all of your assignments after they are handed back to you.</w:t>
      </w:r>
    </w:p>
    <w:p w:rsidR="00445273" w:rsidRPr="006D6912" w:rsidRDefault="00445273">
      <w:pPr>
        <w:rPr>
          <w:b/>
          <w:bCs/>
          <w:sz w:val="22"/>
          <w:szCs w:val="22"/>
        </w:rPr>
      </w:pPr>
    </w:p>
    <w:p w:rsidR="00445273" w:rsidRPr="006D6912" w:rsidRDefault="00445273">
      <w:pPr>
        <w:pStyle w:val="Subtitle"/>
        <w:rPr>
          <w:sz w:val="22"/>
          <w:szCs w:val="22"/>
        </w:rPr>
      </w:pPr>
      <w:r w:rsidRPr="006D6912">
        <w:rPr>
          <w:b w:val="0"/>
          <w:bCs/>
          <w:sz w:val="22"/>
          <w:szCs w:val="22"/>
        </w:rPr>
        <w:t>Late papers turned in during class but after the very beginning of class on the due date will lose 3 points.  All other late papers will lose 5 points for each calendar day that they are late.  Please note that the final (i.e., fourth) paper absolutely must be on time.  Late papers in the case of “Essay Four” will not be accepted.</w:t>
      </w:r>
    </w:p>
    <w:p w:rsidR="00445273" w:rsidRPr="006D6912" w:rsidRDefault="00445273">
      <w:pPr>
        <w:pStyle w:val="Subtitle"/>
        <w:rPr>
          <w:b w:val="0"/>
          <w:bCs/>
          <w:sz w:val="22"/>
          <w:szCs w:val="22"/>
        </w:rPr>
      </w:pPr>
    </w:p>
    <w:p w:rsidR="00445273" w:rsidRPr="006D6912" w:rsidRDefault="00445273">
      <w:pPr>
        <w:pStyle w:val="Subtitle"/>
        <w:rPr>
          <w:b w:val="0"/>
          <w:bCs/>
          <w:sz w:val="22"/>
          <w:szCs w:val="22"/>
          <w:u w:val="single"/>
        </w:rPr>
      </w:pPr>
      <w:r w:rsidRPr="006D6912">
        <w:rPr>
          <w:b w:val="0"/>
          <w:bCs/>
          <w:sz w:val="22"/>
          <w:szCs w:val="22"/>
          <w:u w:val="single"/>
        </w:rPr>
        <w:t>Completion Policy:</w:t>
      </w:r>
    </w:p>
    <w:p w:rsidR="00445273" w:rsidRPr="006D6912" w:rsidRDefault="00445273">
      <w:pPr>
        <w:pStyle w:val="Subtitle"/>
        <w:rPr>
          <w:bCs/>
          <w:sz w:val="22"/>
          <w:szCs w:val="22"/>
        </w:rPr>
      </w:pPr>
    </w:p>
    <w:p w:rsidR="00445273" w:rsidRPr="006D6912" w:rsidRDefault="00445273">
      <w:pPr>
        <w:rPr>
          <w:sz w:val="22"/>
          <w:szCs w:val="22"/>
        </w:rPr>
      </w:pPr>
      <w:r w:rsidRPr="006D6912">
        <w:rPr>
          <w:sz w:val="22"/>
          <w:szCs w:val="22"/>
        </w:rPr>
        <w:t>All final essays must be accompanied by one or more earlier drafts.  You must complete a finished draft of all four required papers in order to be eligible to pass the course.</w:t>
      </w:r>
    </w:p>
    <w:p w:rsidR="00445273" w:rsidRPr="006D6912" w:rsidRDefault="00445273">
      <w:pPr>
        <w:rPr>
          <w:sz w:val="22"/>
          <w:szCs w:val="22"/>
        </w:rPr>
      </w:pPr>
    </w:p>
    <w:p w:rsidR="00445273" w:rsidRPr="006D6912" w:rsidRDefault="00445273">
      <w:pPr>
        <w:pStyle w:val="Subtitle"/>
        <w:rPr>
          <w:sz w:val="22"/>
          <w:szCs w:val="22"/>
        </w:rPr>
      </w:pPr>
      <w:r w:rsidRPr="006D6912">
        <w:rPr>
          <w:sz w:val="22"/>
          <w:szCs w:val="22"/>
        </w:rPr>
        <w:lastRenderedPageBreak/>
        <w:t>Grading Policy (for final course grades):</w:t>
      </w:r>
    </w:p>
    <w:p w:rsidR="00445273" w:rsidRPr="006D6912" w:rsidRDefault="00445273">
      <w:pPr>
        <w:pStyle w:val="Subtitle"/>
        <w:rPr>
          <w:sz w:val="22"/>
          <w:szCs w:val="22"/>
        </w:rPr>
      </w:pPr>
    </w:p>
    <w:p w:rsidR="00445273" w:rsidRPr="006D6912" w:rsidRDefault="00445273">
      <w:pPr>
        <w:pStyle w:val="Subtitle"/>
        <w:rPr>
          <w:sz w:val="22"/>
          <w:szCs w:val="22"/>
        </w:rPr>
      </w:pPr>
      <w:r w:rsidRPr="006D6912">
        <w:rPr>
          <w:b w:val="0"/>
          <w:bCs/>
          <w:sz w:val="22"/>
          <w:szCs w:val="22"/>
        </w:rPr>
        <w:t xml:space="preserve">Grading for the course is based on a scale of A, A-, B+, B, B-, C+, C, and NC (No Credit).  Students must earn a grade of C or higher to complete the English 101 requirement.  </w:t>
      </w:r>
      <w:r w:rsidRPr="006D6912">
        <w:rPr>
          <w:sz w:val="22"/>
          <w:szCs w:val="22"/>
        </w:rPr>
        <w:t xml:space="preserve">Students whose final course grades are lower than a C will receive an NC.  </w:t>
      </w:r>
    </w:p>
    <w:p w:rsidR="00445273" w:rsidRPr="006D6912" w:rsidRDefault="00445273">
      <w:pPr>
        <w:pStyle w:val="Subtitle"/>
        <w:rPr>
          <w:sz w:val="22"/>
          <w:szCs w:val="22"/>
        </w:rPr>
      </w:pPr>
    </w:p>
    <w:p w:rsidR="00445273" w:rsidRPr="006D6912" w:rsidRDefault="00445273">
      <w:pPr>
        <w:pStyle w:val="Subtitle"/>
        <w:rPr>
          <w:b w:val="0"/>
          <w:bCs/>
          <w:sz w:val="22"/>
          <w:szCs w:val="22"/>
        </w:rPr>
      </w:pPr>
      <w:r w:rsidRPr="006D6912">
        <w:rPr>
          <w:b w:val="0"/>
          <w:bCs/>
          <w:sz w:val="22"/>
          <w:szCs w:val="22"/>
        </w:rPr>
        <w:t>A grade of “NC” reflects the philosophy that learning to write in an academic setting is a developmental process and that some students may require more time in this development.  Since this grade does not appear on students’ final transcripts or affect students’ GPAs, students are not penalized for requiring additional time to meet the course requirements in English 101.  Because of this policy, grades of Incomplete are not given in this course.</w:t>
      </w:r>
    </w:p>
    <w:p w:rsidR="00445273" w:rsidRPr="006D6912" w:rsidRDefault="00445273">
      <w:pPr>
        <w:rPr>
          <w:sz w:val="22"/>
          <w:szCs w:val="22"/>
        </w:rPr>
      </w:pPr>
    </w:p>
    <w:p w:rsidR="00445273" w:rsidRPr="006D6912" w:rsidRDefault="00445273">
      <w:pPr>
        <w:rPr>
          <w:b/>
          <w:bCs/>
          <w:sz w:val="22"/>
          <w:szCs w:val="22"/>
        </w:rPr>
      </w:pPr>
      <w:r w:rsidRPr="006D6912">
        <w:rPr>
          <w:b/>
          <w:bCs/>
          <w:sz w:val="22"/>
          <w:szCs w:val="22"/>
        </w:rPr>
        <w:t>Grading Policy (for individual essays):</w:t>
      </w:r>
    </w:p>
    <w:p w:rsidR="00445273" w:rsidRPr="006D6912" w:rsidRDefault="00445273">
      <w:pPr>
        <w:rPr>
          <w:b/>
          <w:bCs/>
          <w:sz w:val="22"/>
          <w:szCs w:val="22"/>
        </w:rPr>
      </w:pPr>
    </w:p>
    <w:p w:rsidR="00445273" w:rsidRPr="006D6912" w:rsidRDefault="00445273">
      <w:pPr>
        <w:pStyle w:val="BodyText2"/>
        <w:rPr>
          <w:szCs w:val="22"/>
        </w:rPr>
      </w:pPr>
      <w:r w:rsidRPr="006D6912">
        <w:rPr>
          <w:szCs w:val="22"/>
        </w:rPr>
        <w:t>The grading scale for individual essays is as follows:</w:t>
      </w:r>
    </w:p>
    <w:p w:rsidR="00445273" w:rsidRPr="006D6912" w:rsidRDefault="00445273">
      <w:pPr>
        <w:pStyle w:val="BodyText2"/>
        <w:rPr>
          <w:szCs w:val="22"/>
        </w:rPr>
      </w:pPr>
    </w:p>
    <w:p w:rsidR="00445273" w:rsidRPr="006D6912" w:rsidRDefault="00445273">
      <w:pPr>
        <w:pStyle w:val="BodyText2"/>
        <w:rPr>
          <w:szCs w:val="22"/>
        </w:rPr>
      </w:pPr>
      <w:r w:rsidRPr="006D6912">
        <w:rPr>
          <w:szCs w:val="22"/>
        </w:rPr>
        <w:t xml:space="preserve">97-100 = A+ </w:t>
      </w:r>
      <w:r w:rsidRPr="006D6912">
        <w:rPr>
          <w:szCs w:val="22"/>
        </w:rPr>
        <w:br/>
        <w:t xml:space="preserve">93-96 = A </w:t>
      </w:r>
      <w:r w:rsidRPr="006D6912">
        <w:rPr>
          <w:szCs w:val="22"/>
        </w:rPr>
        <w:br/>
        <w:t xml:space="preserve">90-92 = A- </w:t>
      </w:r>
      <w:r w:rsidRPr="006D6912">
        <w:rPr>
          <w:szCs w:val="22"/>
        </w:rPr>
        <w:br/>
        <w:t xml:space="preserve">87-89 = B+ </w:t>
      </w:r>
      <w:r w:rsidRPr="006D6912">
        <w:rPr>
          <w:szCs w:val="22"/>
        </w:rPr>
        <w:br/>
        <w:t xml:space="preserve">83-86 = B </w:t>
      </w:r>
      <w:r w:rsidRPr="006D6912">
        <w:rPr>
          <w:szCs w:val="22"/>
        </w:rPr>
        <w:br/>
        <w:t xml:space="preserve">80-82 = B- </w:t>
      </w:r>
    </w:p>
    <w:p w:rsidR="00445273" w:rsidRPr="006D6912" w:rsidRDefault="00445273">
      <w:pPr>
        <w:pStyle w:val="BodyText2"/>
        <w:rPr>
          <w:szCs w:val="22"/>
        </w:rPr>
      </w:pPr>
      <w:r w:rsidRPr="006D6912">
        <w:rPr>
          <w:szCs w:val="22"/>
        </w:rPr>
        <w:t>77-79=C+</w:t>
      </w:r>
      <w:r w:rsidRPr="006D6912">
        <w:rPr>
          <w:szCs w:val="22"/>
        </w:rPr>
        <w:tab/>
      </w:r>
    </w:p>
    <w:p w:rsidR="00445273" w:rsidRPr="006D6912" w:rsidRDefault="00445273">
      <w:pPr>
        <w:pStyle w:val="BodyText2"/>
        <w:rPr>
          <w:szCs w:val="22"/>
        </w:rPr>
      </w:pPr>
      <w:r w:rsidRPr="006D6912">
        <w:rPr>
          <w:szCs w:val="22"/>
        </w:rPr>
        <w:t>73-76=C</w:t>
      </w:r>
    </w:p>
    <w:p w:rsidR="00445273" w:rsidRPr="006D6912" w:rsidRDefault="00445273">
      <w:pPr>
        <w:pStyle w:val="BodyText2"/>
        <w:rPr>
          <w:szCs w:val="22"/>
        </w:rPr>
      </w:pPr>
      <w:r w:rsidRPr="006D6912">
        <w:rPr>
          <w:szCs w:val="22"/>
        </w:rPr>
        <w:t>70-72=C-</w:t>
      </w:r>
    </w:p>
    <w:p w:rsidR="00445273" w:rsidRPr="006D6912" w:rsidRDefault="00445273">
      <w:pPr>
        <w:pStyle w:val="BodyText2"/>
        <w:rPr>
          <w:szCs w:val="22"/>
        </w:rPr>
      </w:pPr>
      <w:r w:rsidRPr="006D6912">
        <w:rPr>
          <w:szCs w:val="22"/>
        </w:rPr>
        <w:t>60=69=D</w:t>
      </w:r>
    </w:p>
    <w:p w:rsidR="00445273" w:rsidRPr="006D6912" w:rsidRDefault="00445273">
      <w:pPr>
        <w:pStyle w:val="BodyText2"/>
        <w:rPr>
          <w:szCs w:val="22"/>
        </w:rPr>
      </w:pPr>
      <w:r w:rsidRPr="006D6912">
        <w:rPr>
          <w:szCs w:val="22"/>
        </w:rPr>
        <w:t>0-59=F</w:t>
      </w:r>
    </w:p>
    <w:p w:rsidR="001A04D6" w:rsidRPr="006D6912" w:rsidRDefault="001A04D6">
      <w:pPr>
        <w:rPr>
          <w:sz w:val="22"/>
          <w:szCs w:val="22"/>
        </w:rPr>
      </w:pPr>
    </w:p>
    <w:p w:rsidR="00445273" w:rsidRPr="006D6912" w:rsidRDefault="00445273">
      <w:pPr>
        <w:rPr>
          <w:sz w:val="22"/>
          <w:szCs w:val="22"/>
        </w:rPr>
      </w:pPr>
      <w:r w:rsidRPr="006D6912">
        <w:rPr>
          <w:sz w:val="22"/>
          <w:szCs w:val="22"/>
        </w:rPr>
        <w:t>A grade of “C”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445273" w:rsidRPr="006D6912" w:rsidRDefault="00445273">
      <w:pPr>
        <w:rPr>
          <w:sz w:val="22"/>
          <w:szCs w:val="22"/>
        </w:rPr>
      </w:pPr>
    </w:p>
    <w:p w:rsidR="00445273" w:rsidRPr="006D6912" w:rsidRDefault="00445273">
      <w:pPr>
        <w:rPr>
          <w:sz w:val="22"/>
          <w:szCs w:val="22"/>
        </w:rPr>
      </w:pPr>
      <w:r w:rsidRPr="006D6912">
        <w:rPr>
          <w:sz w:val="22"/>
          <w:szCs w:val="22"/>
        </w:rPr>
        <w:t>A grade of “B”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445273" w:rsidRPr="006D6912" w:rsidRDefault="00445273">
      <w:pPr>
        <w:rPr>
          <w:sz w:val="22"/>
          <w:szCs w:val="22"/>
        </w:rPr>
      </w:pPr>
    </w:p>
    <w:p w:rsidR="00445273" w:rsidRPr="006D6912" w:rsidRDefault="00445273">
      <w:pPr>
        <w:rPr>
          <w:sz w:val="22"/>
          <w:szCs w:val="22"/>
        </w:rPr>
      </w:pPr>
      <w:r w:rsidRPr="006D6912">
        <w:rPr>
          <w:sz w:val="22"/>
          <w:szCs w:val="22"/>
        </w:rPr>
        <w:t>A grade of “A” marks an essay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w:t>
      </w:r>
    </w:p>
    <w:p w:rsidR="00445273" w:rsidRPr="006D6912" w:rsidRDefault="00445273">
      <w:pPr>
        <w:rPr>
          <w:sz w:val="22"/>
          <w:szCs w:val="22"/>
        </w:rPr>
      </w:pPr>
    </w:p>
    <w:p w:rsidR="00445273" w:rsidRPr="006D6912" w:rsidRDefault="00445273">
      <w:pPr>
        <w:rPr>
          <w:b/>
          <w:sz w:val="22"/>
          <w:szCs w:val="22"/>
        </w:rPr>
      </w:pPr>
      <w:r w:rsidRPr="006D6912">
        <w:rPr>
          <w:sz w:val="22"/>
          <w:szCs w:val="22"/>
        </w:rPr>
        <w:t>A grade of “D” or “F” means the essay does not meet the basic expectations of the assignment.</w:t>
      </w:r>
    </w:p>
    <w:p w:rsidR="00445273" w:rsidRPr="006D6912" w:rsidRDefault="00445273">
      <w:pPr>
        <w:rPr>
          <w:b/>
          <w:bCs/>
          <w:sz w:val="22"/>
          <w:szCs w:val="22"/>
        </w:rPr>
      </w:pPr>
    </w:p>
    <w:p w:rsidR="00633C3A" w:rsidRDefault="00633C3A" w:rsidP="006D6912">
      <w:pPr>
        <w:rPr>
          <w:b/>
          <w:sz w:val="22"/>
          <w:szCs w:val="22"/>
        </w:rPr>
      </w:pPr>
    </w:p>
    <w:p w:rsidR="00633C3A" w:rsidRDefault="00633C3A" w:rsidP="006D6912">
      <w:pPr>
        <w:rPr>
          <w:b/>
          <w:sz w:val="22"/>
          <w:szCs w:val="22"/>
        </w:rPr>
      </w:pPr>
    </w:p>
    <w:p w:rsidR="00633C3A" w:rsidRDefault="00633C3A" w:rsidP="006D6912">
      <w:pPr>
        <w:rPr>
          <w:b/>
          <w:sz w:val="22"/>
          <w:szCs w:val="22"/>
        </w:rPr>
      </w:pPr>
    </w:p>
    <w:p w:rsidR="006D6912" w:rsidRPr="006D6912" w:rsidRDefault="006D6912" w:rsidP="006D6912">
      <w:pPr>
        <w:rPr>
          <w:sz w:val="22"/>
          <w:szCs w:val="22"/>
        </w:rPr>
      </w:pPr>
      <w:r w:rsidRPr="006D6912">
        <w:rPr>
          <w:b/>
          <w:sz w:val="22"/>
          <w:szCs w:val="22"/>
        </w:rPr>
        <w:lastRenderedPageBreak/>
        <w:t>Midterm Grades</w:t>
      </w:r>
      <w:r w:rsidRPr="006D6912">
        <w:rPr>
          <w:sz w:val="22"/>
          <w:szCs w:val="22"/>
        </w:rPr>
        <w:t>:</w:t>
      </w:r>
    </w:p>
    <w:p w:rsidR="006D6912" w:rsidRPr="006D6912" w:rsidRDefault="006D6912" w:rsidP="006D6912">
      <w:pPr>
        <w:rPr>
          <w:sz w:val="22"/>
          <w:szCs w:val="22"/>
        </w:rPr>
      </w:pPr>
    </w:p>
    <w:p w:rsidR="006D6912" w:rsidRPr="006D6912" w:rsidRDefault="006D6912" w:rsidP="006D6912">
      <w:pPr>
        <w:rPr>
          <w:sz w:val="22"/>
          <w:szCs w:val="22"/>
        </w:rPr>
      </w:pPr>
      <w:r w:rsidRPr="006D6912">
        <w:rPr>
          <w:sz w:val="22"/>
          <w:szCs w:val="22"/>
        </w:rPr>
        <w:t>In English 101, each student receives a midterm letter grade based on his or her work of the first seven weeks of the course. The purpose of this grade is to help students find out how well they are doing in the first half of the course in order to make any adjustments necessary for success in the course as a whole. The midterm grade is not meant to predict the final course grade. Students may view their midterm grades online as soon as they are recorded.</w:t>
      </w:r>
    </w:p>
    <w:p w:rsidR="006D6912" w:rsidRPr="006D6912" w:rsidRDefault="006D6912" w:rsidP="006D6912">
      <w:pPr>
        <w:rPr>
          <w:sz w:val="22"/>
          <w:szCs w:val="22"/>
        </w:rPr>
      </w:pPr>
    </w:p>
    <w:p w:rsidR="00A74412" w:rsidRPr="006D6912" w:rsidRDefault="00A74412" w:rsidP="00A74412">
      <w:pPr>
        <w:pStyle w:val="Subtitle"/>
        <w:rPr>
          <w:sz w:val="22"/>
          <w:szCs w:val="22"/>
        </w:rPr>
      </w:pPr>
      <w:r w:rsidRPr="006D6912">
        <w:rPr>
          <w:sz w:val="22"/>
          <w:szCs w:val="22"/>
        </w:rPr>
        <w:t>Composition Program Statement on Plagiarism:</w:t>
      </w:r>
    </w:p>
    <w:p w:rsidR="00A74412" w:rsidRPr="006D6912" w:rsidRDefault="00A74412" w:rsidP="00A74412">
      <w:pPr>
        <w:pStyle w:val="Heading3"/>
        <w:rPr>
          <w:szCs w:val="22"/>
        </w:rPr>
      </w:pPr>
    </w:p>
    <w:p w:rsidR="00A74412" w:rsidRPr="006D6912" w:rsidRDefault="00A74412" w:rsidP="00A74412">
      <w:pPr>
        <w:rPr>
          <w:b/>
          <w:i/>
          <w:sz w:val="22"/>
          <w:szCs w:val="22"/>
        </w:rPr>
      </w:pPr>
      <w:r w:rsidRPr="006D6912">
        <w:rPr>
          <w:sz w:val="22"/>
          <w:szCs w:val="22"/>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A74412" w:rsidRPr="006D6912" w:rsidRDefault="00A74412" w:rsidP="00A74412">
      <w:pPr>
        <w:rPr>
          <w:b/>
          <w:i/>
          <w:sz w:val="22"/>
          <w:szCs w:val="22"/>
        </w:rPr>
      </w:pPr>
    </w:p>
    <w:p w:rsidR="00A74412" w:rsidRPr="006D6912" w:rsidRDefault="00A74412" w:rsidP="00A74412">
      <w:pPr>
        <w:rPr>
          <w:sz w:val="22"/>
          <w:szCs w:val="22"/>
        </w:rPr>
      </w:pPr>
      <w:r w:rsidRPr="006D6912">
        <w:rPr>
          <w:sz w:val="22"/>
          <w:szCs w:val="22"/>
        </w:rPr>
        <w:t>This class will include direct instruction in strategies for handling sources as part of our curriculum. However, students in composition classes must also take responsibility for understanding and practicing the basic principles listed below.</w:t>
      </w:r>
    </w:p>
    <w:p w:rsidR="00A74412" w:rsidRPr="006D6912" w:rsidRDefault="00A74412" w:rsidP="00A74412">
      <w:pPr>
        <w:rPr>
          <w:sz w:val="22"/>
          <w:szCs w:val="22"/>
        </w:rPr>
      </w:pPr>
    </w:p>
    <w:p w:rsidR="00A74412" w:rsidRPr="006D6912" w:rsidRDefault="00A74412" w:rsidP="00A74412">
      <w:pPr>
        <w:rPr>
          <w:sz w:val="22"/>
          <w:szCs w:val="22"/>
        </w:rPr>
      </w:pPr>
      <w:r w:rsidRPr="006D6912">
        <w:rPr>
          <w:sz w:val="22"/>
          <w:szCs w:val="22"/>
        </w:rPr>
        <w:t xml:space="preserve">To avoid plagiarism, meet the expectations of a US Academic Audience, give their readers a chance to investigate the issue further, and make credible arguments, writers </w:t>
      </w:r>
      <w:r w:rsidRPr="006D6912">
        <w:rPr>
          <w:b/>
          <w:sz w:val="22"/>
          <w:szCs w:val="22"/>
        </w:rPr>
        <w:t>must</w:t>
      </w:r>
      <w:r w:rsidRPr="006D6912">
        <w:rPr>
          <w:b/>
          <w:sz w:val="22"/>
          <w:szCs w:val="22"/>
        </w:rPr>
        <w:br/>
      </w:r>
    </w:p>
    <w:p w:rsidR="00A74412" w:rsidRPr="006D6912" w:rsidRDefault="00A74412" w:rsidP="00A74412">
      <w:pPr>
        <w:numPr>
          <w:ilvl w:val="0"/>
          <w:numId w:val="1"/>
        </w:numPr>
        <w:spacing w:after="120"/>
        <w:rPr>
          <w:sz w:val="22"/>
          <w:szCs w:val="22"/>
        </w:rPr>
      </w:pPr>
      <w:r w:rsidRPr="006D6912">
        <w:rPr>
          <w:sz w:val="22"/>
          <w:szCs w:val="22"/>
        </w:rPr>
        <w:t xml:space="preserve">put quotation marks around, </w:t>
      </w:r>
      <w:r w:rsidRPr="006D6912">
        <w:rPr>
          <w:i/>
          <w:sz w:val="22"/>
          <w:szCs w:val="22"/>
        </w:rPr>
        <w:t>and</w:t>
      </w:r>
      <w:r w:rsidRPr="006D6912">
        <w:rPr>
          <w:sz w:val="22"/>
          <w:szCs w:val="22"/>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A74412" w:rsidRPr="006D6912" w:rsidRDefault="00A74412" w:rsidP="00A74412">
      <w:pPr>
        <w:numPr>
          <w:ilvl w:val="0"/>
          <w:numId w:val="1"/>
        </w:numPr>
        <w:spacing w:after="120"/>
        <w:rPr>
          <w:sz w:val="22"/>
          <w:szCs w:val="22"/>
        </w:rPr>
      </w:pPr>
      <w:r w:rsidRPr="006D6912">
        <w:rPr>
          <w:i/>
          <w:sz w:val="22"/>
          <w:szCs w:val="22"/>
        </w:rPr>
        <w:t>completely rewrite—</w:t>
      </w:r>
      <w:r w:rsidRPr="006D6912">
        <w:rPr>
          <w:sz w:val="22"/>
          <w:szCs w:val="22"/>
        </w:rPr>
        <w:t xml:space="preserve">not just switch out a few words—any information they find in a separate source and wish to summarize or paraphrase for their readers, </w:t>
      </w:r>
      <w:r w:rsidRPr="006D6912">
        <w:rPr>
          <w:i/>
          <w:sz w:val="22"/>
          <w:szCs w:val="22"/>
        </w:rPr>
        <w:t>and also</w:t>
      </w:r>
      <w:r w:rsidRPr="006D6912">
        <w:rPr>
          <w:sz w:val="22"/>
          <w:szCs w:val="22"/>
        </w:rPr>
        <w:t xml:space="preserve"> give an in-text citation for that paraphrased information</w:t>
      </w:r>
    </w:p>
    <w:p w:rsidR="00A74412" w:rsidRPr="006D6912" w:rsidRDefault="00A74412" w:rsidP="00A74412">
      <w:pPr>
        <w:numPr>
          <w:ilvl w:val="0"/>
          <w:numId w:val="1"/>
        </w:numPr>
        <w:spacing w:after="120"/>
        <w:rPr>
          <w:sz w:val="22"/>
          <w:szCs w:val="22"/>
        </w:rPr>
      </w:pPr>
      <w:r w:rsidRPr="006D6912">
        <w:rPr>
          <w:sz w:val="22"/>
          <w:szCs w:val="22"/>
        </w:rPr>
        <w:t xml:space="preserve">give an in-text citation for any facts, statistics, or opinions which the writers learned from outside sources (or which they just happen to </w:t>
      </w:r>
      <w:r w:rsidRPr="006D6912">
        <w:rPr>
          <w:i/>
          <w:sz w:val="22"/>
          <w:szCs w:val="22"/>
        </w:rPr>
        <w:t>know</w:t>
      </w:r>
      <w:r w:rsidRPr="006D6912">
        <w:rPr>
          <w:sz w:val="22"/>
          <w:szCs w:val="22"/>
        </w:rPr>
        <w:t>) and which are not considered “common knowledge” in the target audience (this may require new research to locate a credible outside source to cite)</w:t>
      </w:r>
    </w:p>
    <w:p w:rsidR="00A74412" w:rsidRPr="006D6912" w:rsidRDefault="00A74412" w:rsidP="00A74412">
      <w:pPr>
        <w:numPr>
          <w:ilvl w:val="0"/>
          <w:numId w:val="1"/>
        </w:numPr>
        <w:spacing w:after="120"/>
        <w:rPr>
          <w:sz w:val="22"/>
          <w:szCs w:val="22"/>
        </w:rPr>
      </w:pPr>
      <w:r w:rsidRPr="006D6912">
        <w:rPr>
          <w:sz w:val="22"/>
          <w:szCs w:val="22"/>
        </w:rPr>
        <w:t xml:space="preserve">give a </w:t>
      </w:r>
      <w:r w:rsidRPr="006D6912">
        <w:rPr>
          <w:i/>
          <w:sz w:val="22"/>
          <w:szCs w:val="22"/>
        </w:rPr>
        <w:t>new</w:t>
      </w:r>
      <w:r w:rsidRPr="006D6912">
        <w:rPr>
          <w:sz w:val="22"/>
          <w:szCs w:val="22"/>
        </w:rPr>
        <w:t xml:space="preserve"> in-text citation for </w:t>
      </w:r>
      <w:r w:rsidRPr="006D6912">
        <w:rPr>
          <w:i/>
          <w:sz w:val="22"/>
          <w:szCs w:val="22"/>
        </w:rPr>
        <w:t>each element</w:t>
      </w:r>
      <w:r w:rsidRPr="006D6912">
        <w:rPr>
          <w:sz w:val="22"/>
          <w:szCs w:val="22"/>
        </w:rPr>
        <w:t xml:space="preserve"> of information—that is, do not rely on a single citation at the end of a paragraph, because that is not usually sufficient to inform a reader clearly of how much of the paragraph comes from an outside source.</w:t>
      </w:r>
    </w:p>
    <w:p w:rsidR="00A74412" w:rsidRPr="006D6912" w:rsidRDefault="00A74412" w:rsidP="00A74412">
      <w:pPr>
        <w:rPr>
          <w:sz w:val="22"/>
          <w:szCs w:val="22"/>
        </w:rPr>
      </w:pPr>
      <w:r w:rsidRPr="006D6912">
        <w:rPr>
          <w:sz w:val="22"/>
          <w:szCs w:val="22"/>
        </w:rPr>
        <w:t>Writers must also include a Works Cited or References list at the end of their essay, providing full bibliographic information for every source cited in their essay.</w:t>
      </w:r>
    </w:p>
    <w:p w:rsidR="00A74412" w:rsidRPr="006D6912" w:rsidRDefault="00A74412" w:rsidP="00A74412">
      <w:pPr>
        <w:rPr>
          <w:sz w:val="22"/>
          <w:szCs w:val="22"/>
        </w:rPr>
      </w:pPr>
    </w:p>
    <w:p w:rsidR="00A74412" w:rsidRPr="006D6912" w:rsidRDefault="00A74412" w:rsidP="00A74412">
      <w:pPr>
        <w:rPr>
          <w:sz w:val="22"/>
          <w:szCs w:val="22"/>
        </w:rPr>
      </w:pPr>
      <w:r w:rsidRPr="006D6912">
        <w:rPr>
          <w:sz w:val="22"/>
          <w:szCs w:val="22"/>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6D6912">
        <w:rPr>
          <w:i/>
          <w:sz w:val="22"/>
          <w:szCs w:val="22"/>
        </w:rPr>
        <w:t>ask their instructor!</w:t>
      </w:r>
      <w:r w:rsidRPr="006D6912">
        <w:rPr>
          <w:sz w:val="22"/>
          <w:szCs w:val="22"/>
        </w:rPr>
        <w:t xml:space="preserve"> </w:t>
      </w:r>
    </w:p>
    <w:p w:rsidR="00A74412" w:rsidRPr="006D6912" w:rsidRDefault="00A74412" w:rsidP="00A74412">
      <w:pPr>
        <w:rPr>
          <w:sz w:val="22"/>
          <w:szCs w:val="22"/>
        </w:rPr>
      </w:pPr>
    </w:p>
    <w:p w:rsidR="00A74412" w:rsidRPr="006D6912" w:rsidRDefault="00A74412" w:rsidP="00A74412">
      <w:pPr>
        <w:rPr>
          <w:sz w:val="22"/>
          <w:szCs w:val="22"/>
        </w:rPr>
      </w:pPr>
      <w:r w:rsidRPr="006D6912">
        <w:rPr>
          <w:sz w:val="22"/>
          <w:szCs w:val="22"/>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445273" w:rsidRPr="006D6912" w:rsidRDefault="00445273">
      <w:pPr>
        <w:pStyle w:val="Heading3"/>
        <w:rPr>
          <w:szCs w:val="22"/>
        </w:rPr>
      </w:pPr>
      <w:r w:rsidRPr="006D6912">
        <w:rPr>
          <w:szCs w:val="22"/>
        </w:rPr>
        <w:lastRenderedPageBreak/>
        <w:t>Classroom Etiquette:</w:t>
      </w:r>
    </w:p>
    <w:p w:rsidR="00445273" w:rsidRPr="006D6912" w:rsidRDefault="00445273">
      <w:pPr>
        <w:rPr>
          <w:sz w:val="22"/>
          <w:szCs w:val="22"/>
        </w:rPr>
      </w:pPr>
    </w:p>
    <w:p w:rsidR="00445273" w:rsidRPr="006D6912" w:rsidRDefault="00445273">
      <w:pPr>
        <w:rPr>
          <w:sz w:val="22"/>
          <w:szCs w:val="22"/>
        </w:rPr>
      </w:pPr>
      <w:r w:rsidRPr="006D6912">
        <w:rPr>
          <w:sz w:val="22"/>
          <w:szCs w:val="22"/>
        </w:rPr>
        <w:t>No text messaging or cell phone use in class</w:t>
      </w:r>
    </w:p>
    <w:p w:rsidR="00445273" w:rsidRPr="006D6912" w:rsidRDefault="00445273">
      <w:pPr>
        <w:rPr>
          <w:sz w:val="22"/>
          <w:szCs w:val="22"/>
        </w:rPr>
      </w:pPr>
      <w:r w:rsidRPr="006D6912">
        <w:rPr>
          <w:sz w:val="22"/>
          <w:szCs w:val="22"/>
        </w:rPr>
        <w:t>No Internet surfing during class</w:t>
      </w:r>
    </w:p>
    <w:p w:rsidR="00445273" w:rsidRPr="006D6912" w:rsidRDefault="00445273">
      <w:pPr>
        <w:rPr>
          <w:sz w:val="22"/>
          <w:szCs w:val="22"/>
        </w:rPr>
      </w:pPr>
      <w:r w:rsidRPr="006D6912">
        <w:rPr>
          <w:sz w:val="22"/>
          <w:szCs w:val="22"/>
        </w:rPr>
        <w:t>No eating or drinking in class</w:t>
      </w:r>
    </w:p>
    <w:p w:rsidR="00445273" w:rsidRPr="006D6912" w:rsidRDefault="00445273">
      <w:pPr>
        <w:rPr>
          <w:sz w:val="22"/>
          <w:szCs w:val="22"/>
        </w:rPr>
      </w:pPr>
      <w:r w:rsidRPr="006D6912">
        <w:rPr>
          <w:sz w:val="22"/>
          <w:szCs w:val="22"/>
        </w:rPr>
        <w:t>No talking when someone else has the floor</w:t>
      </w:r>
    </w:p>
    <w:p w:rsidR="00445273" w:rsidRPr="006D6912" w:rsidRDefault="00445273">
      <w:pPr>
        <w:rPr>
          <w:b/>
          <w:bCs/>
          <w:sz w:val="22"/>
          <w:szCs w:val="22"/>
        </w:rPr>
      </w:pPr>
    </w:p>
    <w:p w:rsidR="00445273" w:rsidRPr="006D6912" w:rsidRDefault="00445273">
      <w:pPr>
        <w:rPr>
          <w:b/>
          <w:bCs/>
          <w:sz w:val="22"/>
          <w:szCs w:val="22"/>
        </w:rPr>
      </w:pPr>
      <w:r w:rsidRPr="006D6912">
        <w:rPr>
          <w:b/>
          <w:bCs/>
          <w:sz w:val="22"/>
          <w:szCs w:val="22"/>
        </w:rPr>
        <w:t>E-mail Policy:</w:t>
      </w:r>
    </w:p>
    <w:p w:rsidR="00445273" w:rsidRPr="006D6912" w:rsidRDefault="00445273">
      <w:pPr>
        <w:rPr>
          <w:b/>
          <w:bCs/>
          <w:sz w:val="22"/>
          <w:szCs w:val="22"/>
        </w:rPr>
      </w:pPr>
    </w:p>
    <w:p w:rsidR="00445273" w:rsidRPr="006D6912" w:rsidRDefault="00445273">
      <w:pPr>
        <w:rPr>
          <w:sz w:val="22"/>
          <w:szCs w:val="22"/>
        </w:rPr>
      </w:pPr>
      <w:r w:rsidRPr="006D6912">
        <w:rPr>
          <w:sz w:val="22"/>
          <w:szCs w:val="22"/>
        </w:rPr>
        <w:t>E-mail is the very best way to reach me outside of class time and office periods.  If you write to me via e-mail, you must write from your gmu.edu address.  I will not respond to e-mail from non-gmu.edu addresses.  You may not turn in your work via email.</w:t>
      </w:r>
    </w:p>
    <w:p w:rsidR="00445273" w:rsidRPr="006D6912" w:rsidRDefault="00445273">
      <w:pPr>
        <w:rPr>
          <w:sz w:val="22"/>
          <w:szCs w:val="22"/>
        </w:rPr>
      </w:pPr>
    </w:p>
    <w:p w:rsidR="00A74412" w:rsidRPr="006D6912" w:rsidRDefault="00D03439" w:rsidP="00A74412">
      <w:pPr>
        <w:rPr>
          <w:b/>
          <w:sz w:val="22"/>
          <w:szCs w:val="22"/>
        </w:rPr>
      </w:pPr>
      <w:r w:rsidRPr="006D6912">
        <w:rPr>
          <w:b/>
          <w:sz w:val="22"/>
          <w:szCs w:val="22"/>
        </w:rPr>
        <w:t>Important Dates:</w:t>
      </w:r>
    </w:p>
    <w:p w:rsidR="00A74412" w:rsidRPr="006D6912" w:rsidRDefault="00A74412" w:rsidP="00A74412">
      <w:pPr>
        <w:rPr>
          <w:sz w:val="22"/>
          <w:szCs w:val="22"/>
        </w:rPr>
      </w:pPr>
    </w:p>
    <w:p w:rsidR="00A74412" w:rsidRPr="006D6912" w:rsidRDefault="000C1FE2" w:rsidP="00A74412">
      <w:pPr>
        <w:rPr>
          <w:sz w:val="22"/>
          <w:szCs w:val="22"/>
        </w:rPr>
      </w:pPr>
      <w:r>
        <w:rPr>
          <w:sz w:val="22"/>
          <w:szCs w:val="22"/>
        </w:rPr>
        <w:t>Last Day to Add a Course: Sept 4</w:t>
      </w:r>
    </w:p>
    <w:p w:rsidR="00A74412" w:rsidRPr="006D6912" w:rsidRDefault="00A74412" w:rsidP="00A74412">
      <w:pPr>
        <w:rPr>
          <w:sz w:val="22"/>
          <w:szCs w:val="22"/>
        </w:rPr>
      </w:pPr>
      <w:r w:rsidRPr="006D6912">
        <w:rPr>
          <w:sz w:val="22"/>
          <w:szCs w:val="22"/>
        </w:rPr>
        <w:t>Last Day to Drop a Course: Se</w:t>
      </w:r>
      <w:r w:rsidR="000C1FE2">
        <w:rPr>
          <w:sz w:val="22"/>
          <w:szCs w:val="22"/>
        </w:rPr>
        <w:t>pt 28</w:t>
      </w:r>
    </w:p>
    <w:p w:rsidR="00A74412" w:rsidRPr="006D6912" w:rsidRDefault="00A74412" w:rsidP="00A74412">
      <w:pPr>
        <w:rPr>
          <w:sz w:val="22"/>
          <w:szCs w:val="22"/>
        </w:rPr>
      </w:pPr>
      <w:r w:rsidRPr="006D6912">
        <w:rPr>
          <w:sz w:val="22"/>
          <w:szCs w:val="22"/>
        </w:rPr>
        <w:t>Se</w:t>
      </w:r>
      <w:r w:rsidR="000C1FE2">
        <w:rPr>
          <w:sz w:val="22"/>
          <w:szCs w:val="22"/>
        </w:rPr>
        <w:t>lective Withdrawal Period: Oct 1</w:t>
      </w:r>
      <w:r w:rsidRPr="006D6912">
        <w:rPr>
          <w:sz w:val="22"/>
          <w:szCs w:val="22"/>
        </w:rPr>
        <w:t>-Oct 2</w:t>
      </w:r>
      <w:r w:rsidR="000C1FE2">
        <w:rPr>
          <w:sz w:val="22"/>
          <w:szCs w:val="22"/>
        </w:rPr>
        <w:t>6</w:t>
      </w:r>
    </w:p>
    <w:p w:rsidR="00A74412" w:rsidRPr="006D6912" w:rsidRDefault="00A74412" w:rsidP="00A74412">
      <w:pPr>
        <w:rPr>
          <w:b/>
          <w:bCs/>
          <w:sz w:val="22"/>
          <w:szCs w:val="22"/>
        </w:rPr>
      </w:pPr>
    </w:p>
    <w:p w:rsidR="00445273" w:rsidRPr="006D6912" w:rsidRDefault="00445273">
      <w:pPr>
        <w:rPr>
          <w:b/>
          <w:sz w:val="22"/>
          <w:szCs w:val="22"/>
        </w:rPr>
      </w:pPr>
      <w:r w:rsidRPr="006D6912">
        <w:rPr>
          <w:b/>
          <w:sz w:val="22"/>
          <w:szCs w:val="22"/>
        </w:rPr>
        <w:t>Students with disabilities:</w:t>
      </w:r>
    </w:p>
    <w:p w:rsidR="00445273" w:rsidRPr="006D6912" w:rsidRDefault="00445273">
      <w:pPr>
        <w:rPr>
          <w:b/>
          <w:sz w:val="22"/>
          <w:szCs w:val="22"/>
        </w:rPr>
      </w:pPr>
    </w:p>
    <w:p w:rsidR="00445273" w:rsidRPr="006D6912" w:rsidRDefault="00445273">
      <w:pPr>
        <w:rPr>
          <w:sz w:val="22"/>
          <w:szCs w:val="22"/>
        </w:rPr>
      </w:pPr>
      <w:r w:rsidRPr="006D6912">
        <w:rPr>
          <w:sz w:val="22"/>
          <w:szCs w:val="22"/>
        </w:rPr>
        <w:t>Students with documented disabilities are legally entitled to certain accommodations in the classroom.  If you are a student with a disability and you need academic accommodations, please see me and contact the Disability Resource Center (DRC) at 993-2474.  All academic accommodations must be arranged through the DRC.  I will be happy to work with students and the DRC to arrange fair access and support.</w:t>
      </w:r>
    </w:p>
    <w:p w:rsidR="00445273" w:rsidRPr="006D6912" w:rsidRDefault="00445273">
      <w:pPr>
        <w:rPr>
          <w:sz w:val="22"/>
          <w:szCs w:val="22"/>
        </w:rPr>
      </w:pPr>
    </w:p>
    <w:p w:rsidR="00445273" w:rsidRPr="006D6912" w:rsidRDefault="00445273">
      <w:pPr>
        <w:rPr>
          <w:sz w:val="22"/>
          <w:szCs w:val="22"/>
        </w:rPr>
      </w:pPr>
      <w:r w:rsidRPr="006D6912">
        <w:rPr>
          <w:b/>
          <w:sz w:val="22"/>
          <w:szCs w:val="22"/>
        </w:rPr>
        <w:t>The University Writing Center</w:t>
      </w:r>
      <w:r w:rsidRPr="006D6912">
        <w:rPr>
          <w:sz w:val="22"/>
          <w:szCs w:val="22"/>
        </w:rPr>
        <w:t>:</w:t>
      </w:r>
    </w:p>
    <w:p w:rsidR="00445273" w:rsidRPr="006D6912" w:rsidRDefault="00445273">
      <w:pPr>
        <w:rPr>
          <w:sz w:val="22"/>
          <w:szCs w:val="22"/>
        </w:rPr>
      </w:pPr>
    </w:p>
    <w:p w:rsidR="00445273" w:rsidRPr="006D6912" w:rsidRDefault="00445273">
      <w:pPr>
        <w:rPr>
          <w:sz w:val="22"/>
          <w:szCs w:val="22"/>
        </w:rPr>
      </w:pPr>
      <w:r w:rsidRPr="006D6912">
        <w:rPr>
          <w:sz w:val="22"/>
          <w:szCs w:val="22"/>
        </w:rPr>
        <w:t>Since you will be writing several papers in this course, you may want to visit the University Writing Center for assistance. You can schedule a 45</w:t>
      </w:r>
      <w:r w:rsidRPr="006D6912">
        <w:rPr>
          <w:sz w:val="22"/>
          <w:szCs w:val="22"/>
        </w:rPr>
        <w:noBreakHyphen/>
        <w:t xml:space="preserve">minute appointment with a trained tutor to help with any phase of the writing process.  Please call (703) 993-1200 or visit </w:t>
      </w:r>
      <w:hyperlink r:id="rId5" w:history="1">
        <w:r w:rsidRPr="006D6912">
          <w:rPr>
            <w:rStyle w:val="Hyperlink"/>
            <w:color w:val="auto"/>
            <w:sz w:val="22"/>
            <w:szCs w:val="22"/>
          </w:rPr>
          <w:t>http://writingcenter.gmu.edu</w:t>
        </w:r>
      </w:hyperlink>
      <w:r w:rsidRPr="006D6912">
        <w:rPr>
          <w:sz w:val="22"/>
          <w:szCs w:val="22"/>
        </w:rPr>
        <w:t xml:space="preserve"> to register and schedule an appointment at either one of their campus locations (Robinson A 114 or Enterprise 040).  </w:t>
      </w:r>
    </w:p>
    <w:p w:rsidR="00445273" w:rsidRPr="006D6912" w:rsidRDefault="00445273">
      <w:pPr>
        <w:rPr>
          <w:sz w:val="22"/>
          <w:szCs w:val="22"/>
        </w:rPr>
      </w:pPr>
    </w:p>
    <w:p w:rsidR="00445273" w:rsidRPr="006D6912" w:rsidRDefault="00445273">
      <w:pPr>
        <w:pStyle w:val="Subtitle"/>
        <w:rPr>
          <w:sz w:val="22"/>
          <w:szCs w:val="22"/>
        </w:rPr>
      </w:pPr>
      <w:r w:rsidRPr="006D6912">
        <w:rPr>
          <w:sz w:val="22"/>
          <w:szCs w:val="22"/>
        </w:rPr>
        <w:t>Course Calendar:</w:t>
      </w:r>
    </w:p>
    <w:p w:rsidR="00445273" w:rsidRPr="006D6912" w:rsidRDefault="00445273">
      <w:pPr>
        <w:pStyle w:val="Subtitle"/>
        <w:rPr>
          <w:sz w:val="22"/>
          <w:szCs w:val="22"/>
        </w:rPr>
      </w:pPr>
    </w:p>
    <w:p w:rsidR="00181B80" w:rsidRPr="006D6912" w:rsidRDefault="000C1FE2">
      <w:pPr>
        <w:pStyle w:val="Subtitle"/>
        <w:rPr>
          <w:b w:val="0"/>
          <w:bCs/>
          <w:sz w:val="22"/>
          <w:szCs w:val="22"/>
        </w:rPr>
      </w:pPr>
      <w:r>
        <w:rPr>
          <w:b w:val="0"/>
          <w:bCs/>
          <w:sz w:val="22"/>
          <w:szCs w:val="22"/>
        </w:rPr>
        <w:t>Aug 27</w:t>
      </w:r>
      <w:r w:rsidR="007324F5" w:rsidRPr="006D6912">
        <w:rPr>
          <w:b w:val="0"/>
          <w:bCs/>
          <w:sz w:val="22"/>
          <w:szCs w:val="22"/>
        </w:rPr>
        <w:t xml:space="preserve"> (Mon)—</w:t>
      </w:r>
      <w:r w:rsidR="00A52989">
        <w:rPr>
          <w:b w:val="0"/>
          <w:bCs/>
          <w:sz w:val="22"/>
          <w:szCs w:val="22"/>
        </w:rPr>
        <w:t>i</w:t>
      </w:r>
      <w:r w:rsidR="00633C3A">
        <w:rPr>
          <w:b w:val="0"/>
          <w:bCs/>
          <w:sz w:val="22"/>
          <w:szCs w:val="22"/>
        </w:rPr>
        <w:t>ntroduction to course; student intros</w:t>
      </w:r>
    </w:p>
    <w:p w:rsidR="00181B80" w:rsidRPr="006D6912" w:rsidRDefault="00181B80">
      <w:pPr>
        <w:pStyle w:val="Subtitle"/>
        <w:rPr>
          <w:b w:val="0"/>
          <w:bCs/>
          <w:sz w:val="22"/>
          <w:szCs w:val="22"/>
        </w:rPr>
      </w:pPr>
    </w:p>
    <w:p w:rsidR="00445273" w:rsidRDefault="000C1FE2">
      <w:pPr>
        <w:pStyle w:val="Subtitle"/>
        <w:rPr>
          <w:b w:val="0"/>
          <w:bCs/>
          <w:sz w:val="22"/>
          <w:szCs w:val="22"/>
        </w:rPr>
      </w:pPr>
      <w:r>
        <w:rPr>
          <w:b w:val="0"/>
          <w:bCs/>
          <w:sz w:val="22"/>
          <w:szCs w:val="22"/>
        </w:rPr>
        <w:t>Aug 29</w:t>
      </w:r>
      <w:r w:rsidR="00D47911" w:rsidRPr="006D6912">
        <w:rPr>
          <w:b w:val="0"/>
          <w:bCs/>
          <w:sz w:val="22"/>
          <w:szCs w:val="22"/>
        </w:rPr>
        <w:t xml:space="preserve"> (Wed)—</w:t>
      </w:r>
      <w:r w:rsidR="00A52989">
        <w:rPr>
          <w:b w:val="0"/>
          <w:bCs/>
          <w:sz w:val="22"/>
          <w:szCs w:val="22"/>
        </w:rPr>
        <w:t>d</w:t>
      </w:r>
      <w:r w:rsidR="000E70C8">
        <w:rPr>
          <w:b w:val="0"/>
          <w:bCs/>
          <w:sz w:val="22"/>
          <w:szCs w:val="22"/>
        </w:rPr>
        <w:t>iscussion of</w:t>
      </w:r>
      <w:r w:rsidR="00633C3A">
        <w:rPr>
          <w:b w:val="0"/>
          <w:bCs/>
          <w:sz w:val="22"/>
          <w:szCs w:val="22"/>
        </w:rPr>
        <w:t xml:space="preserve"> Rites of Passage; intro</w:t>
      </w:r>
      <w:r w:rsidR="0019154C">
        <w:rPr>
          <w:b w:val="0"/>
          <w:bCs/>
          <w:sz w:val="22"/>
          <w:szCs w:val="22"/>
        </w:rPr>
        <w:t xml:space="preserve"> to first major essay topic</w:t>
      </w:r>
    </w:p>
    <w:p w:rsidR="00C85ACF" w:rsidRPr="006D6912" w:rsidRDefault="00C85ACF">
      <w:pPr>
        <w:pStyle w:val="Subtitle"/>
        <w:rPr>
          <w:b w:val="0"/>
          <w:bCs/>
          <w:sz w:val="22"/>
          <w:szCs w:val="22"/>
        </w:rPr>
      </w:pPr>
    </w:p>
    <w:p w:rsidR="00445273" w:rsidRPr="006D6912" w:rsidRDefault="000C1FE2" w:rsidP="00181B80">
      <w:pPr>
        <w:pStyle w:val="Subtitle"/>
        <w:rPr>
          <w:b w:val="0"/>
          <w:bCs/>
          <w:sz w:val="22"/>
          <w:szCs w:val="22"/>
        </w:rPr>
      </w:pPr>
      <w:r>
        <w:rPr>
          <w:b w:val="0"/>
          <w:bCs/>
          <w:sz w:val="22"/>
          <w:szCs w:val="22"/>
        </w:rPr>
        <w:t>Aug</w:t>
      </w:r>
      <w:r w:rsidR="007324F5" w:rsidRPr="006D6912">
        <w:rPr>
          <w:b w:val="0"/>
          <w:bCs/>
          <w:sz w:val="22"/>
          <w:szCs w:val="22"/>
        </w:rPr>
        <w:t xml:space="preserve"> </w:t>
      </w:r>
      <w:r>
        <w:rPr>
          <w:b w:val="0"/>
          <w:bCs/>
          <w:sz w:val="22"/>
          <w:szCs w:val="22"/>
        </w:rPr>
        <w:t>31</w:t>
      </w:r>
      <w:r w:rsidR="00D47911" w:rsidRPr="006D6912">
        <w:rPr>
          <w:b w:val="0"/>
          <w:bCs/>
          <w:sz w:val="22"/>
          <w:szCs w:val="22"/>
        </w:rPr>
        <w:t xml:space="preserve"> (Fri)—</w:t>
      </w:r>
      <w:r w:rsidR="00A52989">
        <w:rPr>
          <w:b w:val="0"/>
          <w:bCs/>
          <w:sz w:val="22"/>
          <w:szCs w:val="22"/>
        </w:rPr>
        <w:t>b</w:t>
      </w:r>
      <w:r w:rsidR="00633C3A">
        <w:rPr>
          <w:b w:val="0"/>
          <w:bCs/>
          <w:sz w:val="22"/>
          <w:szCs w:val="22"/>
        </w:rPr>
        <w:t>rainstorming exercise &amp; discussion of “showing and telling”</w:t>
      </w:r>
      <w:r w:rsidR="00BE7D6E">
        <w:rPr>
          <w:b w:val="0"/>
          <w:bCs/>
          <w:sz w:val="22"/>
          <w:szCs w:val="22"/>
        </w:rPr>
        <w:t xml:space="preserve"> and audience</w:t>
      </w:r>
    </w:p>
    <w:p w:rsidR="00445273" w:rsidRPr="006D6912" w:rsidRDefault="00445273">
      <w:pPr>
        <w:pStyle w:val="Subtitle"/>
        <w:rPr>
          <w:b w:val="0"/>
          <w:bCs/>
          <w:sz w:val="22"/>
          <w:szCs w:val="22"/>
        </w:rPr>
      </w:pPr>
      <w:r w:rsidRPr="006D6912">
        <w:rPr>
          <w:b w:val="0"/>
          <w:bCs/>
          <w:sz w:val="22"/>
          <w:szCs w:val="22"/>
        </w:rPr>
        <w:t>---</w:t>
      </w:r>
    </w:p>
    <w:p w:rsidR="00445273" w:rsidRPr="006D6912" w:rsidRDefault="00445273">
      <w:pPr>
        <w:pStyle w:val="Subtitle"/>
        <w:rPr>
          <w:b w:val="0"/>
          <w:bCs/>
          <w:sz w:val="22"/>
          <w:szCs w:val="22"/>
        </w:rPr>
      </w:pPr>
    </w:p>
    <w:p w:rsidR="00445273" w:rsidRPr="006D6912" w:rsidRDefault="000C1FE2">
      <w:pPr>
        <w:pStyle w:val="Subtitle"/>
        <w:rPr>
          <w:bCs/>
          <w:sz w:val="22"/>
          <w:szCs w:val="22"/>
        </w:rPr>
      </w:pPr>
      <w:r>
        <w:rPr>
          <w:b w:val="0"/>
          <w:bCs/>
          <w:sz w:val="22"/>
          <w:szCs w:val="22"/>
        </w:rPr>
        <w:t>Sept 3</w:t>
      </w:r>
      <w:r w:rsidR="00D47911" w:rsidRPr="006D6912">
        <w:rPr>
          <w:b w:val="0"/>
          <w:bCs/>
          <w:sz w:val="22"/>
          <w:szCs w:val="22"/>
        </w:rPr>
        <w:t xml:space="preserve"> (Mon)—</w:t>
      </w:r>
      <w:r w:rsidR="007324F5" w:rsidRPr="006D6912">
        <w:rPr>
          <w:bCs/>
          <w:sz w:val="22"/>
          <w:szCs w:val="22"/>
        </w:rPr>
        <w:t>Labor Day (No Class Today)</w:t>
      </w:r>
    </w:p>
    <w:p w:rsidR="00445273" w:rsidRPr="006D6912" w:rsidRDefault="00445273">
      <w:pPr>
        <w:pStyle w:val="Subtitle"/>
        <w:rPr>
          <w:b w:val="0"/>
          <w:bCs/>
          <w:sz w:val="22"/>
          <w:szCs w:val="22"/>
        </w:rPr>
      </w:pPr>
    </w:p>
    <w:p w:rsidR="0019154C" w:rsidRDefault="000C1FE2" w:rsidP="0019154C">
      <w:pPr>
        <w:pStyle w:val="Subtitle"/>
        <w:rPr>
          <w:b w:val="0"/>
          <w:bCs/>
          <w:sz w:val="22"/>
          <w:szCs w:val="22"/>
        </w:rPr>
      </w:pPr>
      <w:r>
        <w:rPr>
          <w:b w:val="0"/>
          <w:bCs/>
          <w:sz w:val="22"/>
          <w:szCs w:val="22"/>
        </w:rPr>
        <w:t>Sept 5</w:t>
      </w:r>
      <w:r w:rsidR="00445273" w:rsidRPr="006D6912">
        <w:rPr>
          <w:b w:val="0"/>
          <w:bCs/>
          <w:sz w:val="22"/>
          <w:szCs w:val="22"/>
        </w:rPr>
        <w:t xml:space="preserve"> (Wed)—</w:t>
      </w:r>
      <w:r w:rsidR="00A52989">
        <w:rPr>
          <w:b w:val="0"/>
          <w:bCs/>
          <w:sz w:val="22"/>
          <w:szCs w:val="22"/>
        </w:rPr>
        <w:t>d</w:t>
      </w:r>
      <w:r w:rsidR="0019154C">
        <w:rPr>
          <w:b w:val="0"/>
          <w:bCs/>
          <w:sz w:val="22"/>
          <w:szCs w:val="22"/>
        </w:rPr>
        <w:t>iscussion of published and unpublished examples of ROP stories/essays</w:t>
      </w:r>
      <w:r w:rsidR="0019154C" w:rsidRPr="006D6912">
        <w:rPr>
          <w:b w:val="0"/>
          <w:bCs/>
          <w:sz w:val="22"/>
          <w:szCs w:val="22"/>
        </w:rPr>
        <w:t xml:space="preserve"> </w:t>
      </w:r>
    </w:p>
    <w:p w:rsidR="00445273" w:rsidRPr="006D6912" w:rsidRDefault="0019154C">
      <w:pPr>
        <w:pStyle w:val="Subtitle"/>
        <w:rPr>
          <w:b w:val="0"/>
          <w:bCs/>
          <w:sz w:val="22"/>
          <w:szCs w:val="22"/>
        </w:rPr>
      </w:pPr>
      <w:r w:rsidRPr="006D6912">
        <w:rPr>
          <w:b w:val="0"/>
          <w:bCs/>
          <w:sz w:val="22"/>
          <w:szCs w:val="22"/>
        </w:rPr>
        <w:t xml:space="preserve"> </w:t>
      </w:r>
    </w:p>
    <w:p w:rsidR="0019154C" w:rsidRPr="006D6912" w:rsidRDefault="000C1FE2" w:rsidP="0019154C">
      <w:pPr>
        <w:pStyle w:val="Subtitle"/>
        <w:rPr>
          <w:b w:val="0"/>
          <w:bCs/>
          <w:sz w:val="22"/>
          <w:szCs w:val="22"/>
        </w:rPr>
      </w:pPr>
      <w:r>
        <w:rPr>
          <w:b w:val="0"/>
          <w:bCs/>
          <w:sz w:val="22"/>
          <w:szCs w:val="22"/>
        </w:rPr>
        <w:t>Sept 7</w:t>
      </w:r>
      <w:r w:rsidR="00445273" w:rsidRPr="006D6912">
        <w:rPr>
          <w:b w:val="0"/>
          <w:bCs/>
          <w:sz w:val="22"/>
          <w:szCs w:val="22"/>
        </w:rPr>
        <w:t xml:space="preserve"> </w:t>
      </w:r>
      <w:r w:rsidR="00D47911" w:rsidRPr="006D6912">
        <w:rPr>
          <w:b w:val="0"/>
          <w:bCs/>
          <w:sz w:val="22"/>
          <w:szCs w:val="22"/>
        </w:rPr>
        <w:t>(Fri)—</w:t>
      </w:r>
      <w:r w:rsidR="00A52989">
        <w:rPr>
          <w:b w:val="0"/>
          <w:bCs/>
          <w:sz w:val="22"/>
          <w:szCs w:val="22"/>
        </w:rPr>
        <w:t>s</w:t>
      </w:r>
      <w:r w:rsidR="0019154C">
        <w:rPr>
          <w:b w:val="0"/>
          <w:bCs/>
          <w:sz w:val="22"/>
          <w:szCs w:val="22"/>
        </w:rPr>
        <w:t>mall group activity; disc</w:t>
      </w:r>
      <w:r w:rsidR="006076C2">
        <w:rPr>
          <w:b w:val="0"/>
          <w:bCs/>
          <w:sz w:val="22"/>
          <w:szCs w:val="22"/>
        </w:rPr>
        <w:t xml:space="preserve">ussion of Essay One (partial) </w:t>
      </w:r>
      <w:r w:rsidR="0019154C">
        <w:rPr>
          <w:b w:val="0"/>
          <w:bCs/>
          <w:sz w:val="22"/>
          <w:szCs w:val="22"/>
        </w:rPr>
        <w:t>drafts</w:t>
      </w:r>
      <w:r w:rsidR="00C85ACF">
        <w:rPr>
          <w:b w:val="0"/>
          <w:bCs/>
          <w:sz w:val="22"/>
          <w:szCs w:val="22"/>
        </w:rPr>
        <w:t xml:space="preserve"> (emphasis on intros)</w:t>
      </w:r>
    </w:p>
    <w:p w:rsidR="00633C3A" w:rsidRDefault="00633C3A">
      <w:pPr>
        <w:pStyle w:val="Subtitle"/>
        <w:rPr>
          <w:b w:val="0"/>
          <w:bCs/>
          <w:sz w:val="22"/>
          <w:szCs w:val="22"/>
        </w:rPr>
      </w:pPr>
      <w:r>
        <w:rPr>
          <w:b w:val="0"/>
          <w:bCs/>
          <w:sz w:val="22"/>
          <w:szCs w:val="22"/>
        </w:rPr>
        <w:t>---</w:t>
      </w:r>
    </w:p>
    <w:p w:rsidR="00633C3A" w:rsidRDefault="00633C3A">
      <w:pPr>
        <w:pStyle w:val="Subtitle"/>
        <w:rPr>
          <w:b w:val="0"/>
          <w:bCs/>
          <w:sz w:val="22"/>
          <w:szCs w:val="22"/>
        </w:rPr>
      </w:pPr>
    </w:p>
    <w:p w:rsidR="00634AFD" w:rsidRDefault="007324F5">
      <w:pPr>
        <w:pStyle w:val="Subtitle"/>
        <w:rPr>
          <w:b w:val="0"/>
          <w:bCs/>
          <w:sz w:val="22"/>
          <w:szCs w:val="22"/>
        </w:rPr>
      </w:pPr>
      <w:r w:rsidRPr="006D6912">
        <w:rPr>
          <w:b w:val="0"/>
          <w:bCs/>
          <w:sz w:val="22"/>
          <w:szCs w:val="22"/>
        </w:rPr>
        <w:lastRenderedPageBreak/>
        <w:t>Sept</w:t>
      </w:r>
      <w:r w:rsidR="00445273" w:rsidRPr="006D6912">
        <w:rPr>
          <w:b w:val="0"/>
          <w:bCs/>
          <w:sz w:val="22"/>
          <w:szCs w:val="22"/>
        </w:rPr>
        <w:t xml:space="preserve"> 1</w:t>
      </w:r>
      <w:r w:rsidR="000C1FE2">
        <w:rPr>
          <w:b w:val="0"/>
          <w:bCs/>
          <w:sz w:val="22"/>
          <w:szCs w:val="22"/>
        </w:rPr>
        <w:t>0</w:t>
      </w:r>
      <w:r w:rsidR="00C85ACF">
        <w:rPr>
          <w:b w:val="0"/>
          <w:bCs/>
          <w:sz w:val="22"/>
          <w:szCs w:val="22"/>
        </w:rPr>
        <w:t xml:space="preserve"> (Mon)—Body-</w:t>
      </w:r>
      <w:r w:rsidR="0019154C">
        <w:rPr>
          <w:b w:val="0"/>
          <w:bCs/>
          <w:sz w:val="22"/>
          <w:szCs w:val="22"/>
        </w:rPr>
        <w:t>paragraph exercise;</w:t>
      </w:r>
      <w:r w:rsidR="0037754E">
        <w:rPr>
          <w:b w:val="0"/>
          <w:bCs/>
          <w:sz w:val="22"/>
          <w:szCs w:val="22"/>
        </w:rPr>
        <w:t xml:space="preserve"> </w:t>
      </w:r>
      <w:r w:rsidR="00C85ACF">
        <w:rPr>
          <w:b w:val="0"/>
          <w:bCs/>
          <w:sz w:val="22"/>
          <w:szCs w:val="22"/>
        </w:rPr>
        <w:t>full-group d</w:t>
      </w:r>
      <w:r w:rsidR="0037754E">
        <w:rPr>
          <w:b w:val="0"/>
          <w:bCs/>
          <w:sz w:val="22"/>
          <w:szCs w:val="22"/>
        </w:rPr>
        <w:t xml:space="preserve">iscussion of </w:t>
      </w:r>
      <w:r w:rsidR="00C85ACF">
        <w:rPr>
          <w:b w:val="0"/>
          <w:bCs/>
          <w:sz w:val="22"/>
          <w:szCs w:val="22"/>
        </w:rPr>
        <w:t>exercise results and</w:t>
      </w:r>
    </w:p>
    <w:p w:rsidR="00445273" w:rsidRPr="006D6912" w:rsidRDefault="00634AFD" w:rsidP="00634AFD">
      <w:pPr>
        <w:pStyle w:val="Subtitle"/>
        <w:ind w:left="720" w:firstLine="720"/>
        <w:rPr>
          <w:b w:val="0"/>
          <w:bCs/>
          <w:sz w:val="22"/>
          <w:szCs w:val="22"/>
        </w:rPr>
      </w:pPr>
      <w:r>
        <w:rPr>
          <w:b w:val="0"/>
          <w:bCs/>
          <w:sz w:val="22"/>
          <w:szCs w:val="22"/>
        </w:rPr>
        <w:t xml:space="preserve">  </w:t>
      </w:r>
      <w:r w:rsidR="0019154C">
        <w:rPr>
          <w:b w:val="0"/>
          <w:bCs/>
          <w:sz w:val="22"/>
          <w:szCs w:val="22"/>
        </w:rPr>
        <w:t xml:space="preserve">Wednesday </w:t>
      </w:r>
      <w:r w:rsidR="0037754E">
        <w:rPr>
          <w:b w:val="0"/>
          <w:bCs/>
          <w:sz w:val="22"/>
          <w:szCs w:val="22"/>
        </w:rPr>
        <w:t>workshop</w:t>
      </w:r>
      <w:r w:rsidR="00765BC2">
        <w:rPr>
          <w:b w:val="0"/>
          <w:bCs/>
          <w:sz w:val="22"/>
          <w:szCs w:val="22"/>
        </w:rPr>
        <w:t xml:space="preserve"> </w:t>
      </w:r>
      <w:r w:rsidR="00C85ACF">
        <w:rPr>
          <w:b w:val="0"/>
          <w:bCs/>
          <w:sz w:val="22"/>
          <w:szCs w:val="22"/>
        </w:rPr>
        <w:t>goals/</w:t>
      </w:r>
      <w:r w:rsidR="00765BC2">
        <w:rPr>
          <w:b w:val="0"/>
          <w:bCs/>
          <w:sz w:val="22"/>
          <w:szCs w:val="22"/>
        </w:rPr>
        <w:t>guidelines</w:t>
      </w:r>
    </w:p>
    <w:p w:rsidR="00633C3A" w:rsidRDefault="00633C3A">
      <w:pPr>
        <w:pStyle w:val="Subtitle"/>
        <w:rPr>
          <w:b w:val="0"/>
          <w:bCs/>
          <w:sz w:val="22"/>
          <w:szCs w:val="22"/>
        </w:rPr>
      </w:pPr>
    </w:p>
    <w:p w:rsidR="00445273" w:rsidRPr="006D6912" w:rsidRDefault="000C1FE2">
      <w:pPr>
        <w:pStyle w:val="Subtitle"/>
        <w:rPr>
          <w:b w:val="0"/>
          <w:bCs/>
          <w:sz w:val="22"/>
          <w:szCs w:val="22"/>
        </w:rPr>
      </w:pPr>
      <w:r>
        <w:rPr>
          <w:b w:val="0"/>
          <w:bCs/>
          <w:sz w:val="22"/>
          <w:szCs w:val="22"/>
        </w:rPr>
        <w:t>Sept 12</w:t>
      </w:r>
      <w:r w:rsidR="00445273" w:rsidRPr="006D6912">
        <w:rPr>
          <w:b w:val="0"/>
          <w:bCs/>
          <w:sz w:val="22"/>
          <w:szCs w:val="22"/>
        </w:rPr>
        <w:t xml:space="preserve"> (Wed)—</w:t>
      </w:r>
      <w:r w:rsidR="00A52989">
        <w:rPr>
          <w:b w:val="0"/>
          <w:bCs/>
          <w:sz w:val="22"/>
          <w:szCs w:val="22"/>
        </w:rPr>
        <w:t>full-</w:t>
      </w:r>
      <w:r w:rsidR="0037754E">
        <w:rPr>
          <w:b w:val="0"/>
          <w:bCs/>
          <w:sz w:val="22"/>
          <w:szCs w:val="22"/>
        </w:rPr>
        <w:t>draft workshop</w:t>
      </w:r>
    </w:p>
    <w:p w:rsidR="00181B80" w:rsidRPr="006D6912" w:rsidRDefault="00181B80">
      <w:pPr>
        <w:pStyle w:val="Subtitle"/>
        <w:rPr>
          <w:sz w:val="22"/>
          <w:szCs w:val="22"/>
        </w:rPr>
      </w:pPr>
    </w:p>
    <w:p w:rsidR="00445273" w:rsidRPr="006D6912" w:rsidRDefault="000C1FE2">
      <w:pPr>
        <w:pStyle w:val="Subtitle"/>
        <w:rPr>
          <w:b w:val="0"/>
          <w:bCs/>
          <w:sz w:val="22"/>
          <w:szCs w:val="22"/>
        </w:rPr>
      </w:pPr>
      <w:r>
        <w:rPr>
          <w:b w:val="0"/>
          <w:bCs/>
          <w:sz w:val="22"/>
          <w:szCs w:val="22"/>
        </w:rPr>
        <w:t>Sept 14</w:t>
      </w:r>
      <w:r w:rsidR="007324F5" w:rsidRPr="006D6912">
        <w:rPr>
          <w:b w:val="0"/>
          <w:bCs/>
          <w:sz w:val="22"/>
          <w:szCs w:val="22"/>
        </w:rPr>
        <w:t xml:space="preserve"> </w:t>
      </w:r>
      <w:r w:rsidR="00D47911" w:rsidRPr="006D6912">
        <w:rPr>
          <w:b w:val="0"/>
          <w:bCs/>
          <w:sz w:val="22"/>
          <w:szCs w:val="22"/>
        </w:rPr>
        <w:t>(Fri)—</w:t>
      </w:r>
      <w:r w:rsidR="00D47911" w:rsidRPr="006D6912">
        <w:rPr>
          <w:sz w:val="22"/>
          <w:szCs w:val="22"/>
        </w:rPr>
        <w:t>Essay 1 final draft due</w:t>
      </w:r>
      <w:r w:rsidR="0037754E">
        <w:rPr>
          <w:b w:val="0"/>
          <w:bCs/>
          <w:sz w:val="22"/>
          <w:szCs w:val="22"/>
        </w:rPr>
        <w:t xml:space="preserve">; discussion of persuasive </w:t>
      </w:r>
      <w:r w:rsidR="007128F0">
        <w:rPr>
          <w:b w:val="0"/>
          <w:bCs/>
          <w:sz w:val="22"/>
          <w:szCs w:val="22"/>
        </w:rPr>
        <w:t>tools</w:t>
      </w:r>
      <w:r w:rsidR="000E70C8">
        <w:rPr>
          <w:b w:val="0"/>
          <w:bCs/>
          <w:sz w:val="22"/>
          <w:szCs w:val="22"/>
        </w:rPr>
        <w:t xml:space="preserve"> and </w:t>
      </w:r>
      <w:r w:rsidR="001C624E">
        <w:rPr>
          <w:b w:val="0"/>
          <w:bCs/>
          <w:sz w:val="22"/>
          <w:szCs w:val="22"/>
        </w:rPr>
        <w:t xml:space="preserve">2nd major essay </w:t>
      </w:r>
      <w:r w:rsidR="0019154C">
        <w:rPr>
          <w:b w:val="0"/>
          <w:bCs/>
          <w:sz w:val="22"/>
          <w:szCs w:val="22"/>
        </w:rPr>
        <w:t>topic</w:t>
      </w:r>
    </w:p>
    <w:p w:rsidR="00445273" w:rsidRPr="006D6912" w:rsidRDefault="00445273">
      <w:pPr>
        <w:pStyle w:val="Subtitle"/>
        <w:rPr>
          <w:b w:val="0"/>
          <w:bCs/>
          <w:sz w:val="22"/>
          <w:szCs w:val="22"/>
        </w:rPr>
      </w:pPr>
      <w:r w:rsidRPr="006D6912">
        <w:rPr>
          <w:b w:val="0"/>
          <w:bCs/>
          <w:sz w:val="22"/>
          <w:szCs w:val="22"/>
        </w:rPr>
        <w:t>---</w:t>
      </w:r>
    </w:p>
    <w:p w:rsidR="00445273" w:rsidRPr="006D6912" w:rsidRDefault="00445273">
      <w:pPr>
        <w:pStyle w:val="Subtitle"/>
        <w:rPr>
          <w:b w:val="0"/>
          <w:bCs/>
          <w:sz w:val="22"/>
          <w:szCs w:val="22"/>
        </w:rPr>
      </w:pPr>
    </w:p>
    <w:p w:rsidR="00445273" w:rsidRDefault="000C1FE2" w:rsidP="0019154C">
      <w:pPr>
        <w:pStyle w:val="Subtitle"/>
        <w:rPr>
          <w:b w:val="0"/>
          <w:bCs/>
          <w:sz w:val="22"/>
          <w:szCs w:val="22"/>
        </w:rPr>
      </w:pPr>
      <w:r>
        <w:rPr>
          <w:b w:val="0"/>
          <w:bCs/>
          <w:sz w:val="22"/>
          <w:szCs w:val="22"/>
        </w:rPr>
        <w:t>Sept 17</w:t>
      </w:r>
      <w:r w:rsidR="00D47911" w:rsidRPr="006D6912">
        <w:rPr>
          <w:b w:val="0"/>
          <w:bCs/>
          <w:sz w:val="22"/>
          <w:szCs w:val="22"/>
        </w:rPr>
        <w:t xml:space="preserve"> (Mon)—</w:t>
      </w:r>
      <w:r w:rsidR="00A52989">
        <w:rPr>
          <w:b w:val="0"/>
          <w:bCs/>
          <w:sz w:val="22"/>
          <w:szCs w:val="22"/>
        </w:rPr>
        <w:t>v</w:t>
      </w:r>
      <w:r w:rsidR="0019154C">
        <w:rPr>
          <w:b w:val="0"/>
          <w:bCs/>
          <w:sz w:val="22"/>
          <w:szCs w:val="22"/>
        </w:rPr>
        <w:t>iewing/</w:t>
      </w:r>
      <w:r w:rsidR="00C96B50">
        <w:rPr>
          <w:b w:val="0"/>
          <w:bCs/>
          <w:sz w:val="22"/>
          <w:szCs w:val="22"/>
        </w:rPr>
        <w:t>d</w:t>
      </w:r>
      <w:r w:rsidR="0019154C">
        <w:rPr>
          <w:b w:val="0"/>
          <w:bCs/>
          <w:sz w:val="22"/>
          <w:szCs w:val="22"/>
        </w:rPr>
        <w:t>iscussion of</w:t>
      </w:r>
      <w:r w:rsidR="00AF6258">
        <w:rPr>
          <w:b w:val="0"/>
          <w:bCs/>
          <w:sz w:val="22"/>
          <w:szCs w:val="22"/>
        </w:rPr>
        <w:t xml:space="preserve"> </w:t>
      </w:r>
      <w:r w:rsidR="00C85ACF">
        <w:rPr>
          <w:b w:val="0"/>
          <w:bCs/>
          <w:sz w:val="22"/>
          <w:szCs w:val="22"/>
        </w:rPr>
        <w:t xml:space="preserve">student-chosen </w:t>
      </w:r>
      <w:r w:rsidR="00AF6258">
        <w:rPr>
          <w:b w:val="0"/>
          <w:bCs/>
          <w:sz w:val="22"/>
          <w:szCs w:val="22"/>
        </w:rPr>
        <w:t>persuasive texts</w:t>
      </w:r>
      <w:r w:rsidR="0019154C">
        <w:rPr>
          <w:b w:val="0"/>
          <w:bCs/>
          <w:sz w:val="22"/>
          <w:szCs w:val="22"/>
        </w:rPr>
        <w:t>; brainstorming exercise</w:t>
      </w:r>
    </w:p>
    <w:p w:rsidR="00AF6258" w:rsidRPr="006D6912" w:rsidRDefault="00AF6258">
      <w:pPr>
        <w:pStyle w:val="Subtitle"/>
        <w:rPr>
          <w:b w:val="0"/>
          <w:bCs/>
          <w:sz w:val="22"/>
          <w:szCs w:val="22"/>
        </w:rPr>
      </w:pPr>
    </w:p>
    <w:p w:rsidR="00445273" w:rsidRPr="006D6912" w:rsidRDefault="000C1FE2">
      <w:pPr>
        <w:pStyle w:val="Subtitle"/>
        <w:rPr>
          <w:b w:val="0"/>
          <w:bCs/>
          <w:sz w:val="22"/>
          <w:szCs w:val="22"/>
        </w:rPr>
      </w:pPr>
      <w:r>
        <w:rPr>
          <w:b w:val="0"/>
          <w:bCs/>
          <w:sz w:val="22"/>
          <w:szCs w:val="22"/>
        </w:rPr>
        <w:t>Sept 19</w:t>
      </w:r>
      <w:r w:rsidR="00D47911" w:rsidRPr="006D6912">
        <w:rPr>
          <w:b w:val="0"/>
          <w:bCs/>
          <w:sz w:val="22"/>
          <w:szCs w:val="22"/>
        </w:rPr>
        <w:t xml:space="preserve"> (Wed)—</w:t>
      </w:r>
      <w:r w:rsidR="00A52989">
        <w:rPr>
          <w:b w:val="0"/>
          <w:bCs/>
          <w:sz w:val="22"/>
          <w:szCs w:val="22"/>
        </w:rPr>
        <w:t>i</w:t>
      </w:r>
      <w:r w:rsidR="007128F0">
        <w:rPr>
          <w:b w:val="0"/>
          <w:bCs/>
          <w:sz w:val="22"/>
          <w:szCs w:val="22"/>
        </w:rPr>
        <w:t>n-class mini-essay</w:t>
      </w:r>
      <w:r w:rsidR="001C624E">
        <w:rPr>
          <w:b w:val="0"/>
          <w:bCs/>
          <w:sz w:val="22"/>
          <w:szCs w:val="22"/>
        </w:rPr>
        <w:t>s</w:t>
      </w:r>
      <w:r w:rsidR="007128F0">
        <w:rPr>
          <w:b w:val="0"/>
          <w:bCs/>
          <w:sz w:val="22"/>
          <w:szCs w:val="22"/>
        </w:rPr>
        <w:t xml:space="preserve"> on handout topics</w:t>
      </w:r>
      <w:r w:rsidR="00C85ACF">
        <w:rPr>
          <w:b w:val="0"/>
          <w:bCs/>
          <w:sz w:val="22"/>
          <w:szCs w:val="22"/>
        </w:rPr>
        <w:t>; full-group discussion of responses</w:t>
      </w:r>
    </w:p>
    <w:p w:rsidR="00445273" w:rsidRPr="006D6912" w:rsidRDefault="00445273">
      <w:pPr>
        <w:pStyle w:val="Subtitle"/>
        <w:rPr>
          <w:b w:val="0"/>
          <w:bCs/>
          <w:sz w:val="22"/>
          <w:szCs w:val="22"/>
        </w:rPr>
      </w:pPr>
    </w:p>
    <w:p w:rsidR="00634AFD" w:rsidRDefault="000C1FE2" w:rsidP="00634AFD">
      <w:pPr>
        <w:pStyle w:val="Subtitle"/>
        <w:rPr>
          <w:b w:val="0"/>
          <w:bCs/>
          <w:sz w:val="22"/>
          <w:szCs w:val="22"/>
        </w:rPr>
      </w:pPr>
      <w:r>
        <w:rPr>
          <w:b w:val="0"/>
          <w:bCs/>
          <w:sz w:val="22"/>
          <w:szCs w:val="22"/>
        </w:rPr>
        <w:t>Sept 21</w:t>
      </w:r>
      <w:r w:rsidR="00D47911" w:rsidRPr="006D6912">
        <w:rPr>
          <w:b w:val="0"/>
          <w:bCs/>
          <w:sz w:val="22"/>
          <w:szCs w:val="22"/>
        </w:rPr>
        <w:t xml:space="preserve"> (Fri)—</w:t>
      </w:r>
      <w:r w:rsidR="00A52989">
        <w:rPr>
          <w:b w:val="0"/>
          <w:bCs/>
          <w:sz w:val="22"/>
          <w:szCs w:val="22"/>
        </w:rPr>
        <w:t>d</w:t>
      </w:r>
      <w:r w:rsidR="007128F0">
        <w:rPr>
          <w:b w:val="0"/>
          <w:bCs/>
          <w:sz w:val="22"/>
          <w:szCs w:val="22"/>
        </w:rPr>
        <w:t>iscus</w:t>
      </w:r>
      <w:r w:rsidR="001C624E">
        <w:rPr>
          <w:b w:val="0"/>
          <w:bCs/>
          <w:sz w:val="22"/>
          <w:szCs w:val="22"/>
        </w:rPr>
        <w:t>sion of responses to mini-essay topics</w:t>
      </w:r>
      <w:r w:rsidR="00C85ACF">
        <w:rPr>
          <w:b w:val="0"/>
          <w:bCs/>
          <w:sz w:val="22"/>
          <w:szCs w:val="22"/>
        </w:rPr>
        <w:t>, contd. Discussion of strengths</w:t>
      </w:r>
      <w:r w:rsidR="00BE7D6E">
        <w:rPr>
          <w:b w:val="0"/>
          <w:bCs/>
          <w:sz w:val="22"/>
          <w:szCs w:val="22"/>
        </w:rPr>
        <w:t xml:space="preserve"> and </w:t>
      </w:r>
    </w:p>
    <w:p w:rsidR="00445273" w:rsidRPr="006D6912" w:rsidRDefault="008D37CC" w:rsidP="00634AFD">
      <w:pPr>
        <w:pStyle w:val="Subtitle"/>
        <w:rPr>
          <w:b w:val="0"/>
          <w:bCs/>
          <w:sz w:val="22"/>
          <w:szCs w:val="22"/>
        </w:rPr>
      </w:pPr>
      <w:r>
        <w:rPr>
          <w:b w:val="0"/>
          <w:bCs/>
          <w:sz w:val="22"/>
          <w:szCs w:val="22"/>
        </w:rPr>
        <w:tab/>
        <w:t xml:space="preserve">            </w:t>
      </w:r>
      <w:proofErr w:type="gramStart"/>
      <w:r w:rsidR="00CC116A">
        <w:rPr>
          <w:b w:val="0"/>
          <w:bCs/>
          <w:sz w:val="22"/>
          <w:szCs w:val="22"/>
        </w:rPr>
        <w:t>common</w:t>
      </w:r>
      <w:proofErr w:type="gramEnd"/>
      <w:r w:rsidR="00CC116A">
        <w:rPr>
          <w:b w:val="0"/>
          <w:bCs/>
          <w:sz w:val="22"/>
          <w:szCs w:val="22"/>
        </w:rPr>
        <w:t xml:space="preserve"> areas for improvement</w:t>
      </w:r>
      <w:r w:rsidR="00BE7D6E">
        <w:rPr>
          <w:b w:val="0"/>
          <w:bCs/>
          <w:sz w:val="22"/>
          <w:szCs w:val="22"/>
        </w:rPr>
        <w:t xml:space="preserve"> in Essay 1 responses</w:t>
      </w:r>
    </w:p>
    <w:p w:rsidR="00445273" w:rsidRPr="006D6912" w:rsidRDefault="00445273">
      <w:pPr>
        <w:pStyle w:val="Subtitle"/>
        <w:rPr>
          <w:b w:val="0"/>
          <w:bCs/>
          <w:sz w:val="22"/>
          <w:szCs w:val="22"/>
        </w:rPr>
      </w:pPr>
      <w:r w:rsidRPr="006D6912">
        <w:rPr>
          <w:b w:val="0"/>
          <w:bCs/>
          <w:sz w:val="22"/>
          <w:szCs w:val="22"/>
        </w:rPr>
        <w:t>---</w:t>
      </w:r>
    </w:p>
    <w:p w:rsidR="00445273" w:rsidRPr="006D6912" w:rsidRDefault="00445273">
      <w:pPr>
        <w:pStyle w:val="Subtitle"/>
        <w:rPr>
          <w:b w:val="0"/>
          <w:bCs/>
          <w:sz w:val="22"/>
          <w:szCs w:val="22"/>
        </w:rPr>
      </w:pPr>
    </w:p>
    <w:p w:rsidR="00445273" w:rsidRPr="006D6912" w:rsidRDefault="000C1FE2">
      <w:pPr>
        <w:pStyle w:val="Subtitle"/>
        <w:rPr>
          <w:b w:val="0"/>
          <w:bCs/>
          <w:sz w:val="22"/>
          <w:szCs w:val="22"/>
        </w:rPr>
      </w:pPr>
      <w:r>
        <w:rPr>
          <w:b w:val="0"/>
          <w:bCs/>
          <w:sz w:val="22"/>
          <w:szCs w:val="22"/>
        </w:rPr>
        <w:t>Sept 24</w:t>
      </w:r>
      <w:r w:rsidR="00D47911" w:rsidRPr="006D6912">
        <w:rPr>
          <w:b w:val="0"/>
          <w:bCs/>
          <w:sz w:val="22"/>
          <w:szCs w:val="22"/>
        </w:rPr>
        <w:t xml:space="preserve"> (Mon)—</w:t>
      </w:r>
      <w:r w:rsidR="00A52989">
        <w:rPr>
          <w:b w:val="0"/>
          <w:bCs/>
          <w:sz w:val="22"/>
          <w:szCs w:val="22"/>
        </w:rPr>
        <w:t>f</w:t>
      </w:r>
      <w:r w:rsidR="00BE7D6E">
        <w:rPr>
          <w:b w:val="0"/>
          <w:bCs/>
          <w:sz w:val="22"/>
          <w:szCs w:val="22"/>
        </w:rPr>
        <w:t>ree-writing exercise; discussion of writer’s relationship to audience</w:t>
      </w:r>
      <w:r w:rsidR="00634AFD">
        <w:rPr>
          <w:b w:val="0"/>
          <w:bCs/>
          <w:sz w:val="22"/>
          <w:szCs w:val="22"/>
        </w:rPr>
        <w:t xml:space="preserve"> </w:t>
      </w:r>
    </w:p>
    <w:p w:rsidR="00445273" w:rsidRPr="006D6912" w:rsidRDefault="00445273">
      <w:pPr>
        <w:pStyle w:val="Subtitle"/>
        <w:rPr>
          <w:b w:val="0"/>
          <w:bCs/>
          <w:sz w:val="22"/>
          <w:szCs w:val="22"/>
        </w:rPr>
      </w:pPr>
    </w:p>
    <w:p w:rsidR="00445273" w:rsidRPr="006D6912" w:rsidRDefault="000C1FE2">
      <w:pPr>
        <w:pStyle w:val="Subtitle"/>
        <w:rPr>
          <w:b w:val="0"/>
          <w:bCs/>
          <w:sz w:val="22"/>
          <w:szCs w:val="22"/>
        </w:rPr>
      </w:pPr>
      <w:r>
        <w:rPr>
          <w:b w:val="0"/>
          <w:bCs/>
          <w:sz w:val="22"/>
          <w:szCs w:val="22"/>
        </w:rPr>
        <w:t>Sept 26</w:t>
      </w:r>
      <w:r w:rsidR="00445273" w:rsidRPr="006D6912">
        <w:rPr>
          <w:b w:val="0"/>
          <w:bCs/>
          <w:sz w:val="22"/>
          <w:szCs w:val="22"/>
        </w:rPr>
        <w:t xml:space="preserve"> (Wed)—</w:t>
      </w:r>
      <w:r w:rsidR="00A52989">
        <w:rPr>
          <w:b w:val="0"/>
          <w:bCs/>
          <w:sz w:val="22"/>
          <w:szCs w:val="22"/>
        </w:rPr>
        <w:t>d</w:t>
      </w:r>
      <w:r w:rsidR="00634AFD">
        <w:rPr>
          <w:b w:val="0"/>
          <w:bCs/>
          <w:sz w:val="22"/>
          <w:szCs w:val="22"/>
        </w:rPr>
        <w:t>iscussion of “paragraphing” an</w:t>
      </w:r>
      <w:r w:rsidR="00921663">
        <w:rPr>
          <w:b w:val="0"/>
          <w:bCs/>
          <w:sz w:val="22"/>
          <w:szCs w:val="22"/>
        </w:rPr>
        <w:t>d transitions between paragraphs; group exercise</w:t>
      </w:r>
    </w:p>
    <w:p w:rsidR="00445273" w:rsidRPr="006D6912" w:rsidRDefault="00445273">
      <w:pPr>
        <w:pStyle w:val="Subtitle"/>
        <w:rPr>
          <w:b w:val="0"/>
          <w:bCs/>
          <w:sz w:val="22"/>
          <w:szCs w:val="22"/>
        </w:rPr>
      </w:pPr>
    </w:p>
    <w:p w:rsidR="00445273" w:rsidRPr="006D6912" w:rsidRDefault="000C1FE2">
      <w:pPr>
        <w:pStyle w:val="Subtitle"/>
        <w:rPr>
          <w:b w:val="0"/>
          <w:bCs/>
          <w:sz w:val="22"/>
          <w:szCs w:val="22"/>
        </w:rPr>
      </w:pPr>
      <w:r>
        <w:rPr>
          <w:b w:val="0"/>
          <w:bCs/>
          <w:sz w:val="22"/>
          <w:szCs w:val="22"/>
        </w:rPr>
        <w:t>Sept 28</w:t>
      </w:r>
      <w:r w:rsidR="00D47911" w:rsidRPr="006D6912">
        <w:rPr>
          <w:b w:val="0"/>
          <w:bCs/>
          <w:sz w:val="22"/>
          <w:szCs w:val="22"/>
        </w:rPr>
        <w:t xml:space="preserve"> (Fri)—</w:t>
      </w:r>
      <w:r w:rsidR="002B410E">
        <w:rPr>
          <w:b w:val="0"/>
          <w:bCs/>
          <w:sz w:val="22"/>
          <w:szCs w:val="22"/>
        </w:rPr>
        <w:t>TBA</w:t>
      </w:r>
    </w:p>
    <w:p w:rsidR="00445273" w:rsidRPr="006D6912" w:rsidRDefault="00445273">
      <w:pPr>
        <w:pStyle w:val="Subtitle"/>
        <w:rPr>
          <w:b w:val="0"/>
          <w:bCs/>
          <w:sz w:val="22"/>
          <w:szCs w:val="22"/>
        </w:rPr>
      </w:pPr>
      <w:r w:rsidRPr="006D6912">
        <w:rPr>
          <w:b w:val="0"/>
          <w:bCs/>
          <w:sz w:val="22"/>
          <w:szCs w:val="22"/>
        </w:rPr>
        <w:t>---</w:t>
      </w:r>
    </w:p>
    <w:p w:rsidR="00445273" w:rsidRPr="006D6912" w:rsidRDefault="00445273">
      <w:pPr>
        <w:pStyle w:val="Subtitle"/>
        <w:rPr>
          <w:b w:val="0"/>
          <w:bCs/>
          <w:sz w:val="22"/>
          <w:szCs w:val="22"/>
        </w:rPr>
      </w:pPr>
    </w:p>
    <w:p w:rsidR="00445273" w:rsidRPr="006D6912" w:rsidRDefault="000C1FE2">
      <w:pPr>
        <w:pStyle w:val="Subtitle"/>
        <w:rPr>
          <w:b w:val="0"/>
          <w:bCs/>
          <w:sz w:val="22"/>
          <w:szCs w:val="22"/>
        </w:rPr>
      </w:pPr>
      <w:r>
        <w:rPr>
          <w:b w:val="0"/>
          <w:bCs/>
          <w:sz w:val="22"/>
          <w:szCs w:val="22"/>
        </w:rPr>
        <w:t>Oct 1</w:t>
      </w:r>
      <w:r w:rsidR="00445273" w:rsidRPr="006D6912">
        <w:rPr>
          <w:b w:val="0"/>
          <w:bCs/>
          <w:sz w:val="22"/>
          <w:szCs w:val="22"/>
        </w:rPr>
        <w:t xml:space="preserve"> (Mon)—</w:t>
      </w:r>
      <w:r w:rsidR="00A52989">
        <w:rPr>
          <w:b w:val="0"/>
          <w:bCs/>
          <w:sz w:val="22"/>
          <w:szCs w:val="22"/>
        </w:rPr>
        <w:t>body-paragraph exercise; d</w:t>
      </w:r>
      <w:r w:rsidR="00921663">
        <w:rPr>
          <w:b w:val="0"/>
          <w:bCs/>
          <w:sz w:val="22"/>
          <w:szCs w:val="22"/>
        </w:rPr>
        <w:t xml:space="preserve">iscussion of </w:t>
      </w:r>
      <w:r w:rsidR="00A52989">
        <w:rPr>
          <w:b w:val="0"/>
          <w:bCs/>
          <w:sz w:val="22"/>
          <w:szCs w:val="22"/>
        </w:rPr>
        <w:t>samples of former students’ papers</w:t>
      </w:r>
    </w:p>
    <w:p w:rsidR="00445273" w:rsidRPr="006D6912" w:rsidRDefault="00445273">
      <w:pPr>
        <w:pStyle w:val="Subtitle"/>
        <w:rPr>
          <w:b w:val="0"/>
          <w:bCs/>
          <w:sz w:val="22"/>
          <w:szCs w:val="22"/>
        </w:rPr>
      </w:pPr>
    </w:p>
    <w:p w:rsidR="00445273" w:rsidRPr="006D6912" w:rsidRDefault="000C1FE2">
      <w:pPr>
        <w:pStyle w:val="Subtitle"/>
        <w:rPr>
          <w:b w:val="0"/>
          <w:bCs/>
          <w:sz w:val="22"/>
          <w:szCs w:val="22"/>
        </w:rPr>
      </w:pPr>
      <w:r>
        <w:rPr>
          <w:b w:val="0"/>
          <w:bCs/>
          <w:sz w:val="22"/>
          <w:szCs w:val="22"/>
        </w:rPr>
        <w:t>Oct 3</w:t>
      </w:r>
      <w:r w:rsidR="00445273" w:rsidRPr="006D6912">
        <w:rPr>
          <w:b w:val="0"/>
          <w:bCs/>
          <w:sz w:val="22"/>
          <w:szCs w:val="22"/>
        </w:rPr>
        <w:t xml:space="preserve"> (Wed)—</w:t>
      </w:r>
      <w:r w:rsidR="00B732E6">
        <w:rPr>
          <w:b w:val="0"/>
          <w:bCs/>
          <w:sz w:val="22"/>
          <w:szCs w:val="22"/>
        </w:rPr>
        <w:t>analysis of published persuasive pieces</w:t>
      </w:r>
    </w:p>
    <w:p w:rsidR="00445273" w:rsidRPr="006D6912" w:rsidRDefault="00445273">
      <w:pPr>
        <w:pStyle w:val="Subtitle"/>
        <w:rPr>
          <w:b w:val="0"/>
          <w:bCs/>
          <w:sz w:val="22"/>
          <w:szCs w:val="22"/>
        </w:rPr>
      </w:pPr>
    </w:p>
    <w:p w:rsidR="00445273" w:rsidRPr="006D6912" w:rsidRDefault="000C1FE2">
      <w:pPr>
        <w:pStyle w:val="Subtitle"/>
        <w:rPr>
          <w:b w:val="0"/>
          <w:bCs/>
          <w:sz w:val="22"/>
          <w:szCs w:val="22"/>
        </w:rPr>
      </w:pPr>
      <w:r>
        <w:rPr>
          <w:b w:val="0"/>
          <w:bCs/>
          <w:sz w:val="22"/>
          <w:szCs w:val="22"/>
        </w:rPr>
        <w:t>Oct 5</w:t>
      </w:r>
      <w:r w:rsidR="00D47911" w:rsidRPr="006D6912">
        <w:rPr>
          <w:b w:val="0"/>
          <w:bCs/>
          <w:sz w:val="22"/>
          <w:szCs w:val="22"/>
        </w:rPr>
        <w:t xml:space="preserve"> (Fri)—</w:t>
      </w:r>
      <w:r w:rsidR="009839CC">
        <w:rPr>
          <w:b w:val="0"/>
          <w:bCs/>
          <w:sz w:val="22"/>
          <w:szCs w:val="22"/>
        </w:rPr>
        <w:t>Discussion: uses and abuses of evidence</w:t>
      </w:r>
      <w:r w:rsidR="00445273" w:rsidRPr="006D6912">
        <w:rPr>
          <w:b w:val="0"/>
          <w:bCs/>
          <w:sz w:val="22"/>
          <w:szCs w:val="22"/>
        </w:rPr>
        <w:t xml:space="preserve"> </w:t>
      </w:r>
    </w:p>
    <w:p w:rsidR="00445273" w:rsidRPr="006D6912" w:rsidRDefault="00445273">
      <w:pPr>
        <w:pStyle w:val="Subtitle"/>
        <w:rPr>
          <w:b w:val="0"/>
          <w:bCs/>
          <w:sz w:val="22"/>
          <w:szCs w:val="22"/>
        </w:rPr>
      </w:pPr>
      <w:r w:rsidRPr="006D6912">
        <w:rPr>
          <w:b w:val="0"/>
          <w:bCs/>
          <w:sz w:val="22"/>
          <w:szCs w:val="22"/>
        </w:rPr>
        <w:t>---</w:t>
      </w:r>
    </w:p>
    <w:p w:rsidR="00445273" w:rsidRPr="006D6912" w:rsidRDefault="00445273">
      <w:pPr>
        <w:pStyle w:val="Subtitle"/>
        <w:rPr>
          <w:b w:val="0"/>
          <w:bCs/>
          <w:sz w:val="22"/>
          <w:szCs w:val="22"/>
        </w:rPr>
      </w:pPr>
    </w:p>
    <w:p w:rsidR="00D47911" w:rsidRPr="006D6912" w:rsidRDefault="00BB0A22">
      <w:pPr>
        <w:pStyle w:val="Subtitle"/>
        <w:rPr>
          <w:bCs/>
          <w:sz w:val="22"/>
          <w:szCs w:val="22"/>
        </w:rPr>
      </w:pPr>
      <w:r w:rsidRPr="000C1FE2">
        <w:rPr>
          <w:bCs/>
          <w:sz w:val="22"/>
          <w:szCs w:val="22"/>
        </w:rPr>
        <w:t>October</w:t>
      </w:r>
      <w:r w:rsidR="000C1FE2" w:rsidRPr="000C1FE2">
        <w:rPr>
          <w:bCs/>
          <w:sz w:val="22"/>
          <w:szCs w:val="22"/>
        </w:rPr>
        <w:t xml:space="preserve"> 9</w:t>
      </w:r>
      <w:r w:rsidR="00ED7D43" w:rsidRPr="000C1FE2">
        <w:rPr>
          <w:bCs/>
          <w:sz w:val="22"/>
          <w:szCs w:val="22"/>
        </w:rPr>
        <w:t xml:space="preserve"> (Tues)—</w:t>
      </w:r>
      <w:proofErr w:type="gramStart"/>
      <w:r w:rsidR="00ED7D43" w:rsidRPr="006D6912">
        <w:rPr>
          <w:bCs/>
          <w:sz w:val="22"/>
          <w:szCs w:val="22"/>
        </w:rPr>
        <w:t>This</w:t>
      </w:r>
      <w:proofErr w:type="gramEnd"/>
      <w:r w:rsidR="00ED7D43" w:rsidRPr="006D6912">
        <w:rPr>
          <w:bCs/>
          <w:sz w:val="22"/>
          <w:szCs w:val="22"/>
        </w:rPr>
        <w:t xml:space="preserve"> w</w:t>
      </w:r>
      <w:r w:rsidR="00FA2F2F">
        <w:rPr>
          <w:bCs/>
          <w:sz w:val="22"/>
          <w:szCs w:val="22"/>
        </w:rPr>
        <w:t>eek’s Monday classes meet TODAY; mini-conferences</w:t>
      </w:r>
    </w:p>
    <w:p w:rsidR="00D47911" w:rsidRPr="006D6912" w:rsidRDefault="00D47911">
      <w:pPr>
        <w:pStyle w:val="Subtitle"/>
        <w:rPr>
          <w:b w:val="0"/>
          <w:bCs/>
          <w:sz w:val="22"/>
          <w:szCs w:val="22"/>
        </w:rPr>
      </w:pPr>
    </w:p>
    <w:p w:rsidR="00445273" w:rsidRPr="006D6912" w:rsidRDefault="00ED7D43">
      <w:pPr>
        <w:pStyle w:val="Subtitle"/>
        <w:rPr>
          <w:sz w:val="22"/>
          <w:szCs w:val="22"/>
        </w:rPr>
      </w:pPr>
      <w:r w:rsidRPr="006D6912">
        <w:rPr>
          <w:b w:val="0"/>
          <w:bCs/>
          <w:sz w:val="22"/>
          <w:szCs w:val="22"/>
        </w:rPr>
        <w:t>Oct</w:t>
      </w:r>
      <w:r w:rsidR="007324F5" w:rsidRPr="006D6912">
        <w:rPr>
          <w:b w:val="0"/>
          <w:bCs/>
          <w:sz w:val="22"/>
          <w:szCs w:val="22"/>
        </w:rPr>
        <w:t xml:space="preserve"> 1</w:t>
      </w:r>
      <w:r w:rsidR="000C1FE2">
        <w:rPr>
          <w:b w:val="0"/>
          <w:bCs/>
          <w:sz w:val="22"/>
          <w:szCs w:val="22"/>
        </w:rPr>
        <w:t>0</w:t>
      </w:r>
      <w:r w:rsidR="00445273" w:rsidRPr="006D6912">
        <w:rPr>
          <w:b w:val="0"/>
          <w:bCs/>
          <w:sz w:val="22"/>
          <w:szCs w:val="22"/>
        </w:rPr>
        <w:t xml:space="preserve"> (Wed)—</w:t>
      </w:r>
      <w:r w:rsidR="00CC116A">
        <w:rPr>
          <w:b w:val="0"/>
          <w:bCs/>
          <w:sz w:val="22"/>
          <w:szCs w:val="22"/>
        </w:rPr>
        <w:t>final workshop session for Essay 2</w:t>
      </w:r>
    </w:p>
    <w:p w:rsidR="00445273" w:rsidRPr="006D6912" w:rsidRDefault="00445273">
      <w:pPr>
        <w:pStyle w:val="Subtitle"/>
        <w:rPr>
          <w:sz w:val="22"/>
          <w:szCs w:val="22"/>
        </w:rPr>
      </w:pPr>
    </w:p>
    <w:p w:rsidR="00B732E6" w:rsidRDefault="00ED7D43">
      <w:pPr>
        <w:pStyle w:val="Subtitle"/>
        <w:pBdr>
          <w:bottom w:val="single" w:sz="6" w:space="1" w:color="auto"/>
        </w:pBdr>
        <w:rPr>
          <w:b w:val="0"/>
          <w:bCs/>
          <w:sz w:val="22"/>
          <w:szCs w:val="22"/>
        </w:rPr>
      </w:pPr>
      <w:r w:rsidRPr="006D6912">
        <w:rPr>
          <w:b w:val="0"/>
          <w:bCs/>
          <w:sz w:val="22"/>
          <w:szCs w:val="22"/>
        </w:rPr>
        <w:t>Oct</w:t>
      </w:r>
      <w:r w:rsidR="000C1FE2">
        <w:rPr>
          <w:b w:val="0"/>
          <w:bCs/>
          <w:sz w:val="22"/>
          <w:szCs w:val="22"/>
        </w:rPr>
        <w:t xml:space="preserve"> 12</w:t>
      </w:r>
      <w:r w:rsidR="00445273" w:rsidRPr="006D6912">
        <w:rPr>
          <w:b w:val="0"/>
          <w:bCs/>
          <w:sz w:val="22"/>
          <w:szCs w:val="22"/>
        </w:rPr>
        <w:t xml:space="preserve"> (Fri)—</w:t>
      </w:r>
      <w:r w:rsidR="00D47911" w:rsidRPr="006D6912">
        <w:rPr>
          <w:sz w:val="22"/>
          <w:szCs w:val="22"/>
        </w:rPr>
        <w:t>Essay 2 final draft due</w:t>
      </w:r>
      <w:r w:rsidR="00634AFD">
        <w:rPr>
          <w:b w:val="0"/>
          <w:sz w:val="22"/>
          <w:szCs w:val="22"/>
        </w:rPr>
        <w:t>—</w:t>
      </w:r>
      <w:r w:rsidR="00921663">
        <w:rPr>
          <w:b w:val="0"/>
          <w:sz w:val="22"/>
          <w:szCs w:val="22"/>
        </w:rPr>
        <w:t xml:space="preserve">detailed </w:t>
      </w:r>
      <w:r w:rsidR="00634AFD">
        <w:rPr>
          <w:b w:val="0"/>
          <w:sz w:val="22"/>
          <w:szCs w:val="22"/>
        </w:rPr>
        <w:t>discussion of Essay 3 assignment</w:t>
      </w:r>
      <w:r w:rsidR="00B732E6">
        <w:rPr>
          <w:b w:val="0"/>
          <w:bCs/>
          <w:sz w:val="22"/>
          <w:szCs w:val="22"/>
        </w:rPr>
        <w:t>;</w:t>
      </w:r>
    </w:p>
    <w:p w:rsidR="00445273" w:rsidRPr="006D6912" w:rsidRDefault="00B732E6">
      <w:pPr>
        <w:pStyle w:val="Subtitle"/>
        <w:pBdr>
          <w:bottom w:val="single" w:sz="6" w:space="1" w:color="auto"/>
        </w:pBdr>
        <w:rPr>
          <w:b w:val="0"/>
          <w:bCs/>
          <w:sz w:val="22"/>
          <w:szCs w:val="22"/>
        </w:rPr>
      </w:pPr>
      <w:r>
        <w:rPr>
          <w:b w:val="0"/>
          <w:bCs/>
          <w:sz w:val="22"/>
          <w:szCs w:val="22"/>
        </w:rPr>
        <w:t xml:space="preserve">                        </w:t>
      </w:r>
      <w:proofErr w:type="gramStart"/>
      <w:r>
        <w:rPr>
          <w:b w:val="0"/>
          <w:bCs/>
          <w:sz w:val="22"/>
          <w:szCs w:val="22"/>
        </w:rPr>
        <w:t>brainstorming</w:t>
      </w:r>
      <w:proofErr w:type="gramEnd"/>
      <w:r>
        <w:rPr>
          <w:b w:val="0"/>
          <w:bCs/>
          <w:sz w:val="22"/>
          <w:szCs w:val="22"/>
        </w:rPr>
        <w:t xml:space="preserve"> exercise</w:t>
      </w:r>
    </w:p>
    <w:p w:rsidR="00445273" w:rsidRPr="006D6912" w:rsidRDefault="00445273">
      <w:pPr>
        <w:pStyle w:val="Subtitle"/>
        <w:pBdr>
          <w:bottom w:val="single" w:sz="6" w:space="1" w:color="auto"/>
        </w:pBdr>
        <w:rPr>
          <w:b w:val="0"/>
          <w:bCs/>
          <w:sz w:val="22"/>
          <w:szCs w:val="22"/>
        </w:rPr>
      </w:pPr>
      <w:r w:rsidRPr="006D6912">
        <w:rPr>
          <w:b w:val="0"/>
          <w:bCs/>
          <w:sz w:val="22"/>
          <w:szCs w:val="22"/>
        </w:rPr>
        <w:t>---</w:t>
      </w:r>
    </w:p>
    <w:p w:rsidR="00445273" w:rsidRPr="006D6912" w:rsidRDefault="00445273">
      <w:pPr>
        <w:pStyle w:val="Subtitle"/>
        <w:pBdr>
          <w:bottom w:val="single" w:sz="6" w:space="1" w:color="auto"/>
        </w:pBdr>
        <w:rPr>
          <w:b w:val="0"/>
          <w:bCs/>
          <w:sz w:val="22"/>
          <w:szCs w:val="22"/>
        </w:rPr>
      </w:pPr>
    </w:p>
    <w:p w:rsidR="00445273" w:rsidRPr="006D6912" w:rsidRDefault="000C1FE2">
      <w:pPr>
        <w:pStyle w:val="Subtitle"/>
        <w:pBdr>
          <w:bottom w:val="single" w:sz="6" w:space="1" w:color="auto"/>
        </w:pBdr>
        <w:rPr>
          <w:b w:val="0"/>
          <w:bCs/>
          <w:sz w:val="22"/>
          <w:szCs w:val="22"/>
        </w:rPr>
      </w:pPr>
      <w:r>
        <w:rPr>
          <w:b w:val="0"/>
          <w:bCs/>
          <w:sz w:val="22"/>
          <w:szCs w:val="22"/>
        </w:rPr>
        <w:t>Oct 15</w:t>
      </w:r>
      <w:r w:rsidR="00445273" w:rsidRPr="006D6912">
        <w:rPr>
          <w:b w:val="0"/>
          <w:bCs/>
          <w:sz w:val="22"/>
          <w:szCs w:val="22"/>
        </w:rPr>
        <w:t xml:space="preserve"> (Mon)—</w:t>
      </w:r>
      <w:r w:rsidR="00921663">
        <w:rPr>
          <w:b w:val="0"/>
          <w:bCs/>
          <w:sz w:val="22"/>
          <w:szCs w:val="22"/>
        </w:rPr>
        <w:t>free-wr</w:t>
      </w:r>
      <w:r w:rsidR="00F21A47">
        <w:rPr>
          <w:b w:val="0"/>
          <w:bCs/>
          <w:sz w:val="22"/>
          <w:szCs w:val="22"/>
        </w:rPr>
        <w:t xml:space="preserve">iting on selected artworks; </w:t>
      </w:r>
      <w:r w:rsidR="00921663">
        <w:rPr>
          <w:b w:val="0"/>
          <w:bCs/>
          <w:sz w:val="22"/>
          <w:szCs w:val="22"/>
        </w:rPr>
        <w:t>discussion of results</w:t>
      </w:r>
    </w:p>
    <w:p w:rsidR="00445273" w:rsidRPr="006D6912" w:rsidRDefault="00445273">
      <w:pPr>
        <w:pStyle w:val="Subtitle"/>
        <w:pBdr>
          <w:bottom w:val="single" w:sz="6" w:space="1" w:color="auto"/>
        </w:pBdr>
        <w:rPr>
          <w:b w:val="0"/>
          <w:bCs/>
          <w:sz w:val="22"/>
          <w:szCs w:val="22"/>
        </w:rPr>
      </w:pPr>
    </w:p>
    <w:p w:rsidR="00445273" w:rsidRPr="006D6912" w:rsidRDefault="000C1FE2">
      <w:pPr>
        <w:pStyle w:val="Subtitle"/>
        <w:pBdr>
          <w:bottom w:val="single" w:sz="6" w:space="1" w:color="auto"/>
        </w:pBdr>
        <w:rPr>
          <w:b w:val="0"/>
          <w:bCs/>
          <w:sz w:val="22"/>
          <w:szCs w:val="22"/>
        </w:rPr>
      </w:pPr>
      <w:r>
        <w:rPr>
          <w:b w:val="0"/>
          <w:bCs/>
          <w:sz w:val="22"/>
          <w:szCs w:val="22"/>
        </w:rPr>
        <w:t>Oct 17</w:t>
      </w:r>
      <w:r w:rsidR="00445273" w:rsidRPr="006D6912">
        <w:rPr>
          <w:b w:val="0"/>
          <w:bCs/>
          <w:sz w:val="22"/>
          <w:szCs w:val="22"/>
        </w:rPr>
        <w:t xml:space="preserve"> (Wed)—</w:t>
      </w:r>
      <w:r w:rsidR="00921663">
        <w:rPr>
          <w:b w:val="0"/>
          <w:bCs/>
          <w:sz w:val="22"/>
          <w:szCs w:val="22"/>
        </w:rPr>
        <w:t>visual arts “field trip” (on campus)</w:t>
      </w:r>
    </w:p>
    <w:p w:rsidR="00445273" w:rsidRPr="006D6912" w:rsidRDefault="00445273">
      <w:pPr>
        <w:pStyle w:val="Subtitle"/>
        <w:pBdr>
          <w:bottom w:val="single" w:sz="6" w:space="1" w:color="auto"/>
        </w:pBdr>
        <w:rPr>
          <w:b w:val="0"/>
          <w:bCs/>
          <w:sz w:val="22"/>
          <w:szCs w:val="22"/>
        </w:rPr>
      </w:pPr>
    </w:p>
    <w:p w:rsidR="00445273" w:rsidRPr="006D6912" w:rsidRDefault="000C1FE2">
      <w:pPr>
        <w:pStyle w:val="Subtitle"/>
        <w:pBdr>
          <w:bottom w:val="single" w:sz="6" w:space="1" w:color="auto"/>
        </w:pBdr>
        <w:rPr>
          <w:b w:val="0"/>
          <w:bCs/>
          <w:sz w:val="22"/>
          <w:szCs w:val="22"/>
        </w:rPr>
      </w:pPr>
      <w:r>
        <w:rPr>
          <w:b w:val="0"/>
          <w:bCs/>
          <w:sz w:val="22"/>
          <w:szCs w:val="22"/>
        </w:rPr>
        <w:t>Oct 19</w:t>
      </w:r>
      <w:r w:rsidR="00445273" w:rsidRPr="006D6912">
        <w:rPr>
          <w:b w:val="0"/>
          <w:bCs/>
          <w:sz w:val="22"/>
          <w:szCs w:val="22"/>
        </w:rPr>
        <w:t xml:space="preserve"> (Fri)—</w:t>
      </w:r>
      <w:r w:rsidR="00155459">
        <w:rPr>
          <w:b w:val="0"/>
          <w:bCs/>
          <w:sz w:val="22"/>
          <w:szCs w:val="22"/>
        </w:rPr>
        <w:t>TBA</w:t>
      </w:r>
    </w:p>
    <w:p w:rsidR="00445273" w:rsidRPr="006D6912" w:rsidRDefault="00445273">
      <w:pPr>
        <w:pStyle w:val="Subtitle"/>
        <w:pBdr>
          <w:bottom w:val="single" w:sz="6" w:space="1" w:color="auto"/>
        </w:pBdr>
        <w:rPr>
          <w:b w:val="0"/>
          <w:bCs/>
          <w:sz w:val="22"/>
          <w:szCs w:val="22"/>
        </w:rPr>
      </w:pPr>
      <w:r w:rsidRPr="006D6912">
        <w:rPr>
          <w:b w:val="0"/>
          <w:bCs/>
          <w:sz w:val="22"/>
          <w:szCs w:val="22"/>
        </w:rPr>
        <w:t>---</w:t>
      </w:r>
    </w:p>
    <w:p w:rsidR="006D6912" w:rsidRPr="006D6912" w:rsidRDefault="006D6912">
      <w:pPr>
        <w:pStyle w:val="Subtitle"/>
        <w:pBdr>
          <w:bottom w:val="single" w:sz="6" w:space="1" w:color="auto"/>
        </w:pBdr>
        <w:rPr>
          <w:b w:val="0"/>
          <w:bCs/>
          <w:sz w:val="22"/>
          <w:szCs w:val="22"/>
        </w:rPr>
      </w:pPr>
    </w:p>
    <w:p w:rsidR="00445273" w:rsidRPr="006D6912" w:rsidRDefault="000C1FE2">
      <w:pPr>
        <w:pStyle w:val="Subtitle"/>
        <w:pBdr>
          <w:bottom w:val="single" w:sz="6" w:space="1" w:color="auto"/>
        </w:pBdr>
        <w:rPr>
          <w:b w:val="0"/>
          <w:bCs/>
          <w:sz w:val="22"/>
          <w:szCs w:val="22"/>
        </w:rPr>
      </w:pPr>
      <w:r>
        <w:rPr>
          <w:b w:val="0"/>
          <w:bCs/>
          <w:sz w:val="22"/>
          <w:szCs w:val="22"/>
        </w:rPr>
        <w:t>Oct 22</w:t>
      </w:r>
      <w:r w:rsidR="00445273" w:rsidRPr="006D6912">
        <w:rPr>
          <w:b w:val="0"/>
          <w:bCs/>
          <w:sz w:val="22"/>
          <w:szCs w:val="22"/>
        </w:rPr>
        <w:t xml:space="preserve"> (Mon)—</w:t>
      </w:r>
      <w:r w:rsidR="00586994">
        <w:rPr>
          <w:b w:val="0"/>
          <w:bCs/>
          <w:sz w:val="22"/>
          <w:szCs w:val="22"/>
        </w:rPr>
        <w:t>Intro-paragraph workshop</w:t>
      </w:r>
      <w:r w:rsidR="00815EB1">
        <w:rPr>
          <w:b w:val="0"/>
          <w:bCs/>
          <w:sz w:val="22"/>
          <w:szCs w:val="22"/>
        </w:rPr>
        <w:t>; discussion of samples of former students’ papers</w:t>
      </w:r>
    </w:p>
    <w:p w:rsidR="00445273" w:rsidRPr="006D6912" w:rsidRDefault="00445273">
      <w:pPr>
        <w:pStyle w:val="Subtitle"/>
        <w:pBdr>
          <w:bottom w:val="single" w:sz="6" w:space="1" w:color="auto"/>
        </w:pBdr>
        <w:rPr>
          <w:b w:val="0"/>
          <w:bCs/>
          <w:sz w:val="22"/>
          <w:szCs w:val="22"/>
        </w:rPr>
      </w:pPr>
    </w:p>
    <w:p w:rsidR="00815EB1" w:rsidRDefault="000C1FE2">
      <w:pPr>
        <w:pStyle w:val="Subtitle"/>
        <w:pBdr>
          <w:bottom w:val="single" w:sz="6" w:space="1" w:color="auto"/>
        </w:pBdr>
        <w:rPr>
          <w:b w:val="0"/>
          <w:bCs/>
          <w:sz w:val="22"/>
          <w:szCs w:val="22"/>
        </w:rPr>
      </w:pPr>
      <w:r>
        <w:rPr>
          <w:b w:val="0"/>
          <w:bCs/>
          <w:sz w:val="22"/>
          <w:szCs w:val="22"/>
        </w:rPr>
        <w:t>Oct 24</w:t>
      </w:r>
      <w:r w:rsidR="00815EB1">
        <w:rPr>
          <w:b w:val="0"/>
          <w:bCs/>
          <w:sz w:val="22"/>
          <w:szCs w:val="22"/>
        </w:rPr>
        <w:t xml:space="preserve"> (Wed</w:t>
      </w:r>
      <w:r w:rsidR="00445273" w:rsidRPr="006D6912">
        <w:rPr>
          <w:b w:val="0"/>
          <w:bCs/>
          <w:sz w:val="22"/>
          <w:szCs w:val="22"/>
        </w:rPr>
        <w:t>)—</w:t>
      </w:r>
      <w:r w:rsidR="00815EB1">
        <w:rPr>
          <w:b w:val="0"/>
          <w:bCs/>
          <w:sz w:val="22"/>
          <w:szCs w:val="22"/>
        </w:rPr>
        <w:t>free-writing (lit analysis) exercise</w:t>
      </w:r>
      <w:r w:rsidR="00F21A47">
        <w:rPr>
          <w:b w:val="0"/>
          <w:bCs/>
          <w:sz w:val="22"/>
          <w:szCs w:val="22"/>
        </w:rPr>
        <w:t xml:space="preserve"> (Frost and Dickinson poems)</w:t>
      </w:r>
    </w:p>
    <w:p w:rsidR="00815EB1" w:rsidRDefault="00815EB1">
      <w:pPr>
        <w:pStyle w:val="Subtitle"/>
        <w:pBdr>
          <w:bottom w:val="single" w:sz="6" w:space="1" w:color="auto"/>
        </w:pBdr>
        <w:rPr>
          <w:b w:val="0"/>
          <w:bCs/>
          <w:sz w:val="22"/>
          <w:szCs w:val="22"/>
        </w:rPr>
      </w:pPr>
    </w:p>
    <w:p w:rsidR="00445273" w:rsidRPr="006D6912" w:rsidRDefault="00815EB1">
      <w:pPr>
        <w:pStyle w:val="Subtitle"/>
        <w:pBdr>
          <w:bottom w:val="single" w:sz="6" w:space="1" w:color="auto"/>
        </w:pBdr>
        <w:rPr>
          <w:b w:val="0"/>
          <w:bCs/>
          <w:sz w:val="22"/>
          <w:szCs w:val="22"/>
        </w:rPr>
      </w:pPr>
      <w:r w:rsidRPr="006D6912">
        <w:rPr>
          <w:b w:val="0"/>
          <w:bCs/>
          <w:sz w:val="22"/>
          <w:szCs w:val="22"/>
        </w:rPr>
        <w:t xml:space="preserve"> </w:t>
      </w:r>
      <w:r w:rsidR="000C1FE2">
        <w:rPr>
          <w:b w:val="0"/>
          <w:bCs/>
          <w:sz w:val="22"/>
          <w:szCs w:val="22"/>
        </w:rPr>
        <w:t>Oct 26</w:t>
      </w:r>
      <w:r w:rsidR="00445273" w:rsidRPr="006D6912">
        <w:rPr>
          <w:b w:val="0"/>
          <w:bCs/>
          <w:sz w:val="22"/>
          <w:szCs w:val="22"/>
        </w:rPr>
        <w:t xml:space="preserve"> (Fri)—</w:t>
      </w:r>
      <w:r>
        <w:rPr>
          <w:b w:val="0"/>
          <w:bCs/>
          <w:sz w:val="22"/>
          <w:szCs w:val="22"/>
        </w:rPr>
        <w:t xml:space="preserve">Body-paragraph workshop  </w:t>
      </w:r>
    </w:p>
    <w:p w:rsidR="00445273" w:rsidRDefault="00445273">
      <w:pPr>
        <w:pStyle w:val="Subtitle"/>
        <w:pBdr>
          <w:bottom w:val="single" w:sz="6" w:space="1" w:color="auto"/>
        </w:pBdr>
        <w:rPr>
          <w:b w:val="0"/>
          <w:bCs/>
          <w:sz w:val="22"/>
          <w:szCs w:val="22"/>
        </w:rPr>
      </w:pPr>
    </w:p>
    <w:p w:rsidR="00815EB1" w:rsidRPr="006D6912" w:rsidRDefault="00815EB1">
      <w:pPr>
        <w:pStyle w:val="Subtitle"/>
        <w:pBdr>
          <w:bottom w:val="single" w:sz="6" w:space="1" w:color="auto"/>
        </w:pBdr>
        <w:rPr>
          <w:b w:val="0"/>
          <w:bCs/>
          <w:sz w:val="22"/>
          <w:szCs w:val="22"/>
        </w:rPr>
      </w:pPr>
    </w:p>
    <w:p w:rsidR="00445273" w:rsidRPr="006D6912" w:rsidRDefault="00445273">
      <w:pPr>
        <w:pStyle w:val="Subtitle"/>
        <w:pBdr>
          <w:bottom w:val="single" w:sz="6" w:space="1" w:color="auto"/>
        </w:pBdr>
        <w:rPr>
          <w:b w:val="0"/>
          <w:bCs/>
          <w:sz w:val="22"/>
          <w:szCs w:val="22"/>
        </w:rPr>
      </w:pPr>
    </w:p>
    <w:p w:rsidR="006D6912" w:rsidRDefault="006D6912">
      <w:pPr>
        <w:pStyle w:val="Subtitle"/>
        <w:pBdr>
          <w:bottom w:val="single" w:sz="6" w:space="1" w:color="auto"/>
        </w:pBdr>
        <w:rPr>
          <w:b w:val="0"/>
          <w:bCs/>
          <w:sz w:val="22"/>
          <w:szCs w:val="22"/>
        </w:rPr>
      </w:pPr>
    </w:p>
    <w:p w:rsidR="006D6912" w:rsidRDefault="006D6912">
      <w:pPr>
        <w:pStyle w:val="Subtitle"/>
        <w:pBdr>
          <w:bottom w:val="single" w:sz="6" w:space="1" w:color="auto"/>
        </w:pBdr>
        <w:rPr>
          <w:b w:val="0"/>
          <w:bCs/>
          <w:sz w:val="22"/>
          <w:szCs w:val="22"/>
        </w:rPr>
      </w:pPr>
    </w:p>
    <w:p w:rsidR="00445273" w:rsidRPr="006D6912" w:rsidRDefault="000C1FE2">
      <w:pPr>
        <w:pStyle w:val="Subtitle"/>
        <w:pBdr>
          <w:bottom w:val="single" w:sz="6" w:space="1" w:color="auto"/>
        </w:pBdr>
        <w:rPr>
          <w:b w:val="0"/>
          <w:bCs/>
          <w:sz w:val="22"/>
          <w:szCs w:val="22"/>
        </w:rPr>
      </w:pPr>
      <w:r>
        <w:rPr>
          <w:b w:val="0"/>
          <w:bCs/>
          <w:sz w:val="22"/>
          <w:szCs w:val="22"/>
        </w:rPr>
        <w:t>Oct 29</w:t>
      </w:r>
      <w:r w:rsidR="00445273" w:rsidRPr="006D6912">
        <w:rPr>
          <w:b w:val="0"/>
          <w:bCs/>
          <w:sz w:val="22"/>
          <w:szCs w:val="22"/>
        </w:rPr>
        <w:t xml:space="preserve"> (Mon)—</w:t>
      </w:r>
      <w:r w:rsidR="00043605">
        <w:rPr>
          <w:b w:val="0"/>
          <w:bCs/>
          <w:sz w:val="22"/>
          <w:szCs w:val="22"/>
        </w:rPr>
        <w:t>one-on-one student/teacher mini-conferences</w:t>
      </w:r>
    </w:p>
    <w:p w:rsidR="00445273" w:rsidRPr="006D6912" w:rsidRDefault="00445273">
      <w:pPr>
        <w:pStyle w:val="Subtitle"/>
        <w:pBdr>
          <w:bottom w:val="single" w:sz="6" w:space="1" w:color="auto"/>
        </w:pBdr>
        <w:rPr>
          <w:b w:val="0"/>
          <w:bCs/>
          <w:sz w:val="22"/>
          <w:szCs w:val="22"/>
        </w:rPr>
      </w:pPr>
    </w:p>
    <w:p w:rsidR="00445273" w:rsidRPr="006D6912" w:rsidRDefault="000C1FE2">
      <w:pPr>
        <w:pStyle w:val="Subtitle"/>
        <w:pBdr>
          <w:bottom w:val="single" w:sz="6" w:space="1" w:color="auto"/>
        </w:pBdr>
        <w:rPr>
          <w:b w:val="0"/>
          <w:bCs/>
          <w:sz w:val="22"/>
          <w:szCs w:val="22"/>
        </w:rPr>
      </w:pPr>
      <w:r>
        <w:rPr>
          <w:b w:val="0"/>
          <w:bCs/>
          <w:sz w:val="22"/>
          <w:szCs w:val="22"/>
        </w:rPr>
        <w:t>Oct 31</w:t>
      </w:r>
      <w:r w:rsidR="00445273" w:rsidRPr="006D6912">
        <w:rPr>
          <w:b w:val="0"/>
          <w:bCs/>
          <w:sz w:val="22"/>
          <w:szCs w:val="22"/>
        </w:rPr>
        <w:t xml:space="preserve"> (Wed)—</w:t>
      </w:r>
      <w:r w:rsidR="00043605">
        <w:rPr>
          <w:b w:val="0"/>
          <w:bCs/>
          <w:sz w:val="22"/>
          <w:szCs w:val="22"/>
        </w:rPr>
        <w:t>full-draft and final peer review workshop for Essay 3</w:t>
      </w:r>
    </w:p>
    <w:p w:rsidR="00445273" w:rsidRPr="006D6912" w:rsidRDefault="00445273">
      <w:pPr>
        <w:pStyle w:val="Subtitle"/>
        <w:pBdr>
          <w:bottom w:val="single" w:sz="6" w:space="1" w:color="auto"/>
        </w:pBdr>
        <w:rPr>
          <w:b w:val="0"/>
          <w:bCs/>
          <w:sz w:val="22"/>
          <w:szCs w:val="22"/>
        </w:rPr>
      </w:pPr>
    </w:p>
    <w:p w:rsidR="001F7AFA" w:rsidRDefault="000C1FE2" w:rsidP="001F7AFA">
      <w:pPr>
        <w:pStyle w:val="Subtitle"/>
        <w:pBdr>
          <w:bottom w:val="single" w:sz="6" w:space="1" w:color="auto"/>
        </w:pBdr>
        <w:rPr>
          <w:b w:val="0"/>
          <w:bCs/>
          <w:sz w:val="22"/>
          <w:szCs w:val="22"/>
        </w:rPr>
      </w:pPr>
      <w:r>
        <w:rPr>
          <w:b w:val="0"/>
          <w:bCs/>
          <w:sz w:val="22"/>
          <w:szCs w:val="22"/>
        </w:rPr>
        <w:t>Nov 2</w:t>
      </w:r>
      <w:r w:rsidR="00ED7D43" w:rsidRPr="006D6912">
        <w:rPr>
          <w:b w:val="0"/>
          <w:bCs/>
          <w:sz w:val="22"/>
          <w:szCs w:val="22"/>
        </w:rPr>
        <w:t xml:space="preserve"> </w:t>
      </w:r>
      <w:r w:rsidR="00445273" w:rsidRPr="006D6912">
        <w:rPr>
          <w:b w:val="0"/>
          <w:bCs/>
          <w:sz w:val="22"/>
          <w:szCs w:val="22"/>
        </w:rPr>
        <w:t>(Fri)—</w:t>
      </w:r>
      <w:r w:rsidR="00D47911" w:rsidRPr="006D6912">
        <w:rPr>
          <w:sz w:val="22"/>
          <w:szCs w:val="22"/>
        </w:rPr>
        <w:t>Essay 3 final draft due</w:t>
      </w:r>
      <w:r w:rsidR="001F7AFA">
        <w:rPr>
          <w:b w:val="0"/>
          <w:sz w:val="22"/>
          <w:szCs w:val="22"/>
        </w:rPr>
        <w:t>—detailed discussion of Essay 4 assignment</w:t>
      </w:r>
      <w:r w:rsidR="001F7AFA">
        <w:rPr>
          <w:b w:val="0"/>
          <w:bCs/>
          <w:sz w:val="22"/>
          <w:szCs w:val="22"/>
        </w:rPr>
        <w:t>;</w:t>
      </w:r>
    </w:p>
    <w:p w:rsidR="001F7AFA" w:rsidRPr="006D6912" w:rsidRDefault="001F7AFA" w:rsidP="001F7AFA">
      <w:pPr>
        <w:pStyle w:val="Subtitle"/>
        <w:pBdr>
          <w:bottom w:val="single" w:sz="6" w:space="1" w:color="auto"/>
        </w:pBdr>
        <w:rPr>
          <w:b w:val="0"/>
          <w:bCs/>
          <w:sz w:val="22"/>
          <w:szCs w:val="22"/>
        </w:rPr>
      </w:pPr>
      <w:r>
        <w:rPr>
          <w:b w:val="0"/>
          <w:bCs/>
          <w:sz w:val="22"/>
          <w:szCs w:val="22"/>
        </w:rPr>
        <w:t xml:space="preserve">                        </w:t>
      </w:r>
      <w:proofErr w:type="gramStart"/>
      <w:r>
        <w:rPr>
          <w:b w:val="0"/>
          <w:bCs/>
          <w:sz w:val="22"/>
          <w:szCs w:val="22"/>
        </w:rPr>
        <w:t>brainstorming</w:t>
      </w:r>
      <w:proofErr w:type="gramEnd"/>
      <w:r>
        <w:rPr>
          <w:b w:val="0"/>
          <w:bCs/>
          <w:sz w:val="22"/>
          <w:szCs w:val="22"/>
        </w:rPr>
        <w:t xml:space="preserve"> exercise</w:t>
      </w:r>
    </w:p>
    <w:p w:rsidR="00445273" w:rsidRPr="006D6912" w:rsidRDefault="00445273">
      <w:pPr>
        <w:pStyle w:val="Subtitle"/>
        <w:pBdr>
          <w:bottom w:val="single" w:sz="6" w:space="1" w:color="auto"/>
        </w:pBdr>
        <w:rPr>
          <w:b w:val="0"/>
          <w:bCs/>
          <w:sz w:val="22"/>
          <w:szCs w:val="22"/>
        </w:rPr>
      </w:pPr>
      <w:r w:rsidRPr="006D6912">
        <w:rPr>
          <w:b w:val="0"/>
          <w:bCs/>
          <w:sz w:val="22"/>
          <w:szCs w:val="22"/>
        </w:rPr>
        <w:t>---</w:t>
      </w:r>
    </w:p>
    <w:p w:rsidR="001A04D6" w:rsidRPr="006D6912" w:rsidRDefault="001A04D6">
      <w:pPr>
        <w:pStyle w:val="Subtitle"/>
        <w:pBdr>
          <w:bottom w:val="single" w:sz="6" w:space="1" w:color="auto"/>
        </w:pBdr>
        <w:rPr>
          <w:b w:val="0"/>
          <w:bCs/>
          <w:sz w:val="22"/>
          <w:szCs w:val="22"/>
        </w:rPr>
      </w:pPr>
    </w:p>
    <w:p w:rsidR="00445273" w:rsidRPr="006D6912" w:rsidRDefault="00ED7D43">
      <w:pPr>
        <w:pStyle w:val="Subtitle"/>
        <w:pBdr>
          <w:bottom w:val="single" w:sz="6" w:space="1" w:color="auto"/>
        </w:pBdr>
        <w:rPr>
          <w:b w:val="0"/>
          <w:bCs/>
          <w:sz w:val="22"/>
          <w:szCs w:val="22"/>
        </w:rPr>
      </w:pPr>
      <w:r w:rsidRPr="006D6912">
        <w:rPr>
          <w:b w:val="0"/>
          <w:bCs/>
          <w:sz w:val="22"/>
          <w:szCs w:val="22"/>
        </w:rPr>
        <w:t xml:space="preserve">Nov </w:t>
      </w:r>
      <w:r w:rsidR="005C2170">
        <w:rPr>
          <w:b w:val="0"/>
          <w:bCs/>
          <w:sz w:val="22"/>
          <w:szCs w:val="22"/>
        </w:rPr>
        <w:t>5</w:t>
      </w:r>
      <w:r w:rsidR="00445273" w:rsidRPr="006D6912">
        <w:rPr>
          <w:b w:val="0"/>
          <w:bCs/>
          <w:sz w:val="22"/>
          <w:szCs w:val="22"/>
        </w:rPr>
        <w:t xml:space="preserve"> (Mon)—</w:t>
      </w:r>
      <w:r w:rsidR="001F7AFA">
        <w:rPr>
          <w:b w:val="0"/>
          <w:bCs/>
          <w:sz w:val="22"/>
          <w:szCs w:val="22"/>
        </w:rPr>
        <w:t xml:space="preserve">demonstration (and practice) of online research strategies </w:t>
      </w:r>
    </w:p>
    <w:p w:rsidR="00445273" w:rsidRPr="006D6912" w:rsidRDefault="00445273">
      <w:pPr>
        <w:pStyle w:val="Subtitle"/>
        <w:pBdr>
          <w:bottom w:val="single" w:sz="6" w:space="1" w:color="auto"/>
        </w:pBdr>
        <w:rPr>
          <w:b w:val="0"/>
          <w:bCs/>
          <w:sz w:val="22"/>
          <w:szCs w:val="22"/>
        </w:rPr>
      </w:pPr>
    </w:p>
    <w:p w:rsidR="00445273" w:rsidRDefault="005C2170" w:rsidP="00E00140">
      <w:pPr>
        <w:pStyle w:val="Subtitle"/>
        <w:pBdr>
          <w:bottom w:val="single" w:sz="6" w:space="1" w:color="auto"/>
        </w:pBdr>
        <w:rPr>
          <w:b w:val="0"/>
          <w:bCs/>
          <w:sz w:val="22"/>
          <w:szCs w:val="22"/>
        </w:rPr>
      </w:pPr>
      <w:r>
        <w:rPr>
          <w:b w:val="0"/>
          <w:bCs/>
          <w:sz w:val="22"/>
          <w:szCs w:val="22"/>
        </w:rPr>
        <w:t>Nov 7</w:t>
      </w:r>
      <w:r w:rsidR="00445273" w:rsidRPr="006D6912">
        <w:rPr>
          <w:b w:val="0"/>
          <w:bCs/>
          <w:sz w:val="22"/>
          <w:szCs w:val="22"/>
        </w:rPr>
        <w:t xml:space="preserve"> (Wed)—</w:t>
      </w:r>
      <w:r w:rsidR="001F7AFA">
        <w:rPr>
          <w:b w:val="0"/>
          <w:bCs/>
          <w:sz w:val="22"/>
          <w:szCs w:val="22"/>
        </w:rPr>
        <w:t xml:space="preserve">contd. discussion/demonstration of research strategies; discussion of </w:t>
      </w:r>
      <w:r w:rsidR="00E00140">
        <w:rPr>
          <w:b w:val="0"/>
          <w:bCs/>
          <w:sz w:val="22"/>
          <w:szCs w:val="22"/>
        </w:rPr>
        <w:t xml:space="preserve">research </w:t>
      </w:r>
    </w:p>
    <w:p w:rsidR="00E00140" w:rsidRPr="006D6912" w:rsidRDefault="00E00140" w:rsidP="00E00140">
      <w:pPr>
        <w:pStyle w:val="Subtitle"/>
        <w:pBdr>
          <w:bottom w:val="single" w:sz="6" w:space="1" w:color="auto"/>
        </w:pBdr>
        <w:rPr>
          <w:b w:val="0"/>
          <w:bCs/>
          <w:sz w:val="22"/>
          <w:szCs w:val="22"/>
        </w:rPr>
      </w:pPr>
      <w:r>
        <w:rPr>
          <w:b w:val="0"/>
          <w:bCs/>
          <w:sz w:val="22"/>
          <w:szCs w:val="22"/>
        </w:rPr>
        <w:tab/>
      </w:r>
      <w:r>
        <w:rPr>
          <w:b w:val="0"/>
          <w:bCs/>
          <w:sz w:val="22"/>
          <w:szCs w:val="22"/>
        </w:rPr>
        <w:tab/>
      </w:r>
      <w:proofErr w:type="gramStart"/>
      <w:r>
        <w:rPr>
          <w:b w:val="0"/>
          <w:bCs/>
          <w:sz w:val="22"/>
          <w:szCs w:val="22"/>
        </w:rPr>
        <w:t>proposal</w:t>
      </w:r>
      <w:proofErr w:type="gramEnd"/>
      <w:r>
        <w:rPr>
          <w:b w:val="0"/>
          <w:bCs/>
          <w:sz w:val="22"/>
          <w:szCs w:val="22"/>
        </w:rPr>
        <w:t xml:space="preserve"> assignment</w:t>
      </w:r>
    </w:p>
    <w:p w:rsidR="00445273" w:rsidRPr="006D6912" w:rsidRDefault="00445273">
      <w:pPr>
        <w:pStyle w:val="Subtitle"/>
        <w:pBdr>
          <w:bottom w:val="single" w:sz="6" w:space="1" w:color="auto"/>
        </w:pBdr>
        <w:rPr>
          <w:b w:val="0"/>
          <w:bCs/>
          <w:sz w:val="22"/>
          <w:szCs w:val="22"/>
        </w:rPr>
      </w:pPr>
    </w:p>
    <w:p w:rsidR="00ED7D43" w:rsidRPr="006D6912" w:rsidRDefault="005C2170">
      <w:pPr>
        <w:pStyle w:val="Subtitle"/>
        <w:pBdr>
          <w:bottom w:val="single" w:sz="6" w:space="1" w:color="auto"/>
        </w:pBdr>
        <w:rPr>
          <w:b w:val="0"/>
          <w:bCs/>
          <w:sz w:val="22"/>
          <w:szCs w:val="22"/>
        </w:rPr>
      </w:pPr>
      <w:r>
        <w:rPr>
          <w:b w:val="0"/>
          <w:bCs/>
          <w:sz w:val="22"/>
          <w:szCs w:val="22"/>
        </w:rPr>
        <w:t>Nov 9</w:t>
      </w:r>
      <w:r w:rsidR="00445273" w:rsidRPr="006D6912">
        <w:rPr>
          <w:b w:val="0"/>
          <w:bCs/>
          <w:sz w:val="22"/>
          <w:szCs w:val="22"/>
        </w:rPr>
        <w:t xml:space="preserve"> </w:t>
      </w:r>
      <w:r w:rsidR="002920E7" w:rsidRPr="006D6912">
        <w:rPr>
          <w:b w:val="0"/>
          <w:bCs/>
          <w:sz w:val="22"/>
          <w:szCs w:val="22"/>
        </w:rPr>
        <w:t>(Fri)—</w:t>
      </w:r>
      <w:r w:rsidR="003D436F">
        <w:rPr>
          <w:b w:val="0"/>
          <w:bCs/>
          <w:sz w:val="22"/>
          <w:szCs w:val="22"/>
        </w:rPr>
        <w:t>discussion of proposal drafts; discussion of plagiarism</w:t>
      </w:r>
    </w:p>
    <w:p w:rsidR="00ED7D43" w:rsidRPr="006D6912" w:rsidRDefault="00652AEE">
      <w:pPr>
        <w:pStyle w:val="Subtitle"/>
        <w:pBdr>
          <w:bottom w:val="single" w:sz="6" w:space="1" w:color="auto"/>
        </w:pBdr>
        <w:rPr>
          <w:b w:val="0"/>
          <w:bCs/>
          <w:sz w:val="22"/>
          <w:szCs w:val="22"/>
        </w:rPr>
      </w:pPr>
      <w:r w:rsidRPr="006D6912">
        <w:rPr>
          <w:b w:val="0"/>
          <w:bCs/>
          <w:sz w:val="22"/>
          <w:szCs w:val="22"/>
        </w:rPr>
        <w:t>---</w:t>
      </w:r>
    </w:p>
    <w:p w:rsidR="00BB0A22" w:rsidRPr="006D6912" w:rsidRDefault="00BB0A22">
      <w:pPr>
        <w:pStyle w:val="Subtitle"/>
        <w:pBdr>
          <w:bottom w:val="single" w:sz="6" w:space="1" w:color="auto"/>
        </w:pBdr>
        <w:rPr>
          <w:b w:val="0"/>
          <w:bCs/>
          <w:sz w:val="22"/>
          <w:szCs w:val="22"/>
        </w:rPr>
      </w:pPr>
    </w:p>
    <w:p w:rsidR="00E00140" w:rsidRDefault="00ED7D43">
      <w:pPr>
        <w:pStyle w:val="Subtitle"/>
        <w:pBdr>
          <w:bottom w:val="single" w:sz="6" w:space="1" w:color="auto"/>
        </w:pBdr>
        <w:rPr>
          <w:b w:val="0"/>
          <w:bCs/>
          <w:sz w:val="22"/>
          <w:szCs w:val="22"/>
        </w:rPr>
      </w:pPr>
      <w:proofErr w:type="gramStart"/>
      <w:r w:rsidRPr="006D6912">
        <w:rPr>
          <w:b w:val="0"/>
          <w:bCs/>
          <w:sz w:val="22"/>
          <w:szCs w:val="22"/>
        </w:rPr>
        <w:t>Nov 1</w:t>
      </w:r>
      <w:r w:rsidR="005C2170">
        <w:rPr>
          <w:b w:val="0"/>
          <w:bCs/>
          <w:sz w:val="22"/>
          <w:szCs w:val="22"/>
        </w:rPr>
        <w:t>2</w:t>
      </w:r>
      <w:r w:rsidRPr="006D6912">
        <w:rPr>
          <w:b w:val="0"/>
          <w:bCs/>
          <w:sz w:val="22"/>
          <w:szCs w:val="22"/>
        </w:rPr>
        <w:t xml:space="preserve"> </w:t>
      </w:r>
      <w:r w:rsidR="00445273" w:rsidRPr="006D6912">
        <w:rPr>
          <w:b w:val="0"/>
          <w:bCs/>
          <w:sz w:val="22"/>
          <w:szCs w:val="22"/>
        </w:rPr>
        <w:t>(Mon)—</w:t>
      </w:r>
      <w:r w:rsidR="00E00140">
        <w:rPr>
          <w:b w:val="0"/>
          <w:bCs/>
          <w:sz w:val="22"/>
          <w:szCs w:val="22"/>
        </w:rPr>
        <w:t>discussion of MLA Style and how to create an annotated bibliography; contd.</w:t>
      </w:r>
      <w:proofErr w:type="gramEnd"/>
    </w:p>
    <w:p w:rsidR="00445273" w:rsidRPr="006D6912" w:rsidRDefault="00E00140" w:rsidP="00E00140">
      <w:pPr>
        <w:pStyle w:val="Subtitle"/>
        <w:pBdr>
          <w:bottom w:val="single" w:sz="6" w:space="1" w:color="auto"/>
        </w:pBdr>
        <w:rPr>
          <w:b w:val="0"/>
          <w:bCs/>
          <w:sz w:val="22"/>
          <w:szCs w:val="22"/>
        </w:rPr>
      </w:pPr>
      <w:r>
        <w:rPr>
          <w:b w:val="0"/>
          <w:bCs/>
          <w:sz w:val="22"/>
          <w:szCs w:val="22"/>
        </w:rPr>
        <w:t xml:space="preserve">                             </w:t>
      </w:r>
      <w:proofErr w:type="gramStart"/>
      <w:r>
        <w:rPr>
          <w:b w:val="0"/>
          <w:bCs/>
          <w:sz w:val="22"/>
          <w:szCs w:val="22"/>
        </w:rPr>
        <w:t>research</w:t>
      </w:r>
      <w:proofErr w:type="gramEnd"/>
      <w:r>
        <w:rPr>
          <w:b w:val="0"/>
          <w:bCs/>
          <w:sz w:val="22"/>
          <w:szCs w:val="22"/>
        </w:rPr>
        <w:t xml:space="preserve"> exercises on laptops</w:t>
      </w:r>
    </w:p>
    <w:p w:rsidR="00445273" w:rsidRPr="006D6912" w:rsidRDefault="00445273">
      <w:pPr>
        <w:pStyle w:val="Subtitle"/>
        <w:pBdr>
          <w:bottom w:val="single" w:sz="6" w:space="1" w:color="auto"/>
        </w:pBdr>
        <w:rPr>
          <w:b w:val="0"/>
          <w:bCs/>
          <w:sz w:val="22"/>
          <w:szCs w:val="22"/>
        </w:rPr>
      </w:pPr>
    </w:p>
    <w:p w:rsidR="009F1722" w:rsidRDefault="005C2170">
      <w:pPr>
        <w:pStyle w:val="Subtitle"/>
        <w:pBdr>
          <w:bottom w:val="single" w:sz="6" w:space="1" w:color="auto"/>
        </w:pBdr>
        <w:rPr>
          <w:b w:val="0"/>
          <w:bCs/>
          <w:sz w:val="22"/>
          <w:szCs w:val="22"/>
        </w:rPr>
      </w:pPr>
      <w:r>
        <w:rPr>
          <w:b w:val="0"/>
          <w:bCs/>
          <w:sz w:val="22"/>
          <w:szCs w:val="22"/>
        </w:rPr>
        <w:t>Nov 14</w:t>
      </w:r>
      <w:r w:rsidR="00ED7D43" w:rsidRPr="006D6912">
        <w:rPr>
          <w:b w:val="0"/>
          <w:bCs/>
          <w:sz w:val="22"/>
          <w:szCs w:val="22"/>
        </w:rPr>
        <w:t xml:space="preserve"> </w:t>
      </w:r>
      <w:r w:rsidR="00445273" w:rsidRPr="006D6912">
        <w:rPr>
          <w:b w:val="0"/>
          <w:bCs/>
          <w:sz w:val="22"/>
          <w:szCs w:val="22"/>
        </w:rPr>
        <w:t>(Wed)—</w:t>
      </w:r>
      <w:r w:rsidR="00E00140">
        <w:rPr>
          <w:b w:val="0"/>
          <w:bCs/>
          <w:sz w:val="22"/>
          <w:szCs w:val="22"/>
        </w:rPr>
        <w:t xml:space="preserve">discussion of student-chosen sample sources; </w:t>
      </w:r>
      <w:r w:rsidR="009F1722">
        <w:rPr>
          <w:b w:val="0"/>
          <w:bCs/>
          <w:sz w:val="22"/>
          <w:szCs w:val="22"/>
        </w:rPr>
        <w:t xml:space="preserve">exercises in </w:t>
      </w:r>
      <w:r w:rsidR="00E00140">
        <w:rPr>
          <w:b w:val="0"/>
          <w:bCs/>
          <w:sz w:val="22"/>
          <w:szCs w:val="22"/>
        </w:rPr>
        <w:t>paraphrasing</w:t>
      </w:r>
      <w:r w:rsidR="009F1722">
        <w:rPr>
          <w:b w:val="0"/>
          <w:bCs/>
          <w:sz w:val="22"/>
          <w:szCs w:val="22"/>
        </w:rPr>
        <w:t xml:space="preserve"> and</w:t>
      </w:r>
    </w:p>
    <w:p w:rsidR="009F1722" w:rsidRDefault="009F1722">
      <w:pPr>
        <w:pStyle w:val="Subtitle"/>
        <w:pBdr>
          <w:bottom w:val="single" w:sz="6" w:space="1" w:color="auto"/>
        </w:pBdr>
        <w:rPr>
          <w:b w:val="0"/>
          <w:bCs/>
          <w:sz w:val="22"/>
          <w:szCs w:val="22"/>
        </w:rPr>
      </w:pPr>
      <w:r>
        <w:rPr>
          <w:b w:val="0"/>
          <w:bCs/>
          <w:sz w:val="22"/>
          <w:szCs w:val="22"/>
        </w:rPr>
        <w:t xml:space="preserve">                            </w:t>
      </w:r>
      <w:proofErr w:type="gramStart"/>
      <w:r>
        <w:rPr>
          <w:b w:val="0"/>
          <w:bCs/>
          <w:sz w:val="22"/>
          <w:szCs w:val="22"/>
        </w:rPr>
        <w:t>summarizing</w:t>
      </w:r>
      <w:proofErr w:type="gramEnd"/>
    </w:p>
    <w:p w:rsidR="00445273" w:rsidRPr="006D6912" w:rsidRDefault="00E00140">
      <w:pPr>
        <w:pStyle w:val="Subtitle"/>
        <w:pBdr>
          <w:bottom w:val="single" w:sz="6" w:space="1" w:color="auto"/>
        </w:pBdr>
        <w:rPr>
          <w:b w:val="0"/>
          <w:bCs/>
          <w:sz w:val="22"/>
          <w:szCs w:val="22"/>
        </w:rPr>
      </w:pPr>
      <w:r>
        <w:rPr>
          <w:b w:val="0"/>
          <w:bCs/>
          <w:sz w:val="22"/>
          <w:szCs w:val="22"/>
        </w:rPr>
        <w:t xml:space="preserve">    </w:t>
      </w:r>
    </w:p>
    <w:p w:rsidR="00445273" w:rsidRPr="006D6912" w:rsidRDefault="005C2170">
      <w:pPr>
        <w:pStyle w:val="Subtitle"/>
        <w:pBdr>
          <w:bottom w:val="single" w:sz="6" w:space="1" w:color="auto"/>
        </w:pBdr>
        <w:rPr>
          <w:b w:val="0"/>
          <w:bCs/>
          <w:sz w:val="22"/>
          <w:szCs w:val="22"/>
        </w:rPr>
      </w:pPr>
      <w:r>
        <w:rPr>
          <w:b w:val="0"/>
          <w:bCs/>
          <w:sz w:val="22"/>
          <w:szCs w:val="22"/>
        </w:rPr>
        <w:t>Nov 16</w:t>
      </w:r>
      <w:r w:rsidR="00445273" w:rsidRPr="006D6912">
        <w:rPr>
          <w:b w:val="0"/>
          <w:bCs/>
          <w:sz w:val="22"/>
          <w:szCs w:val="22"/>
        </w:rPr>
        <w:t xml:space="preserve"> (Fri)—</w:t>
      </w:r>
      <w:r w:rsidR="001F7AFA">
        <w:rPr>
          <w:b w:val="0"/>
          <w:bCs/>
          <w:sz w:val="22"/>
          <w:szCs w:val="22"/>
        </w:rPr>
        <w:t>discussion/exercises re: common grammar- and syntax-related errors</w:t>
      </w:r>
    </w:p>
    <w:p w:rsidR="00445273" w:rsidRPr="006D6912" w:rsidRDefault="00445273">
      <w:pPr>
        <w:pStyle w:val="Subtitle"/>
        <w:pBdr>
          <w:bottom w:val="single" w:sz="6" w:space="1" w:color="auto"/>
        </w:pBdr>
        <w:rPr>
          <w:b w:val="0"/>
          <w:bCs/>
          <w:sz w:val="22"/>
          <w:szCs w:val="22"/>
        </w:rPr>
      </w:pPr>
      <w:r w:rsidRPr="006D6912">
        <w:rPr>
          <w:b w:val="0"/>
          <w:bCs/>
          <w:sz w:val="22"/>
          <w:szCs w:val="22"/>
        </w:rPr>
        <w:t>---</w:t>
      </w:r>
    </w:p>
    <w:p w:rsidR="00445273" w:rsidRPr="006D6912" w:rsidRDefault="00445273">
      <w:pPr>
        <w:pStyle w:val="Subtitle"/>
        <w:pBdr>
          <w:bottom w:val="single" w:sz="6" w:space="1" w:color="auto"/>
        </w:pBdr>
        <w:rPr>
          <w:b w:val="0"/>
          <w:bCs/>
          <w:sz w:val="22"/>
          <w:szCs w:val="22"/>
        </w:rPr>
      </w:pPr>
    </w:p>
    <w:p w:rsidR="00445273" w:rsidRPr="006D6912" w:rsidRDefault="005C2170">
      <w:pPr>
        <w:pStyle w:val="Subtitle"/>
        <w:pBdr>
          <w:bottom w:val="single" w:sz="6" w:space="1" w:color="auto"/>
        </w:pBdr>
        <w:rPr>
          <w:b w:val="0"/>
          <w:bCs/>
          <w:sz w:val="22"/>
          <w:szCs w:val="22"/>
        </w:rPr>
      </w:pPr>
      <w:r>
        <w:rPr>
          <w:b w:val="0"/>
          <w:bCs/>
          <w:sz w:val="22"/>
          <w:szCs w:val="22"/>
        </w:rPr>
        <w:t>Nov 19</w:t>
      </w:r>
      <w:r w:rsidR="00445273" w:rsidRPr="006D6912">
        <w:rPr>
          <w:b w:val="0"/>
          <w:bCs/>
          <w:sz w:val="22"/>
          <w:szCs w:val="22"/>
        </w:rPr>
        <w:t xml:space="preserve"> (Mon)—</w:t>
      </w:r>
      <w:r w:rsidR="00E00140">
        <w:rPr>
          <w:b w:val="0"/>
          <w:bCs/>
          <w:sz w:val="22"/>
          <w:szCs w:val="22"/>
        </w:rPr>
        <w:t xml:space="preserve">discussion of annotated </w:t>
      </w:r>
      <w:r w:rsidR="00DA05B3">
        <w:rPr>
          <w:b w:val="0"/>
          <w:bCs/>
          <w:sz w:val="22"/>
          <w:szCs w:val="22"/>
        </w:rPr>
        <w:t>bibliography assignment</w:t>
      </w:r>
      <w:r w:rsidR="00E00140">
        <w:rPr>
          <w:b w:val="0"/>
          <w:bCs/>
          <w:sz w:val="22"/>
          <w:szCs w:val="22"/>
        </w:rPr>
        <w:t xml:space="preserve"> and partial </w:t>
      </w:r>
      <w:r w:rsidR="005818CA">
        <w:rPr>
          <w:b w:val="0"/>
          <w:bCs/>
          <w:sz w:val="22"/>
          <w:szCs w:val="22"/>
        </w:rPr>
        <w:t xml:space="preserve">essay </w:t>
      </w:r>
      <w:r w:rsidR="00E00140">
        <w:rPr>
          <w:b w:val="0"/>
          <w:bCs/>
          <w:sz w:val="22"/>
          <w:szCs w:val="22"/>
        </w:rPr>
        <w:t xml:space="preserve">drafts </w:t>
      </w:r>
    </w:p>
    <w:p w:rsidR="003D3311" w:rsidRPr="006D6912" w:rsidRDefault="003D3311">
      <w:pPr>
        <w:pStyle w:val="Subtitle"/>
        <w:pBdr>
          <w:bottom w:val="single" w:sz="6" w:space="1" w:color="auto"/>
        </w:pBdr>
        <w:rPr>
          <w:b w:val="0"/>
          <w:bCs/>
          <w:sz w:val="22"/>
          <w:szCs w:val="22"/>
        </w:rPr>
      </w:pPr>
    </w:p>
    <w:p w:rsidR="00ED7D43" w:rsidRPr="006D6912" w:rsidRDefault="005C2170">
      <w:pPr>
        <w:pStyle w:val="Subtitle"/>
        <w:pBdr>
          <w:bottom w:val="single" w:sz="6" w:space="1" w:color="auto"/>
        </w:pBdr>
        <w:rPr>
          <w:bCs/>
          <w:sz w:val="22"/>
          <w:szCs w:val="22"/>
        </w:rPr>
      </w:pPr>
      <w:r>
        <w:rPr>
          <w:b w:val="0"/>
          <w:bCs/>
          <w:sz w:val="22"/>
          <w:szCs w:val="22"/>
        </w:rPr>
        <w:t>Nov 21 (Wed) and Nov 23</w:t>
      </w:r>
      <w:r w:rsidR="003D3311" w:rsidRPr="006D6912">
        <w:rPr>
          <w:b w:val="0"/>
          <w:bCs/>
          <w:sz w:val="22"/>
          <w:szCs w:val="22"/>
        </w:rPr>
        <w:t xml:space="preserve"> (Fri)—No class</w:t>
      </w:r>
      <w:r w:rsidR="0054519A">
        <w:rPr>
          <w:b w:val="0"/>
          <w:bCs/>
          <w:sz w:val="22"/>
          <w:szCs w:val="22"/>
        </w:rPr>
        <w:t>es</w:t>
      </w:r>
      <w:r w:rsidR="003D3311" w:rsidRPr="006D6912">
        <w:rPr>
          <w:b w:val="0"/>
          <w:bCs/>
          <w:sz w:val="22"/>
          <w:szCs w:val="22"/>
        </w:rPr>
        <w:t xml:space="preserve">: </w:t>
      </w:r>
      <w:r w:rsidR="00ED7D43" w:rsidRPr="006D6912">
        <w:rPr>
          <w:bCs/>
          <w:sz w:val="22"/>
          <w:szCs w:val="22"/>
        </w:rPr>
        <w:t>Happy Thanksgiving!</w:t>
      </w:r>
    </w:p>
    <w:p w:rsidR="00445273" w:rsidRPr="006D6912" w:rsidRDefault="00445273">
      <w:pPr>
        <w:pStyle w:val="Subtitle"/>
        <w:pBdr>
          <w:bottom w:val="single" w:sz="6" w:space="1" w:color="auto"/>
        </w:pBdr>
        <w:rPr>
          <w:b w:val="0"/>
          <w:bCs/>
          <w:sz w:val="22"/>
          <w:szCs w:val="22"/>
        </w:rPr>
      </w:pPr>
      <w:r w:rsidRPr="006D6912">
        <w:rPr>
          <w:b w:val="0"/>
          <w:bCs/>
          <w:sz w:val="22"/>
          <w:szCs w:val="22"/>
        </w:rPr>
        <w:t>---</w:t>
      </w:r>
    </w:p>
    <w:p w:rsidR="00445273" w:rsidRPr="006D6912" w:rsidRDefault="00445273">
      <w:pPr>
        <w:pStyle w:val="Subtitle"/>
        <w:pBdr>
          <w:bottom w:val="single" w:sz="6" w:space="1" w:color="auto"/>
        </w:pBdr>
        <w:rPr>
          <w:b w:val="0"/>
          <w:bCs/>
          <w:sz w:val="22"/>
          <w:szCs w:val="22"/>
        </w:rPr>
      </w:pPr>
    </w:p>
    <w:p w:rsidR="00445273" w:rsidRPr="006D6912" w:rsidRDefault="005C2170">
      <w:pPr>
        <w:pStyle w:val="Subtitle"/>
        <w:pBdr>
          <w:bottom w:val="single" w:sz="6" w:space="1" w:color="auto"/>
        </w:pBdr>
        <w:rPr>
          <w:b w:val="0"/>
          <w:bCs/>
          <w:sz w:val="22"/>
          <w:szCs w:val="22"/>
        </w:rPr>
      </w:pPr>
      <w:r>
        <w:rPr>
          <w:b w:val="0"/>
          <w:bCs/>
          <w:sz w:val="22"/>
          <w:szCs w:val="22"/>
        </w:rPr>
        <w:t>Nov 26</w:t>
      </w:r>
      <w:r w:rsidR="00445273" w:rsidRPr="006D6912">
        <w:rPr>
          <w:b w:val="0"/>
          <w:bCs/>
          <w:sz w:val="22"/>
          <w:szCs w:val="22"/>
        </w:rPr>
        <w:t xml:space="preserve"> (Mon)—</w:t>
      </w:r>
      <w:r w:rsidR="00043605">
        <w:rPr>
          <w:b w:val="0"/>
          <w:bCs/>
          <w:sz w:val="22"/>
          <w:szCs w:val="22"/>
        </w:rPr>
        <w:t>partial</w:t>
      </w:r>
      <w:r w:rsidR="001F7AFA">
        <w:rPr>
          <w:b w:val="0"/>
          <w:bCs/>
          <w:sz w:val="22"/>
          <w:szCs w:val="22"/>
        </w:rPr>
        <w:t xml:space="preserve"> draft workshop</w:t>
      </w:r>
      <w:r w:rsidR="00E00140">
        <w:rPr>
          <w:b w:val="0"/>
          <w:bCs/>
          <w:sz w:val="22"/>
          <w:szCs w:val="22"/>
        </w:rPr>
        <w:t xml:space="preserve">; “free for all” </w:t>
      </w:r>
      <w:r w:rsidR="00055C43">
        <w:rPr>
          <w:b w:val="0"/>
          <w:bCs/>
          <w:sz w:val="22"/>
          <w:szCs w:val="22"/>
        </w:rPr>
        <w:t xml:space="preserve">revision </w:t>
      </w:r>
      <w:r w:rsidR="00E00140">
        <w:rPr>
          <w:b w:val="0"/>
          <w:bCs/>
          <w:sz w:val="22"/>
          <w:szCs w:val="22"/>
        </w:rPr>
        <w:t>activity</w:t>
      </w:r>
    </w:p>
    <w:p w:rsidR="00445273" w:rsidRPr="006D6912" w:rsidRDefault="00445273">
      <w:pPr>
        <w:pStyle w:val="Subtitle"/>
        <w:pBdr>
          <w:bottom w:val="single" w:sz="6" w:space="1" w:color="auto"/>
        </w:pBdr>
        <w:rPr>
          <w:b w:val="0"/>
          <w:bCs/>
          <w:sz w:val="22"/>
          <w:szCs w:val="22"/>
        </w:rPr>
      </w:pPr>
    </w:p>
    <w:p w:rsidR="00445273" w:rsidRPr="006D6912" w:rsidRDefault="005C2170">
      <w:pPr>
        <w:pStyle w:val="Subtitle"/>
        <w:pBdr>
          <w:bottom w:val="single" w:sz="6" w:space="1" w:color="auto"/>
        </w:pBdr>
        <w:rPr>
          <w:b w:val="0"/>
          <w:bCs/>
          <w:sz w:val="22"/>
          <w:szCs w:val="22"/>
        </w:rPr>
      </w:pPr>
      <w:r>
        <w:rPr>
          <w:b w:val="0"/>
          <w:bCs/>
          <w:sz w:val="22"/>
          <w:szCs w:val="22"/>
        </w:rPr>
        <w:t>Nov 28</w:t>
      </w:r>
      <w:r w:rsidR="00445273" w:rsidRPr="006D6912">
        <w:rPr>
          <w:b w:val="0"/>
          <w:bCs/>
          <w:sz w:val="22"/>
          <w:szCs w:val="22"/>
        </w:rPr>
        <w:t xml:space="preserve"> (Wed)—</w:t>
      </w:r>
      <w:r w:rsidR="00DA05B3">
        <w:rPr>
          <w:b w:val="0"/>
          <w:bCs/>
          <w:sz w:val="22"/>
          <w:szCs w:val="22"/>
        </w:rPr>
        <w:t>the uses and abuses of evidence</w:t>
      </w:r>
      <w:r w:rsidR="00A83271">
        <w:rPr>
          <w:b w:val="0"/>
          <w:bCs/>
          <w:sz w:val="22"/>
          <w:szCs w:val="22"/>
        </w:rPr>
        <w:t xml:space="preserve"> and logic</w:t>
      </w:r>
      <w:r w:rsidR="00DA05B3">
        <w:rPr>
          <w:b w:val="0"/>
          <w:bCs/>
          <w:sz w:val="22"/>
          <w:szCs w:val="22"/>
        </w:rPr>
        <w:t>, revisited</w:t>
      </w:r>
    </w:p>
    <w:p w:rsidR="00445273" w:rsidRPr="006D6912" w:rsidRDefault="00445273">
      <w:pPr>
        <w:pStyle w:val="Subtitle"/>
        <w:pBdr>
          <w:bottom w:val="single" w:sz="6" w:space="1" w:color="auto"/>
        </w:pBdr>
        <w:rPr>
          <w:b w:val="0"/>
          <w:bCs/>
          <w:sz w:val="22"/>
          <w:szCs w:val="22"/>
        </w:rPr>
      </w:pPr>
    </w:p>
    <w:p w:rsidR="00445273" w:rsidRPr="006D6912" w:rsidRDefault="005C2170">
      <w:pPr>
        <w:pStyle w:val="Subtitle"/>
        <w:pBdr>
          <w:bottom w:val="single" w:sz="6" w:space="1" w:color="auto"/>
        </w:pBdr>
        <w:rPr>
          <w:b w:val="0"/>
          <w:bCs/>
          <w:sz w:val="22"/>
          <w:szCs w:val="22"/>
        </w:rPr>
      </w:pPr>
      <w:r>
        <w:rPr>
          <w:b w:val="0"/>
          <w:bCs/>
          <w:sz w:val="22"/>
          <w:szCs w:val="22"/>
        </w:rPr>
        <w:t>Nov 30</w:t>
      </w:r>
      <w:r w:rsidR="00445273" w:rsidRPr="006D6912">
        <w:rPr>
          <w:b w:val="0"/>
          <w:bCs/>
          <w:sz w:val="22"/>
          <w:szCs w:val="22"/>
        </w:rPr>
        <w:t xml:space="preserve"> (Fri)—</w:t>
      </w:r>
      <w:r w:rsidR="00E00140">
        <w:rPr>
          <w:b w:val="0"/>
          <w:bCs/>
          <w:sz w:val="22"/>
          <w:szCs w:val="22"/>
        </w:rPr>
        <w:t xml:space="preserve">workshop </w:t>
      </w:r>
      <w:r w:rsidR="00DA05B3">
        <w:rPr>
          <w:b w:val="0"/>
          <w:bCs/>
          <w:sz w:val="22"/>
          <w:szCs w:val="22"/>
        </w:rPr>
        <w:t>exercises</w:t>
      </w:r>
      <w:r w:rsidR="0083504C">
        <w:rPr>
          <w:b w:val="0"/>
          <w:bCs/>
          <w:sz w:val="22"/>
          <w:szCs w:val="22"/>
        </w:rPr>
        <w:t>; discussion of samples of former students’ papers</w:t>
      </w:r>
    </w:p>
    <w:p w:rsidR="00445273" w:rsidRPr="006D6912" w:rsidRDefault="00445273">
      <w:pPr>
        <w:pStyle w:val="Subtitle"/>
        <w:pBdr>
          <w:bottom w:val="single" w:sz="6" w:space="1" w:color="auto"/>
        </w:pBdr>
        <w:rPr>
          <w:b w:val="0"/>
          <w:bCs/>
          <w:sz w:val="22"/>
          <w:szCs w:val="22"/>
        </w:rPr>
      </w:pPr>
      <w:r w:rsidRPr="006D6912">
        <w:rPr>
          <w:b w:val="0"/>
          <w:bCs/>
          <w:sz w:val="22"/>
          <w:szCs w:val="22"/>
        </w:rPr>
        <w:t>---</w:t>
      </w:r>
    </w:p>
    <w:p w:rsidR="00445273" w:rsidRPr="006D6912" w:rsidRDefault="00445273">
      <w:pPr>
        <w:pStyle w:val="Subtitle"/>
        <w:pBdr>
          <w:bottom w:val="single" w:sz="6" w:space="1" w:color="auto"/>
        </w:pBdr>
        <w:rPr>
          <w:b w:val="0"/>
          <w:bCs/>
          <w:sz w:val="22"/>
          <w:szCs w:val="22"/>
        </w:rPr>
      </w:pPr>
    </w:p>
    <w:p w:rsidR="00445273" w:rsidRPr="006D6912" w:rsidRDefault="005C2170">
      <w:pPr>
        <w:pStyle w:val="Subtitle"/>
        <w:pBdr>
          <w:bottom w:val="single" w:sz="6" w:space="1" w:color="auto"/>
        </w:pBdr>
        <w:rPr>
          <w:b w:val="0"/>
          <w:bCs/>
          <w:sz w:val="22"/>
          <w:szCs w:val="22"/>
        </w:rPr>
      </w:pPr>
      <w:r>
        <w:rPr>
          <w:b w:val="0"/>
          <w:bCs/>
          <w:sz w:val="22"/>
          <w:szCs w:val="22"/>
        </w:rPr>
        <w:t>Dec 3</w:t>
      </w:r>
      <w:r w:rsidR="00D47911" w:rsidRPr="006D6912">
        <w:rPr>
          <w:b w:val="0"/>
          <w:bCs/>
          <w:sz w:val="22"/>
          <w:szCs w:val="22"/>
        </w:rPr>
        <w:t xml:space="preserve"> (Mon)—</w:t>
      </w:r>
      <w:r w:rsidR="00125197">
        <w:rPr>
          <w:b w:val="0"/>
          <w:bCs/>
          <w:sz w:val="22"/>
          <w:szCs w:val="22"/>
        </w:rPr>
        <w:t xml:space="preserve">student </w:t>
      </w:r>
      <w:r w:rsidR="00BE499F">
        <w:rPr>
          <w:b w:val="0"/>
          <w:bCs/>
          <w:sz w:val="22"/>
          <w:szCs w:val="22"/>
        </w:rPr>
        <w:t xml:space="preserve">mini-presentations </w:t>
      </w:r>
    </w:p>
    <w:p w:rsidR="00445273" w:rsidRPr="006D6912" w:rsidRDefault="00445273">
      <w:pPr>
        <w:pStyle w:val="Subtitle"/>
        <w:pBdr>
          <w:bottom w:val="single" w:sz="6" w:space="1" w:color="auto"/>
        </w:pBdr>
        <w:rPr>
          <w:b w:val="0"/>
          <w:bCs/>
          <w:sz w:val="22"/>
          <w:szCs w:val="22"/>
        </w:rPr>
      </w:pPr>
    </w:p>
    <w:p w:rsidR="00ED7D43" w:rsidRPr="006D6912" w:rsidRDefault="005C2170">
      <w:pPr>
        <w:pStyle w:val="Subtitle"/>
        <w:pBdr>
          <w:bottom w:val="single" w:sz="6" w:space="1" w:color="auto"/>
        </w:pBdr>
        <w:rPr>
          <w:b w:val="0"/>
          <w:bCs/>
          <w:sz w:val="22"/>
          <w:szCs w:val="22"/>
        </w:rPr>
      </w:pPr>
      <w:r>
        <w:rPr>
          <w:b w:val="0"/>
          <w:bCs/>
          <w:sz w:val="22"/>
          <w:szCs w:val="22"/>
        </w:rPr>
        <w:t>Dec 5</w:t>
      </w:r>
      <w:r w:rsidR="00ED7D43" w:rsidRPr="006D6912">
        <w:rPr>
          <w:b w:val="0"/>
          <w:bCs/>
          <w:sz w:val="22"/>
          <w:szCs w:val="22"/>
        </w:rPr>
        <w:t xml:space="preserve"> (Wed)—</w:t>
      </w:r>
      <w:r w:rsidR="00E00140">
        <w:rPr>
          <w:b w:val="0"/>
          <w:bCs/>
          <w:sz w:val="22"/>
          <w:szCs w:val="22"/>
        </w:rPr>
        <w:t>“finishing touches” and last-minute problem-solving</w:t>
      </w:r>
    </w:p>
    <w:p w:rsidR="00ED7D43" w:rsidRPr="006D6912" w:rsidRDefault="00ED7D43">
      <w:pPr>
        <w:pStyle w:val="Subtitle"/>
        <w:pBdr>
          <w:bottom w:val="single" w:sz="6" w:space="1" w:color="auto"/>
        </w:pBdr>
        <w:rPr>
          <w:b w:val="0"/>
          <w:bCs/>
          <w:sz w:val="22"/>
          <w:szCs w:val="22"/>
        </w:rPr>
      </w:pPr>
    </w:p>
    <w:p w:rsidR="00ED7D43" w:rsidRDefault="005C2170">
      <w:pPr>
        <w:pStyle w:val="Subtitle"/>
        <w:pBdr>
          <w:bottom w:val="single" w:sz="6" w:space="1" w:color="auto"/>
        </w:pBdr>
        <w:rPr>
          <w:sz w:val="22"/>
          <w:szCs w:val="22"/>
        </w:rPr>
      </w:pPr>
      <w:r>
        <w:rPr>
          <w:b w:val="0"/>
          <w:bCs/>
          <w:sz w:val="22"/>
          <w:szCs w:val="22"/>
        </w:rPr>
        <w:t>Dec 7</w:t>
      </w:r>
      <w:r w:rsidR="00ED7D43" w:rsidRPr="006D6912">
        <w:rPr>
          <w:b w:val="0"/>
          <w:bCs/>
          <w:sz w:val="22"/>
          <w:szCs w:val="22"/>
        </w:rPr>
        <w:t xml:space="preserve"> (Fri)—</w:t>
      </w:r>
      <w:r w:rsidR="00ED7D43" w:rsidRPr="006D6912">
        <w:rPr>
          <w:sz w:val="22"/>
          <w:szCs w:val="22"/>
        </w:rPr>
        <w:t>Essay 4 final draft due</w:t>
      </w:r>
    </w:p>
    <w:p w:rsidR="00E00140" w:rsidRPr="006D6912" w:rsidRDefault="00E00140">
      <w:pPr>
        <w:pStyle w:val="Subtitle"/>
        <w:pBdr>
          <w:bottom w:val="single" w:sz="6" w:space="1" w:color="auto"/>
        </w:pBdr>
        <w:rPr>
          <w:b w:val="0"/>
          <w:bCs/>
          <w:sz w:val="22"/>
          <w:szCs w:val="22"/>
        </w:rPr>
      </w:pPr>
    </w:p>
    <w:p w:rsidR="00445273" w:rsidRPr="006D6912" w:rsidRDefault="00445273">
      <w:pPr>
        <w:pStyle w:val="Subtitle"/>
        <w:pBdr>
          <w:bottom w:val="single" w:sz="6" w:space="1" w:color="auto"/>
        </w:pBdr>
        <w:rPr>
          <w:b w:val="0"/>
          <w:bCs/>
          <w:sz w:val="22"/>
          <w:szCs w:val="22"/>
        </w:rPr>
      </w:pPr>
    </w:p>
    <w:p w:rsidR="00E00140" w:rsidRDefault="00445273" w:rsidP="00BB0A22">
      <w:pPr>
        <w:pStyle w:val="Subtitle"/>
        <w:pBdr>
          <w:bottom w:val="single" w:sz="6" w:space="1" w:color="auto"/>
        </w:pBdr>
        <w:rPr>
          <w:sz w:val="22"/>
          <w:szCs w:val="22"/>
        </w:rPr>
      </w:pPr>
      <w:r w:rsidRPr="006D6912">
        <w:rPr>
          <w:sz w:val="22"/>
          <w:szCs w:val="22"/>
        </w:rPr>
        <w:t>There is no final exam for</w:t>
      </w:r>
      <w:r w:rsidR="00ED7D43" w:rsidRPr="006D6912">
        <w:rPr>
          <w:sz w:val="22"/>
          <w:szCs w:val="22"/>
        </w:rPr>
        <w:t xml:space="preserve"> this course—Have a happy winter break</w:t>
      </w:r>
      <w:r w:rsidRPr="006D6912">
        <w:rPr>
          <w:sz w:val="22"/>
          <w:szCs w:val="22"/>
        </w:rPr>
        <w:t>!</w:t>
      </w:r>
    </w:p>
    <w:p w:rsidR="00E00140" w:rsidRPr="006D6912" w:rsidRDefault="00E00140" w:rsidP="00BB0A22">
      <w:pPr>
        <w:pStyle w:val="Subtitle"/>
        <w:pBdr>
          <w:bottom w:val="single" w:sz="6" w:space="1" w:color="auto"/>
        </w:pBdr>
        <w:rPr>
          <w:sz w:val="22"/>
          <w:szCs w:val="22"/>
        </w:rPr>
      </w:pPr>
    </w:p>
    <w:p w:rsidR="00633C3A" w:rsidRDefault="00E00140" w:rsidP="00BB0A22">
      <w:pPr>
        <w:pStyle w:val="Subtitle"/>
        <w:pBdr>
          <w:bottom w:val="single" w:sz="6" w:space="1" w:color="auto"/>
        </w:pBdr>
        <w:rPr>
          <w:sz w:val="22"/>
          <w:szCs w:val="22"/>
        </w:rPr>
      </w:pPr>
      <w:r>
        <w:rPr>
          <w:sz w:val="22"/>
          <w:szCs w:val="22"/>
        </w:rPr>
        <w:t>Syllabus is subject to change</w:t>
      </w:r>
    </w:p>
    <w:sectPr w:rsidR="00633C3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F625D"/>
    <w:multiLevelType w:val="hybridMultilevel"/>
    <w:tmpl w:val="ACBE681A"/>
    <w:lvl w:ilvl="0" w:tplc="8E7A9C2A">
      <w:start w:val="1"/>
      <w:numFmt w:val="bullet"/>
      <w:lvlText w:val="•"/>
      <w:lvlJc w:val="left"/>
      <w:pPr>
        <w:tabs>
          <w:tab w:val="num" w:pos="720"/>
        </w:tabs>
        <w:ind w:left="720" w:hanging="360"/>
      </w:pPr>
      <w:rPr>
        <w:rFonts w:ascii="Times" w:hAnsi="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51CD9"/>
    <w:rsid w:val="000346E6"/>
    <w:rsid w:val="0004319C"/>
    <w:rsid w:val="00043605"/>
    <w:rsid w:val="00055C43"/>
    <w:rsid w:val="00060542"/>
    <w:rsid w:val="0007100B"/>
    <w:rsid w:val="000C1FE2"/>
    <w:rsid w:val="000E70C8"/>
    <w:rsid w:val="00105072"/>
    <w:rsid w:val="00125197"/>
    <w:rsid w:val="00155459"/>
    <w:rsid w:val="00160D1B"/>
    <w:rsid w:val="00181B80"/>
    <w:rsid w:val="0019154C"/>
    <w:rsid w:val="001A04D6"/>
    <w:rsid w:val="001C624E"/>
    <w:rsid w:val="001F7AFA"/>
    <w:rsid w:val="00206029"/>
    <w:rsid w:val="002920E7"/>
    <w:rsid w:val="002B410E"/>
    <w:rsid w:val="002E5276"/>
    <w:rsid w:val="0037754E"/>
    <w:rsid w:val="003A5746"/>
    <w:rsid w:val="003D3311"/>
    <w:rsid w:val="003D436F"/>
    <w:rsid w:val="003D6DA6"/>
    <w:rsid w:val="004348DF"/>
    <w:rsid w:val="00445273"/>
    <w:rsid w:val="004A5A8D"/>
    <w:rsid w:val="0054519A"/>
    <w:rsid w:val="005818CA"/>
    <w:rsid w:val="005832A8"/>
    <w:rsid w:val="00586994"/>
    <w:rsid w:val="005B3A8B"/>
    <w:rsid w:val="005B5D55"/>
    <w:rsid w:val="005C2170"/>
    <w:rsid w:val="006076C2"/>
    <w:rsid w:val="00633C3A"/>
    <w:rsid w:val="00634AFD"/>
    <w:rsid w:val="00652AEE"/>
    <w:rsid w:val="006D6912"/>
    <w:rsid w:val="007128F0"/>
    <w:rsid w:val="00715233"/>
    <w:rsid w:val="00723D25"/>
    <w:rsid w:val="007324F5"/>
    <w:rsid w:val="00765BC2"/>
    <w:rsid w:val="0077402D"/>
    <w:rsid w:val="00790EBD"/>
    <w:rsid w:val="00815EB1"/>
    <w:rsid w:val="0083504C"/>
    <w:rsid w:val="008D37CC"/>
    <w:rsid w:val="00921663"/>
    <w:rsid w:val="009433F4"/>
    <w:rsid w:val="009568D8"/>
    <w:rsid w:val="009839CC"/>
    <w:rsid w:val="009F1722"/>
    <w:rsid w:val="00A52989"/>
    <w:rsid w:val="00A74412"/>
    <w:rsid w:val="00A80765"/>
    <w:rsid w:val="00A83271"/>
    <w:rsid w:val="00AF6258"/>
    <w:rsid w:val="00B51CD9"/>
    <w:rsid w:val="00B563ED"/>
    <w:rsid w:val="00B732E6"/>
    <w:rsid w:val="00BB0A22"/>
    <w:rsid w:val="00BE26E4"/>
    <w:rsid w:val="00BE499F"/>
    <w:rsid w:val="00BE7D6E"/>
    <w:rsid w:val="00C85ACF"/>
    <w:rsid w:val="00C96B50"/>
    <w:rsid w:val="00CC116A"/>
    <w:rsid w:val="00D03439"/>
    <w:rsid w:val="00D034C7"/>
    <w:rsid w:val="00D20645"/>
    <w:rsid w:val="00D47911"/>
    <w:rsid w:val="00DA05B3"/>
    <w:rsid w:val="00DB533A"/>
    <w:rsid w:val="00DC6762"/>
    <w:rsid w:val="00DF676F"/>
    <w:rsid w:val="00E00140"/>
    <w:rsid w:val="00E615D1"/>
    <w:rsid w:val="00ED7D43"/>
    <w:rsid w:val="00F21A47"/>
    <w:rsid w:val="00F254BE"/>
    <w:rsid w:val="00FA2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qFormat/>
    <w:pPr>
      <w:keepNext/>
      <w:outlineLvl w:val="2"/>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widowControl w:val="0"/>
      <w:autoSpaceDE w:val="0"/>
      <w:autoSpaceDN w:val="0"/>
      <w:adjustRightInd w:val="0"/>
      <w:jc w:val="center"/>
    </w:pPr>
    <w:rPr>
      <w:b/>
      <w:bCs/>
      <w:sz w:val="22"/>
      <w:szCs w:val="22"/>
    </w:rPr>
  </w:style>
  <w:style w:type="paragraph" w:styleId="BodyTextIndent2">
    <w:name w:val="Body Text Indent 2"/>
    <w:basedOn w:val="Normal"/>
    <w:semiHidden/>
    <w:pPr>
      <w:ind w:firstLine="720"/>
    </w:pPr>
    <w:rPr>
      <w:sz w:val="22"/>
    </w:rPr>
  </w:style>
  <w:style w:type="paragraph" w:styleId="Subtitle">
    <w:name w:val="Subtitle"/>
    <w:basedOn w:val="Normal"/>
    <w:link w:val="SubtitleChar"/>
    <w:qFormat/>
    <w:rPr>
      <w:b/>
      <w:sz w:val="16"/>
    </w:rPr>
  </w:style>
  <w:style w:type="paragraph" w:styleId="BodyText2">
    <w:name w:val="Body Text 2"/>
    <w:basedOn w:val="Normal"/>
    <w:semiHidden/>
    <w:rPr>
      <w:sz w:val="22"/>
    </w:rPr>
  </w:style>
  <w:style w:type="character" w:styleId="Hyperlink">
    <w:name w:val="Hyperlink"/>
    <w:basedOn w:val="DefaultParagraphFont"/>
    <w:semiHidden/>
    <w:rPr>
      <w:color w:val="0000FF"/>
      <w:u w:val="single"/>
    </w:rPr>
  </w:style>
  <w:style w:type="character" w:customStyle="1" w:styleId="SubtitleChar">
    <w:name w:val="Subtitle Char"/>
    <w:basedOn w:val="DefaultParagraphFont"/>
    <w:link w:val="Subtitle"/>
    <w:rsid w:val="00F254BE"/>
    <w:rPr>
      <w:b/>
      <w:sz w:val="16"/>
      <w:szCs w:val="24"/>
      <w:lang w:val="en-US" w:eastAsia="en-US"/>
    </w:rPr>
  </w:style>
  <w:style w:type="character" w:customStyle="1" w:styleId="Heading3Char">
    <w:name w:val="Heading 3 Char"/>
    <w:basedOn w:val="DefaultParagraphFont"/>
    <w:link w:val="Heading3"/>
    <w:rsid w:val="00A74412"/>
    <w:rPr>
      <w:b/>
      <w:bCs/>
      <w:sz w:val="22"/>
      <w:szCs w:val="24"/>
    </w:rPr>
  </w:style>
</w:styles>
</file>

<file path=word/webSettings.xml><?xml version="1.0" encoding="utf-8"?>
<w:webSettings xmlns:r="http://schemas.openxmlformats.org/officeDocument/2006/relationships" xmlns:w="http://schemas.openxmlformats.org/wordprocessingml/2006/main">
  <w:divs>
    <w:div w:id="174466541">
      <w:bodyDiv w:val="1"/>
      <w:marLeft w:val="0"/>
      <w:marRight w:val="0"/>
      <w:marTop w:val="0"/>
      <w:marBottom w:val="0"/>
      <w:divBdr>
        <w:top w:val="none" w:sz="0" w:space="0" w:color="auto"/>
        <w:left w:val="none" w:sz="0" w:space="0" w:color="auto"/>
        <w:bottom w:val="none" w:sz="0" w:space="0" w:color="auto"/>
        <w:right w:val="none" w:sz="0" w:space="0" w:color="auto"/>
      </w:divBdr>
    </w:div>
    <w:div w:id="5835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ritingcenter.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2441</Words>
  <Characters>13916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Spring 2010</vt:lpstr>
    </vt:vector>
  </TitlesOfParts>
  <Company>George Mason University</Company>
  <LinksUpToDate>false</LinksUpToDate>
  <CharactersWithSpaces>16325</CharactersWithSpaces>
  <SharedDoc>false</SharedDoc>
  <HLinks>
    <vt:vector size="6" baseType="variant">
      <vt:variant>
        <vt:i4>5898240</vt:i4>
      </vt:variant>
      <vt:variant>
        <vt:i4>0</vt:i4>
      </vt:variant>
      <vt:variant>
        <vt:i4>0</vt:i4>
      </vt:variant>
      <vt:variant>
        <vt:i4>5</vt:i4>
      </vt:variant>
      <vt:variant>
        <vt:lpwstr>http://writingcenter.gmu.edu/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dc:title>
  <dc:creator>Lisa</dc:creator>
  <cp:lastModifiedBy>sremicks</cp:lastModifiedBy>
  <cp:revision>2</cp:revision>
  <cp:lastPrinted>2012-02-19T15:53:00Z</cp:lastPrinted>
  <dcterms:created xsi:type="dcterms:W3CDTF">2012-09-04T18:54:00Z</dcterms:created>
  <dcterms:modified xsi:type="dcterms:W3CDTF">2012-09-04T18:54:00Z</dcterms:modified>
</cp:coreProperties>
</file>