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2" w:rsidRPr="007E6BBB" w:rsidRDefault="007238E2" w:rsidP="007238E2">
      <w:pPr>
        <w:rPr>
          <w:rFonts w:ascii="Times New Roman" w:hAnsi="Times New Roman"/>
          <w:b/>
          <w:sz w:val="32"/>
          <w:szCs w:val="32"/>
        </w:rPr>
      </w:pPr>
      <w:r>
        <w:rPr>
          <w:rFonts w:ascii="Times New Roman" w:hAnsi="Times New Roman"/>
          <w:b/>
          <w:sz w:val="32"/>
          <w:szCs w:val="32"/>
        </w:rPr>
        <w:t xml:space="preserve">English 101.009  (73040) </w:t>
      </w:r>
      <w:r w:rsidRPr="007E6BBB">
        <w:rPr>
          <w:rFonts w:ascii="Times New Roman" w:hAnsi="Times New Roman"/>
          <w:b/>
          <w:sz w:val="32"/>
          <w:szCs w:val="32"/>
        </w:rPr>
        <w:t xml:space="preserve"> – Composition</w:t>
      </w:r>
    </w:p>
    <w:p w:rsidR="007238E2" w:rsidRPr="00B4473A" w:rsidRDefault="007238E2" w:rsidP="007238E2">
      <w:pPr>
        <w:rPr>
          <w:rFonts w:ascii="Times New Roman" w:hAnsi="Times New Roman"/>
          <w:sz w:val="20"/>
        </w:rPr>
      </w:pPr>
      <w:r>
        <w:rPr>
          <w:rFonts w:ascii="Times New Roman" w:hAnsi="Times New Roman"/>
          <w:sz w:val="20"/>
        </w:rPr>
        <w:t xml:space="preserve">8:30am – 9:20am, </w:t>
      </w:r>
      <w:r w:rsidR="00C46294">
        <w:rPr>
          <w:rFonts w:ascii="Times New Roman" w:hAnsi="Times New Roman"/>
          <w:sz w:val="20"/>
        </w:rPr>
        <w:t xml:space="preserve">MWF - </w:t>
      </w:r>
      <w:r>
        <w:rPr>
          <w:rFonts w:ascii="Times New Roman" w:hAnsi="Times New Roman"/>
          <w:sz w:val="20"/>
        </w:rPr>
        <w:t xml:space="preserve">Robinson A </w:t>
      </w:r>
      <w:r w:rsidR="0062350E">
        <w:rPr>
          <w:rFonts w:ascii="Times New Roman" w:hAnsi="Times New Roman"/>
          <w:sz w:val="20"/>
        </w:rPr>
        <w:t>123</w:t>
      </w:r>
    </w:p>
    <w:p w:rsidR="007238E2" w:rsidRDefault="007238E2" w:rsidP="007238E2">
      <w:pPr>
        <w:rPr>
          <w:rFonts w:ascii="Times New Roman" w:hAnsi="Times New Roman"/>
          <w:sz w:val="20"/>
        </w:rPr>
      </w:pPr>
      <w:r>
        <w:rPr>
          <w:rFonts w:ascii="Times New Roman" w:hAnsi="Times New Roman"/>
          <w:sz w:val="20"/>
        </w:rPr>
        <w:t>Professor:  Dr.</w:t>
      </w:r>
      <w:r w:rsidRPr="00B4473A">
        <w:rPr>
          <w:rFonts w:ascii="Times New Roman" w:hAnsi="Times New Roman"/>
          <w:sz w:val="20"/>
        </w:rPr>
        <w:t xml:space="preserve"> S. Patrick</w:t>
      </w:r>
    </w:p>
    <w:p w:rsidR="007238E2" w:rsidRDefault="007238E2" w:rsidP="007238E2">
      <w:pPr>
        <w:rPr>
          <w:rFonts w:ascii="Times New Roman" w:hAnsi="Times New Roman"/>
          <w:sz w:val="20"/>
        </w:rPr>
      </w:pPr>
      <w:r>
        <w:rPr>
          <w:rFonts w:ascii="Times New Roman" w:hAnsi="Times New Roman"/>
          <w:sz w:val="20"/>
        </w:rPr>
        <w:t>Office: Robinson A 455</w:t>
      </w:r>
    </w:p>
    <w:p w:rsidR="007238E2" w:rsidRDefault="007238E2" w:rsidP="007238E2">
      <w:pPr>
        <w:rPr>
          <w:rFonts w:ascii="Times New Roman" w:hAnsi="Times New Roman"/>
          <w:sz w:val="20"/>
        </w:rPr>
      </w:pPr>
      <w:r>
        <w:rPr>
          <w:rFonts w:ascii="Times New Roman" w:hAnsi="Times New Roman"/>
          <w:sz w:val="20"/>
        </w:rPr>
        <w:t>Office Hours: 9:30-10</w:t>
      </w:r>
      <w:r w:rsidRPr="00B4473A">
        <w:rPr>
          <w:rFonts w:ascii="Times New Roman" w:hAnsi="Times New Roman"/>
          <w:sz w:val="20"/>
        </w:rPr>
        <w:t>:30 Wednesday and by Appointment</w:t>
      </w:r>
    </w:p>
    <w:p w:rsidR="007238E2" w:rsidRPr="00B4473A" w:rsidRDefault="007238E2" w:rsidP="007238E2">
      <w:pPr>
        <w:rPr>
          <w:rFonts w:ascii="Times New Roman" w:hAnsi="Times New Roman"/>
          <w:sz w:val="20"/>
        </w:rPr>
      </w:pPr>
      <w:r>
        <w:rPr>
          <w:rFonts w:ascii="Times New Roman" w:hAnsi="Times New Roman"/>
          <w:sz w:val="20"/>
        </w:rPr>
        <w:t xml:space="preserve">Contact:  </w:t>
      </w:r>
      <w:hyperlink r:id="rId7" w:history="1">
        <w:r w:rsidRPr="00CA6307">
          <w:rPr>
            <w:rStyle w:val="Hyperlink"/>
            <w:rFonts w:ascii="Times New Roman" w:hAnsi="Times New Roman"/>
            <w:sz w:val="20"/>
          </w:rPr>
          <w:t>spatrick@gmu.edu</w:t>
        </w:r>
      </w:hyperlink>
      <w:r>
        <w:rPr>
          <w:rFonts w:ascii="Times New Roman" w:hAnsi="Times New Roman"/>
          <w:sz w:val="20"/>
        </w:rPr>
        <w:t xml:space="preserve"> </w:t>
      </w:r>
    </w:p>
    <w:p w:rsidR="002F4E49" w:rsidRPr="00B4473A" w:rsidRDefault="002F4E49" w:rsidP="002F4E49">
      <w:pPr>
        <w:rPr>
          <w:rFonts w:ascii="Times New Roman" w:hAnsi="Times New Roman"/>
          <w:sz w:val="20"/>
        </w:rPr>
      </w:pPr>
    </w:p>
    <w:p w:rsidR="008A0337" w:rsidRDefault="008A0337" w:rsidP="008A0337">
      <w:pPr>
        <w:jc w:val="center"/>
        <w:rPr>
          <w:rFonts w:ascii="Times New Roman" w:hAnsi="Times New Roman"/>
          <w:b/>
          <w:sz w:val="28"/>
          <w:szCs w:val="28"/>
        </w:rPr>
      </w:pPr>
    </w:p>
    <w:p w:rsidR="002F4E49" w:rsidRPr="008A0337" w:rsidRDefault="008A0337" w:rsidP="008A0337">
      <w:pPr>
        <w:jc w:val="center"/>
        <w:rPr>
          <w:rFonts w:ascii="Times New Roman" w:hAnsi="Times New Roman"/>
          <w:b/>
          <w:sz w:val="28"/>
          <w:szCs w:val="28"/>
        </w:rPr>
      </w:pPr>
      <w:r w:rsidRPr="008A0337">
        <w:rPr>
          <w:rFonts w:ascii="Times New Roman" w:hAnsi="Times New Roman"/>
          <w:b/>
          <w:sz w:val="28"/>
          <w:szCs w:val="28"/>
        </w:rPr>
        <w:t>Syllabus</w:t>
      </w:r>
    </w:p>
    <w:p w:rsidR="002F4E49" w:rsidRPr="007E6BBB" w:rsidRDefault="002F4E49" w:rsidP="002F4E49">
      <w:pPr>
        <w:rPr>
          <w:rFonts w:ascii="Times New Roman" w:hAnsi="Times New Roman"/>
          <w:sz w:val="28"/>
          <w:szCs w:val="28"/>
          <w:u w:val="single"/>
        </w:rPr>
      </w:pPr>
      <w:r w:rsidRPr="007E6BBB">
        <w:rPr>
          <w:rFonts w:ascii="Times New Roman" w:hAnsi="Times New Roman"/>
          <w:b/>
          <w:sz w:val="28"/>
          <w:szCs w:val="28"/>
          <w:u w:val="single"/>
        </w:rPr>
        <w:t>Course Goals</w:t>
      </w:r>
      <w:r w:rsidRPr="007E6BBB">
        <w:rPr>
          <w:rFonts w:ascii="Times New Roman" w:hAnsi="Times New Roman"/>
          <w:sz w:val="28"/>
          <w:szCs w:val="28"/>
          <w:u w:val="single"/>
        </w:rPr>
        <w:t xml:space="preserve"> </w:t>
      </w:r>
    </w:p>
    <w:p w:rsidR="002F4E49" w:rsidRPr="00FE679E" w:rsidRDefault="002F4E49" w:rsidP="00423AAD">
      <w:pPr>
        <w:rPr>
          <w:rFonts w:ascii="Times New Roman" w:hAnsi="Times New Roman"/>
          <w:szCs w:val="24"/>
        </w:rPr>
      </w:pPr>
      <w:r w:rsidRPr="00FE679E">
        <w:rPr>
          <w:rFonts w:ascii="Times New Roman" w:hAnsi="Times New Roman"/>
          <w:szCs w:val="24"/>
        </w:rPr>
        <w:t xml:space="preserve">This course is designed to help you improve your abilities to read, write, and think at a college level.  In English 101, you will develop strategies to help you use writing as a tool for exploring and reflecting on your own ideas, as well as for informing and persuading your readers.  You will develop critical reading and research techniques to support your writing, and learn appropriate technologies to assist your writing.  English 101 emphasizes writing as a rhetorical process:  you will explore beneficial ways to break a writing task into smaller steps such as generating and organizing ideas, investigating your topic, creating early drafts, seeking feedback, and revising.  You will also improve your ability to adapt your writing to the needs of an audience or a situation, and your ability to revise and edit your own writing.  </w:t>
      </w:r>
    </w:p>
    <w:p w:rsidR="002F4E49" w:rsidRPr="00FE679E" w:rsidRDefault="002F4E49" w:rsidP="00423AAD">
      <w:pPr>
        <w:rPr>
          <w:rFonts w:ascii="Times New Roman" w:hAnsi="Times New Roman"/>
          <w:szCs w:val="24"/>
        </w:rPr>
      </w:pPr>
    </w:p>
    <w:p w:rsidR="002F4E49" w:rsidRPr="00FE679E" w:rsidRDefault="002F4E49" w:rsidP="006B530E">
      <w:pPr>
        <w:spacing w:after="100" w:afterAutospacing="1"/>
        <w:rPr>
          <w:rFonts w:ascii="Times New Roman" w:hAnsi="Times New Roman"/>
          <w:szCs w:val="24"/>
        </w:rPr>
      </w:pPr>
      <w:r w:rsidRPr="00FE679E">
        <w:rPr>
          <w:rFonts w:ascii="Times New Roman" w:hAnsi="Times New Roman"/>
          <w:szCs w:val="24"/>
        </w:rPr>
        <w:t xml:space="preserve">Specifically, upon completion of this course, English 101 students are expected to be able to: </w:t>
      </w:r>
    </w:p>
    <w:p w:rsidR="002F4E49" w:rsidRPr="00FE679E" w:rsidRDefault="002F4E49" w:rsidP="006B530E">
      <w:pPr>
        <w:pStyle w:val="ListParagraph"/>
        <w:numPr>
          <w:ilvl w:val="0"/>
          <w:numId w:val="3"/>
        </w:numPr>
        <w:spacing w:after="100" w:afterAutospacing="1" w:line="240" w:lineRule="auto"/>
        <w:rPr>
          <w:rFonts w:ascii="Times New Roman" w:hAnsi="Times New Roman"/>
          <w:sz w:val="24"/>
          <w:szCs w:val="24"/>
        </w:rPr>
      </w:pPr>
      <w:r w:rsidRPr="00FE679E">
        <w:rPr>
          <w:rFonts w:ascii="Times New Roman" w:hAnsi="Times New Roman"/>
          <w:sz w:val="24"/>
          <w:szCs w:val="24"/>
        </w:rPr>
        <w:t>Use writing as a tool for exploration, discovery, and/or reflection as well as more transactional goals such as exposition and persuasion</w:t>
      </w:r>
    </w:p>
    <w:p w:rsidR="002F4E49" w:rsidRPr="00FE679E" w:rsidRDefault="002F4E49" w:rsidP="006B530E">
      <w:pPr>
        <w:pStyle w:val="ListParagraph"/>
        <w:numPr>
          <w:ilvl w:val="0"/>
          <w:numId w:val="3"/>
        </w:numPr>
        <w:spacing w:after="100" w:afterAutospacing="1" w:line="240" w:lineRule="auto"/>
        <w:rPr>
          <w:rFonts w:ascii="Times New Roman" w:hAnsi="Times New Roman"/>
          <w:sz w:val="24"/>
          <w:szCs w:val="24"/>
        </w:rPr>
      </w:pPr>
      <w:r w:rsidRPr="00FE679E">
        <w:rPr>
          <w:rFonts w:ascii="Times New Roman" w:hAnsi="Times New Roman"/>
          <w:sz w:val="24"/>
          <w:szCs w:val="24"/>
        </w:rPr>
        <w:t xml:space="preserve">Successfully employ strategies for writing as a recursive process of inventing, investigating, shaping, drafting, revising, and editing </w:t>
      </w:r>
    </w:p>
    <w:p w:rsidR="002F4E49" w:rsidRPr="00FE679E" w:rsidRDefault="002F4E49" w:rsidP="006B530E">
      <w:pPr>
        <w:pStyle w:val="ListParagraph"/>
        <w:numPr>
          <w:ilvl w:val="0"/>
          <w:numId w:val="3"/>
        </w:numPr>
        <w:spacing w:after="100" w:afterAutospacing="1" w:line="240" w:lineRule="auto"/>
        <w:rPr>
          <w:rFonts w:ascii="Times New Roman" w:hAnsi="Times New Roman"/>
          <w:sz w:val="24"/>
          <w:szCs w:val="24"/>
        </w:rPr>
      </w:pPr>
      <w:r w:rsidRPr="00FE679E">
        <w:rPr>
          <w:rFonts w:ascii="Times New Roman" w:hAnsi="Times New Roman"/>
          <w:sz w:val="24"/>
          <w:szCs w:val="24"/>
        </w:rPr>
        <w:t>Understand the basic principles of and employ strategies for conducting college-level research, for evaluating sources and for incorporating other voices into their writing</w:t>
      </w:r>
    </w:p>
    <w:p w:rsidR="002F4E49" w:rsidRPr="00FE679E" w:rsidRDefault="002F4E49" w:rsidP="006B530E">
      <w:pPr>
        <w:pStyle w:val="ListParagraph"/>
        <w:numPr>
          <w:ilvl w:val="0"/>
          <w:numId w:val="3"/>
        </w:numPr>
        <w:spacing w:after="100" w:afterAutospacing="1" w:line="240" w:lineRule="auto"/>
        <w:rPr>
          <w:rFonts w:ascii="Times New Roman" w:hAnsi="Times New Roman"/>
          <w:sz w:val="24"/>
          <w:szCs w:val="24"/>
        </w:rPr>
      </w:pPr>
      <w:r w:rsidRPr="00FE679E">
        <w:rPr>
          <w:rFonts w:ascii="Times New Roman" w:hAnsi="Times New Roman"/>
          <w:sz w:val="24"/>
          <w:szCs w:val="24"/>
        </w:rPr>
        <w:t>Use a range of available technologies to support their reading, writing, and thinking, including but not limited to email, word-processing, and database searching</w:t>
      </w:r>
    </w:p>
    <w:p w:rsidR="002F4E49" w:rsidRPr="00FE679E" w:rsidRDefault="002F4E49" w:rsidP="006B530E">
      <w:pPr>
        <w:pStyle w:val="ListParagraph"/>
        <w:numPr>
          <w:ilvl w:val="0"/>
          <w:numId w:val="4"/>
        </w:numPr>
        <w:spacing w:after="100" w:afterAutospacing="1" w:line="240" w:lineRule="auto"/>
        <w:rPr>
          <w:rFonts w:ascii="Times New Roman" w:hAnsi="Times New Roman"/>
          <w:sz w:val="24"/>
          <w:szCs w:val="24"/>
        </w:rPr>
      </w:pPr>
      <w:r w:rsidRPr="00FE679E">
        <w:rPr>
          <w:rFonts w:ascii="Times New Roman" w:hAnsi="Times New Roman"/>
          <w:sz w:val="24"/>
          <w:szCs w:val="24"/>
        </w:rPr>
        <w:t>Develop strategies for meeting common expectations of US academic audiences</w:t>
      </w:r>
    </w:p>
    <w:p w:rsidR="002F4E49" w:rsidRPr="00FE679E" w:rsidRDefault="002F4E49" w:rsidP="006B530E">
      <w:pPr>
        <w:pStyle w:val="ListParagraph"/>
        <w:numPr>
          <w:ilvl w:val="0"/>
          <w:numId w:val="4"/>
        </w:numPr>
        <w:spacing w:after="100" w:afterAutospacing="1" w:line="240" w:lineRule="auto"/>
        <w:rPr>
          <w:rFonts w:ascii="Times New Roman" w:hAnsi="Times New Roman"/>
          <w:sz w:val="24"/>
          <w:szCs w:val="24"/>
        </w:rPr>
      </w:pPr>
      <w:r w:rsidRPr="00FE679E">
        <w:rPr>
          <w:rFonts w:ascii="Times New Roman" w:hAnsi="Times New Roman"/>
          <w:sz w:val="24"/>
          <w:szCs w:val="24"/>
        </w:rPr>
        <w:t>Analyze a range of rhetorical situations—noting the purposes, audiences, and contexts of a piece of writing—within and beyond university classrooms</w:t>
      </w:r>
    </w:p>
    <w:p w:rsidR="002F4E49" w:rsidRPr="00FE679E" w:rsidRDefault="002F4E49" w:rsidP="006B530E">
      <w:pPr>
        <w:pStyle w:val="ListParagraph"/>
        <w:numPr>
          <w:ilvl w:val="0"/>
          <w:numId w:val="4"/>
        </w:numPr>
        <w:spacing w:after="100" w:afterAutospacing="1" w:line="240" w:lineRule="auto"/>
        <w:rPr>
          <w:rFonts w:ascii="Times New Roman" w:hAnsi="Times New Roman"/>
          <w:sz w:val="24"/>
          <w:szCs w:val="24"/>
        </w:rPr>
      </w:pPr>
      <w:r w:rsidRPr="00FE679E">
        <w:rPr>
          <w:rFonts w:ascii="Times New Roman" w:hAnsi="Times New Roman"/>
          <w:sz w:val="24"/>
          <w:szCs w:val="24"/>
        </w:rPr>
        <w:t>Anticipate and use audience feedback—from peers as w</w:t>
      </w:r>
      <w:r w:rsidR="00170828" w:rsidRPr="00FE679E">
        <w:rPr>
          <w:rFonts w:ascii="Times New Roman" w:hAnsi="Times New Roman"/>
          <w:sz w:val="24"/>
          <w:szCs w:val="24"/>
        </w:rPr>
        <w:t xml:space="preserve">ell as instructors—to help revise </w:t>
      </w:r>
      <w:r w:rsidRPr="00FE679E">
        <w:rPr>
          <w:rFonts w:ascii="Times New Roman" w:hAnsi="Times New Roman"/>
          <w:sz w:val="24"/>
          <w:szCs w:val="24"/>
        </w:rPr>
        <w:t>writing by seeing the gaps between the audience(s) implied by their writing and the real audience(s) who will read it</w:t>
      </w:r>
    </w:p>
    <w:p w:rsidR="002F4E49" w:rsidRPr="00FE679E" w:rsidRDefault="002F4E49" w:rsidP="002F4E49">
      <w:pPr>
        <w:rPr>
          <w:rFonts w:ascii="Times New Roman" w:hAnsi="Times New Roman"/>
          <w:szCs w:val="24"/>
        </w:rPr>
      </w:pPr>
      <w:r w:rsidRPr="00FE679E">
        <w:rPr>
          <w:rFonts w:ascii="Times New Roman" w:hAnsi="Times New Roman"/>
          <w:szCs w:val="24"/>
        </w:rPr>
        <w:t>Finally, English 101 students are expected to develop college-level abilities for handling a range of texts, including</w:t>
      </w:r>
    </w:p>
    <w:p w:rsidR="002F4E49" w:rsidRPr="00FE679E" w:rsidRDefault="002F4E49" w:rsidP="00423AAD">
      <w:pPr>
        <w:pStyle w:val="ListParagraph"/>
        <w:numPr>
          <w:ilvl w:val="0"/>
          <w:numId w:val="5"/>
        </w:numPr>
        <w:spacing w:after="0" w:line="240" w:lineRule="auto"/>
        <w:rPr>
          <w:rFonts w:ascii="Times New Roman" w:hAnsi="Times New Roman"/>
          <w:sz w:val="24"/>
          <w:szCs w:val="24"/>
        </w:rPr>
      </w:pPr>
      <w:r w:rsidRPr="00FE679E">
        <w:rPr>
          <w:rFonts w:ascii="Times New Roman" w:hAnsi="Times New Roman"/>
          <w:sz w:val="24"/>
          <w:szCs w:val="24"/>
        </w:rPr>
        <w:t>increased abilities to closely and critically read a variety of nonfiction texts, including (but not limited to) argumentative texts, their own writing, and their peers' writing, in order to identify rhetorical strategies that they can apply to their writing</w:t>
      </w:r>
    </w:p>
    <w:p w:rsidR="002F4E49" w:rsidRPr="00FE679E" w:rsidRDefault="002F4E49" w:rsidP="00423AAD">
      <w:pPr>
        <w:pStyle w:val="ListParagraph"/>
        <w:numPr>
          <w:ilvl w:val="0"/>
          <w:numId w:val="5"/>
        </w:numPr>
        <w:spacing w:after="0" w:line="240" w:lineRule="auto"/>
        <w:rPr>
          <w:rFonts w:ascii="Times New Roman" w:hAnsi="Times New Roman"/>
          <w:sz w:val="24"/>
          <w:szCs w:val="24"/>
        </w:rPr>
      </w:pPr>
      <w:r w:rsidRPr="00FE679E">
        <w:rPr>
          <w:rFonts w:ascii="Times New Roman" w:hAnsi="Times New Roman"/>
          <w:sz w:val="24"/>
          <w:szCs w:val="24"/>
        </w:rPr>
        <w:t>abilities to create texts that respond to varied rhetorical situations in a range of written genres, to include (but not be limited to) US academic argument and research-supported texts</w:t>
      </w:r>
    </w:p>
    <w:p w:rsidR="006B530E" w:rsidRPr="00FE679E" w:rsidRDefault="002F4E49" w:rsidP="00423AAD">
      <w:pPr>
        <w:pStyle w:val="ListParagraph"/>
        <w:numPr>
          <w:ilvl w:val="0"/>
          <w:numId w:val="5"/>
        </w:numPr>
        <w:spacing w:after="0" w:line="240" w:lineRule="auto"/>
        <w:rPr>
          <w:rFonts w:ascii="Times New Roman" w:hAnsi="Times New Roman"/>
          <w:sz w:val="24"/>
          <w:szCs w:val="24"/>
        </w:rPr>
      </w:pPr>
      <w:r w:rsidRPr="00FE679E">
        <w:rPr>
          <w:rFonts w:ascii="Times New Roman" w:hAnsi="Times New Roman"/>
          <w:sz w:val="24"/>
          <w:szCs w:val="24"/>
        </w:rPr>
        <w:lastRenderedPageBreak/>
        <w:t>their ability to edit their own writing when necessary so that it meets the common expectations of US academic audiences for Standard Edited American English</w:t>
      </w:r>
    </w:p>
    <w:p w:rsidR="00423AAD" w:rsidRPr="00FE679E" w:rsidRDefault="00423AAD" w:rsidP="006B530E">
      <w:pPr>
        <w:rPr>
          <w:rFonts w:ascii="Times New Roman" w:hAnsi="Times New Roman"/>
          <w:b/>
          <w:szCs w:val="24"/>
          <w:u w:val="single"/>
        </w:rPr>
      </w:pPr>
    </w:p>
    <w:p w:rsidR="006B530E" w:rsidRPr="006B530E" w:rsidRDefault="006B530E" w:rsidP="006B530E">
      <w:pPr>
        <w:rPr>
          <w:rFonts w:ascii="Times New Roman" w:hAnsi="Times New Roman"/>
          <w:b/>
          <w:sz w:val="28"/>
          <w:szCs w:val="28"/>
          <w:u w:val="single"/>
        </w:rPr>
      </w:pPr>
      <w:r w:rsidRPr="006B530E">
        <w:rPr>
          <w:rFonts w:ascii="Times New Roman" w:hAnsi="Times New Roman"/>
          <w:b/>
          <w:sz w:val="28"/>
          <w:szCs w:val="28"/>
          <w:u w:val="single"/>
        </w:rPr>
        <w:t xml:space="preserve">General Education </w:t>
      </w:r>
    </w:p>
    <w:p w:rsidR="006B530E" w:rsidRPr="00FE679E" w:rsidRDefault="006B530E" w:rsidP="006B530E">
      <w:pPr>
        <w:rPr>
          <w:rFonts w:ascii="Times New Roman" w:hAnsi="Times New Roman"/>
          <w:szCs w:val="24"/>
        </w:rPr>
      </w:pPr>
      <w:r w:rsidRPr="00FE679E">
        <w:rPr>
          <w:rFonts w:ascii="Times New Roman" w:hAnsi="Times New Roman"/>
          <w:szCs w:val="24"/>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http://provost.gmu.edu/gened/</w:t>
      </w:r>
    </w:p>
    <w:p w:rsidR="006B530E" w:rsidRPr="00FE679E" w:rsidRDefault="006B530E" w:rsidP="002F4E49">
      <w:pPr>
        <w:rPr>
          <w:rFonts w:ascii="Times New Roman" w:hAnsi="Times New Roman"/>
          <w:b/>
          <w:szCs w:val="24"/>
          <w:u w:val="single"/>
        </w:rPr>
      </w:pPr>
    </w:p>
    <w:p w:rsidR="002F4E49" w:rsidRPr="007E6BBB" w:rsidRDefault="002F4E49" w:rsidP="002F4E49">
      <w:pPr>
        <w:rPr>
          <w:rFonts w:ascii="Times New Roman" w:hAnsi="Times New Roman"/>
          <w:sz w:val="28"/>
          <w:szCs w:val="28"/>
          <w:u w:val="single"/>
        </w:rPr>
      </w:pPr>
      <w:r w:rsidRPr="007E6BBB">
        <w:rPr>
          <w:rFonts w:ascii="Times New Roman" w:hAnsi="Times New Roman"/>
          <w:b/>
          <w:sz w:val="28"/>
          <w:szCs w:val="28"/>
          <w:u w:val="single"/>
        </w:rPr>
        <w:t>Textbooks and Materials</w:t>
      </w:r>
      <w:r w:rsidRPr="007E6BBB">
        <w:rPr>
          <w:rFonts w:ascii="Times New Roman" w:hAnsi="Times New Roman"/>
          <w:sz w:val="28"/>
          <w:szCs w:val="28"/>
          <w:u w:val="single"/>
        </w:rPr>
        <w:t xml:space="preserve"> </w:t>
      </w:r>
    </w:p>
    <w:p w:rsidR="002F4E49" w:rsidRPr="00FE679E" w:rsidRDefault="002F4E49" w:rsidP="00423AAD">
      <w:pPr>
        <w:pStyle w:val="ListParagraph"/>
        <w:numPr>
          <w:ilvl w:val="0"/>
          <w:numId w:val="1"/>
        </w:numPr>
        <w:spacing w:after="0" w:line="240" w:lineRule="auto"/>
        <w:rPr>
          <w:rFonts w:ascii="Times New Roman" w:hAnsi="Times New Roman" w:cs="Times New Roman"/>
          <w:sz w:val="24"/>
          <w:szCs w:val="24"/>
        </w:rPr>
      </w:pPr>
      <w:r w:rsidRPr="00FE679E">
        <w:rPr>
          <w:rFonts w:ascii="Times New Roman" w:hAnsi="Times New Roman" w:cs="Times New Roman"/>
          <w:sz w:val="24"/>
          <w:szCs w:val="24"/>
        </w:rPr>
        <w:t xml:space="preserve">Graff, Gerald, Cathy Birkenstein, &amp; Russell Durst.  </w:t>
      </w:r>
      <w:r w:rsidRPr="00FE679E">
        <w:rPr>
          <w:rFonts w:ascii="Times New Roman" w:hAnsi="Times New Roman" w:cs="Times New Roman"/>
          <w:i/>
          <w:sz w:val="24"/>
          <w:szCs w:val="24"/>
        </w:rPr>
        <w:t>They Say I Say:  The Moves That Matter in Academic Writing, with Readings</w:t>
      </w:r>
      <w:r w:rsidRPr="00FE679E">
        <w:rPr>
          <w:rFonts w:ascii="Times New Roman" w:hAnsi="Times New Roman" w:cs="Times New Roman"/>
          <w:sz w:val="24"/>
          <w:szCs w:val="24"/>
        </w:rPr>
        <w:t>. New York:  Norton, 2009.</w:t>
      </w:r>
    </w:p>
    <w:p w:rsidR="001E421D" w:rsidRPr="00FE679E" w:rsidRDefault="002F4E49" w:rsidP="00423AAD">
      <w:pPr>
        <w:pStyle w:val="ListParagraph"/>
        <w:numPr>
          <w:ilvl w:val="0"/>
          <w:numId w:val="1"/>
        </w:numPr>
        <w:spacing w:after="0" w:line="240" w:lineRule="auto"/>
        <w:rPr>
          <w:rFonts w:ascii="Times New Roman" w:hAnsi="Times New Roman" w:cs="Times New Roman"/>
          <w:sz w:val="24"/>
          <w:szCs w:val="24"/>
        </w:rPr>
      </w:pPr>
      <w:r w:rsidRPr="00FE679E">
        <w:rPr>
          <w:rFonts w:ascii="Times New Roman" w:hAnsi="Times New Roman" w:cs="Times New Roman"/>
          <w:sz w:val="24"/>
          <w:szCs w:val="24"/>
        </w:rPr>
        <w:t xml:space="preserve">Hacker, Diana.  </w:t>
      </w:r>
      <w:r w:rsidRPr="00FE679E">
        <w:rPr>
          <w:rFonts w:ascii="Times New Roman" w:hAnsi="Times New Roman" w:cs="Times New Roman"/>
          <w:i/>
          <w:sz w:val="24"/>
          <w:szCs w:val="24"/>
        </w:rPr>
        <w:t>A Pocket Style Manual</w:t>
      </w:r>
      <w:r w:rsidRPr="00FE679E">
        <w:rPr>
          <w:rFonts w:ascii="Times New Roman" w:hAnsi="Times New Roman" w:cs="Times New Roman"/>
          <w:sz w:val="24"/>
          <w:szCs w:val="24"/>
        </w:rPr>
        <w:t>. 5</w:t>
      </w:r>
      <w:r w:rsidRPr="00FE679E">
        <w:rPr>
          <w:rFonts w:ascii="Times New Roman" w:hAnsi="Times New Roman" w:cs="Times New Roman"/>
          <w:sz w:val="24"/>
          <w:szCs w:val="24"/>
          <w:vertAlign w:val="superscript"/>
        </w:rPr>
        <w:t>th</w:t>
      </w:r>
      <w:r w:rsidRPr="00FE679E">
        <w:rPr>
          <w:rFonts w:ascii="Times New Roman" w:hAnsi="Times New Roman" w:cs="Times New Roman"/>
          <w:sz w:val="24"/>
          <w:szCs w:val="24"/>
        </w:rPr>
        <w:t xml:space="preserve"> Edition.  Boston:  Bedford/St. Martin.</w:t>
      </w:r>
    </w:p>
    <w:p w:rsidR="009A68F7" w:rsidRPr="00FE679E" w:rsidRDefault="009A68F7" w:rsidP="00423AAD">
      <w:pPr>
        <w:pStyle w:val="ListParagraph"/>
        <w:numPr>
          <w:ilvl w:val="0"/>
          <w:numId w:val="1"/>
        </w:numPr>
        <w:spacing w:after="0" w:line="240" w:lineRule="auto"/>
        <w:rPr>
          <w:rFonts w:ascii="Times New Roman" w:hAnsi="Times New Roman" w:cs="Times New Roman"/>
          <w:sz w:val="24"/>
          <w:szCs w:val="24"/>
        </w:rPr>
      </w:pPr>
      <w:r w:rsidRPr="00FE679E">
        <w:rPr>
          <w:rFonts w:ascii="Times New Roman" w:hAnsi="Times New Roman" w:cs="Times New Roman"/>
          <w:sz w:val="24"/>
          <w:szCs w:val="24"/>
        </w:rPr>
        <w:t>MLA Style Manual (Optional)</w:t>
      </w:r>
    </w:p>
    <w:p w:rsidR="00FE679E" w:rsidRDefault="00FE679E" w:rsidP="00173E0C">
      <w:pPr>
        <w:ind w:firstLine="360"/>
        <w:rPr>
          <w:rFonts w:ascii="Times New Roman" w:hAnsi="Times New Roman"/>
          <w:b/>
          <w:szCs w:val="24"/>
        </w:rPr>
      </w:pPr>
    </w:p>
    <w:p w:rsidR="00173E0C" w:rsidRPr="00FE679E" w:rsidRDefault="00173E0C" w:rsidP="00173E0C">
      <w:pPr>
        <w:ind w:firstLine="360"/>
        <w:rPr>
          <w:rFonts w:ascii="Times New Roman" w:hAnsi="Times New Roman"/>
          <w:b/>
          <w:szCs w:val="24"/>
          <w:u w:val="single"/>
        </w:rPr>
      </w:pPr>
      <w:r w:rsidRPr="00FE679E">
        <w:rPr>
          <w:rFonts w:ascii="Times New Roman" w:hAnsi="Times New Roman"/>
          <w:b/>
          <w:szCs w:val="24"/>
        </w:rPr>
        <w:t>Recommended Site</w:t>
      </w:r>
      <w:r w:rsidR="00FE679E">
        <w:rPr>
          <w:rFonts w:ascii="Times New Roman" w:hAnsi="Times New Roman"/>
          <w:b/>
          <w:szCs w:val="24"/>
        </w:rPr>
        <w:t>s</w:t>
      </w:r>
    </w:p>
    <w:p w:rsidR="00173E0C" w:rsidRPr="00FE679E" w:rsidRDefault="00173E0C" w:rsidP="00173E0C">
      <w:pPr>
        <w:pStyle w:val="ListParagraph"/>
        <w:numPr>
          <w:ilvl w:val="0"/>
          <w:numId w:val="2"/>
        </w:numPr>
        <w:rPr>
          <w:rFonts w:ascii="Times New Roman" w:hAnsi="Times New Roman" w:cs="Times New Roman"/>
          <w:sz w:val="24"/>
          <w:szCs w:val="24"/>
        </w:rPr>
      </w:pPr>
      <w:r w:rsidRPr="00FE679E">
        <w:rPr>
          <w:rFonts w:ascii="Times New Roman" w:hAnsi="Times New Roman" w:cs="Times New Roman"/>
          <w:sz w:val="24"/>
          <w:szCs w:val="24"/>
        </w:rPr>
        <w:t xml:space="preserve">Mason Writing Center Online Writing Guide </w:t>
      </w:r>
      <w:hyperlink r:id="rId8" w:history="1">
        <w:r w:rsidRPr="00FE679E">
          <w:rPr>
            <w:rStyle w:val="Hyperlink"/>
            <w:rFonts w:ascii="Times New Roman" w:hAnsi="Times New Roman" w:cs="Times New Roman"/>
            <w:sz w:val="24"/>
            <w:szCs w:val="24"/>
          </w:rPr>
          <w:t>http://classweb.gmu.edu/WAC/EnglishGuide/index.html</w:t>
        </w:r>
      </w:hyperlink>
    </w:p>
    <w:p w:rsidR="00173E0C" w:rsidRPr="00FE679E" w:rsidRDefault="00173E0C" w:rsidP="00173E0C">
      <w:pPr>
        <w:pStyle w:val="ListParagraph"/>
        <w:numPr>
          <w:ilvl w:val="0"/>
          <w:numId w:val="2"/>
        </w:numPr>
        <w:rPr>
          <w:rFonts w:ascii="Times New Roman" w:hAnsi="Times New Roman" w:cs="Times New Roman"/>
          <w:sz w:val="24"/>
          <w:szCs w:val="24"/>
        </w:rPr>
      </w:pPr>
      <w:r w:rsidRPr="00FE679E">
        <w:rPr>
          <w:rFonts w:ascii="Times New Roman" w:hAnsi="Times New Roman" w:cs="Times New Roman"/>
          <w:sz w:val="24"/>
          <w:szCs w:val="24"/>
        </w:rPr>
        <w:t>Course Blackboard Site on MyMason</w:t>
      </w:r>
    </w:p>
    <w:p w:rsidR="00B6778C" w:rsidRPr="00FE679E" w:rsidRDefault="00173E0C" w:rsidP="00173E0C">
      <w:pPr>
        <w:pStyle w:val="ListParagraph"/>
        <w:numPr>
          <w:ilvl w:val="0"/>
          <w:numId w:val="2"/>
        </w:numPr>
        <w:rPr>
          <w:rFonts w:ascii="Times New Roman" w:hAnsi="Times New Roman" w:cs="Times New Roman"/>
          <w:sz w:val="24"/>
          <w:szCs w:val="24"/>
        </w:rPr>
      </w:pPr>
      <w:r w:rsidRPr="00FE679E">
        <w:rPr>
          <w:rFonts w:ascii="Times New Roman" w:hAnsi="Times New Roman" w:cs="Times New Roman"/>
          <w:sz w:val="24"/>
          <w:szCs w:val="24"/>
        </w:rPr>
        <w:t xml:space="preserve">Diana Hacker Companion Website </w:t>
      </w:r>
      <w:hyperlink r:id="rId9" w:history="1">
        <w:r w:rsidRPr="00FE679E">
          <w:rPr>
            <w:rStyle w:val="Hyperlink"/>
            <w:rFonts w:ascii="Times New Roman" w:hAnsi="Times New Roman" w:cs="Times New Roman"/>
            <w:sz w:val="24"/>
            <w:szCs w:val="24"/>
          </w:rPr>
          <w:t>http://www.hackerhandbooks.com/pocket</w:t>
        </w:r>
      </w:hyperlink>
    </w:p>
    <w:p w:rsidR="00CB7E17" w:rsidRPr="00740351" w:rsidRDefault="00CB7E17">
      <w:pPr>
        <w:rPr>
          <w:color w:val="FF0000"/>
          <w:sz w:val="28"/>
          <w:szCs w:val="28"/>
          <w:u w:val="single"/>
        </w:rPr>
      </w:pPr>
      <w:r w:rsidRPr="00740351">
        <w:rPr>
          <w:b/>
          <w:sz w:val="28"/>
          <w:szCs w:val="28"/>
          <w:u w:val="single"/>
        </w:rPr>
        <w:t>Methods of Instruction</w:t>
      </w:r>
      <w:r w:rsidRPr="00740351">
        <w:rPr>
          <w:sz w:val="28"/>
          <w:szCs w:val="28"/>
          <w:u w:val="single"/>
        </w:rPr>
        <w:t xml:space="preserve"> </w:t>
      </w:r>
    </w:p>
    <w:p w:rsidR="00CB7E17" w:rsidRPr="00FE679E" w:rsidRDefault="00CB7E17">
      <w:pPr>
        <w:rPr>
          <w:szCs w:val="24"/>
        </w:rPr>
      </w:pPr>
      <w:r w:rsidRPr="00FE679E">
        <w:rPr>
          <w:szCs w:val="24"/>
        </w:rPr>
        <w:t>Most class meetings of English 101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w:t>
      </w:r>
      <w:r w:rsidR="00173E0C" w:rsidRPr="00FE679E">
        <w:rPr>
          <w:szCs w:val="24"/>
        </w:rPr>
        <w:t>s</w:t>
      </w:r>
      <w:r w:rsidRPr="00FE679E">
        <w:rPr>
          <w:szCs w:val="24"/>
        </w:rPr>
        <w:t>.  Students who attend regularly and stay engaged in class acti</w:t>
      </w:r>
      <w:r w:rsidR="00173E0C" w:rsidRPr="00FE679E">
        <w:rPr>
          <w:szCs w:val="24"/>
        </w:rPr>
        <w:t>vities, who keep up with all assi</w:t>
      </w:r>
      <w:r w:rsidRPr="00FE679E">
        <w:rPr>
          <w:szCs w:val="24"/>
        </w:rPr>
        <w:t>gnments, and who block off sufficient time each week for thoughtful drafting and revising usually succeed in this class.</w:t>
      </w:r>
    </w:p>
    <w:p w:rsidR="00CB7E17" w:rsidRPr="00697D9D" w:rsidRDefault="00CB7E17">
      <w:pPr>
        <w:rPr>
          <w:sz w:val="22"/>
          <w:szCs w:val="22"/>
        </w:rPr>
      </w:pPr>
    </w:p>
    <w:p w:rsidR="00697D9D" w:rsidRPr="00740351" w:rsidRDefault="00697D9D" w:rsidP="00697D9D">
      <w:pPr>
        <w:rPr>
          <w:rFonts w:ascii="Times New Roman" w:hAnsi="Times New Roman"/>
          <w:b/>
          <w:sz w:val="28"/>
          <w:szCs w:val="28"/>
          <w:u w:val="single"/>
        </w:rPr>
      </w:pPr>
      <w:r w:rsidRPr="00740351">
        <w:rPr>
          <w:rFonts w:ascii="Times New Roman" w:hAnsi="Times New Roman"/>
          <w:b/>
          <w:sz w:val="28"/>
          <w:szCs w:val="28"/>
          <w:u w:val="single"/>
        </w:rPr>
        <w:t>Course Grading Overview</w:t>
      </w:r>
    </w:p>
    <w:p w:rsidR="00697D9D" w:rsidRPr="00FE679E" w:rsidRDefault="00697D9D" w:rsidP="00697D9D">
      <w:pPr>
        <w:rPr>
          <w:rFonts w:ascii="Times New Roman" w:hAnsi="Times New Roman"/>
          <w:szCs w:val="24"/>
        </w:rPr>
      </w:pPr>
      <w:r w:rsidRPr="00FE679E">
        <w:rPr>
          <w:rFonts w:ascii="Times New Roman" w:hAnsi="Times New Roman"/>
          <w:szCs w:val="24"/>
        </w:rPr>
        <w:t>More de</w:t>
      </w:r>
      <w:r w:rsidR="0013725B" w:rsidRPr="00FE679E">
        <w:rPr>
          <w:rFonts w:ascii="Times New Roman" w:hAnsi="Times New Roman"/>
          <w:szCs w:val="24"/>
        </w:rPr>
        <w:t xml:space="preserve">tail about each assignment will </w:t>
      </w:r>
      <w:r w:rsidRPr="00FE679E">
        <w:rPr>
          <w:rFonts w:ascii="Times New Roman" w:hAnsi="Times New Roman"/>
          <w:szCs w:val="24"/>
        </w:rPr>
        <w:t xml:space="preserve">be </w:t>
      </w:r>
      <w:r w:rsidR="00013E4E" w:rsidRPr="00FE679E">
        <w:rPr>
          <w:rFonts w:ascii="Times New Roman" w:hAnsi="Times New Roman"/>
          <w:szCs w:val="24"/>
        </w:rPr>
        <w:t>provided during class sessions</w:t>
      </w:r>
      <w:r w:rsidRPr="00FE679E">
        <w:rPr>
          <w:rFonts w:ascii="Times New Roman" w:hAnsi="Times New Roman"/>
          <w:szCs w:val="24"/>
        </w:rPr>
        <w:t xml:space="preserve"> and each assignment will be accompanied by a detailed assignment sheet. (Total points = 300)</w:t>
      </w:r>
    </w:p>
    <w:p w:rsidR="00697D9D" w:rsidRPr="00FE679E" w:rsidRDefault="00697D9D" w:rsidP="00697D9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
        <w:gridCol w:w="729"/>
        <w:gridCol w:w="1172"/>
        <w:gridCol w:w="5102"/>
        <w:gridCol w:w="2086"/>
      </w:tblGrid>
      <w:tr w:rsidR="00697D9D" w:rsidRPr="00FE679E" w:rsidTr="005A3A04">
        <w:tc>
          <w:tcPr>
            <w:tcW w:w="557" w:type="dxa"/>
            <w:tcBorders>
              <w:top w:val="nil"/>
              <w:left w:val="nil"/>
              <w:bottom w:val="nil"/>
              <w:right w:val="single" w:sz="4" w:space="0" w:color="auto"/>
            </w:tcBorders>
          </w:tcPr>
          <w:p w:rsidR="00697D9D" w:rsidRPr="00FE679E" w:rsidRDefault="00697D9D" w:rsidP="005A3A04">
            <w:pPr>
              <w:rPr>
                <w:rFonts w:ascii="Times New Roman" w:hAnsi="Times New Roman"/>
                <w:sz w:val="22"/>
                <w:szCs w:val="22"/>
              </w:rPr>
            </w:pPr>
          </w:p>
        </w:tc>
        <w:tc>
          <w:tcPr>
            <w:tcW w:w="757" w:type="dxa"/>
            <w:tcBorders>
              <w:left w:val="single" w:sz="4" w:space="0" w:color="auto"/>
            </w:tcBorders>
          </w:tcPr>
          <w:p w:rsidR="00697D9D" w:rsidRPr="00FE679E" w:rsidRDefault="00697D9D" w:rsidP="005A3A04">
            <w:pPr>
              <w:rPr>
                <w:rFonts w:ascii="Times New Roman" w:hAnsi="Times New Roman"/>
                <w:sz w:val="22"/>
                <w:szCs w:val="22"/>
              </w:rPr>
            </w:pPr>
            <w:r w:rsidRPr="00FE679E">
              <w:rPr>
                <w:rFonts w:ascii="Times New Roman" w:hAnsi="Times New Roman"/>
                <w:sz w:val="22"/>
                <w:szCs w:val="22"/>
              </w:rPr>
              <w:t>15%</w:t>
            </w:r>
          </w:p>
        </w:tc>
        <w:tc>
          <w:tcPr>
            <w:tcW w:w="1280" w:type="dxa"/>
          </w:tcPr>
          <w:p w:rsidR="00697D9D" w:rsidRPr="00FE679E" w:rsidRDefault="00697D9D" w:rsidP="005A3A04">
            <w:pPr>
              <w:rPr>
                <w:rFonts w:ascii="Times New Roman" w:hAnsi="Times New Roman"/>
                <w:sz w:val="22"/>
                <w:szCs w:val="22"/>
              </w:rPr>
            </w:pPr>
            <w:r w:rsidRPr="00FE679E">
              <w:rPr>
                <w:rFonts w:ascii="Times New Roman" w:hAnsi="Times New Roman"/>
                <w:sz w:val="22"/>
                <w:szCs w:val="22"/>
              </w:rPr>
              <w:t>45 points</w:t>
            </w:r>
          </w:p>
        </w:tc>
        <w:tc>
          <w:tcPr>
            <w:tcW w:w="5974" w:type="dxa"/>
          </w:tcPr>
          <w:p w:rsidR="00697D9D" w:rsidRPr="00FE679E" w:rsidRDefault="00697D9D" w:rsidP="00420EAB">
            <w:pPr>
              <w:rPr>
                <w:rFonts w:ascii="Times New Roman" w:hAnsi="Times New Roman"/>
                <w:sz w:val="22"/>
                <w:szCs w:val="22"/>
              </w:rPr>
            </w:pPr>
            <w:r w:rsidRPr="00FE679E">
              <w:rPr>
                <w:rFonts w:ascii="Times New Roman" w:hAnsi="Times New Roman"/>
                <w:sz w:val="22"/>
                <w:szCs w:val="22"/>
              </w:rPr>
              <w:t xml:space="preserve">Essay </w:t>
            </w:r>
            <w:r w:rsidR="006D6F79">
              <w:rPr>
                <w:rFonts w:ascii="Times New Roman" w:hAnsi="Times New Roman"/>
                <w:sz w:val="22"/>
                <w:szCs w:val="22"/>
              </w:rPr>
              <w:t xml:space="preserve">1: </w:t>
            </w:r>
            <w:r w:rsidR="00420EAB">
              <w:rPr>
                <w:rFonts w:ascii="Times New Roman" w:hAnsi="Times New Roman"/>
                <w:sz w:val="22"/>
                <w:szCs w:val="22"/>
              </w:rPr>
              <w:t>What Others Say (</w:t>
            </w:r>
            <w:r w:rsidRPr="00FE679E">
              <w:rPr>
                <w:rFonts w:ascii="Times New Roman" w:hAnsi="Times New Roman"/>
                <w:sz w:val="22"/>
                <w:szCs w:val="22"/>
              </w:rPr>
              <w:t>750-1000 words</w:t>
            </w:r>
            <w:r w:rsidR="00420EAB">
              <w:rPr>
                <w:rFonts w:ascii="Times New Roman" w:hAnsi="Times New Roman"/>
                <w:sz w:val="22"/>
                <w:szCs w:val="22"/>
              </w:rPr>
              <w:t xml:space="preserve">; </w:t>
            </w:r>
            <w:r w:rsidRPr="00FE679E">
              <w:rPr>
                <w:rFonts w:ascii="Times New Roman" w:hAnsi="Times New Roman"/>
                <w:sz w:val="22"/>
                <w:szCs w:val="22"/>
              </w:rPr>
              <w:t>3-4 pages; double-spaced)</w:t>
            </w:r>
          </w:p>
        </w:tc>
        <w:tc>
          <w:tcPr>
            <w:tcW w:w="2448" w:type="dxa"/>
          </w:tcPr>
          <w:p w:rsidR="00697D9D" w:rsidRPr="00FE679E" w:rsidRDefault="00697D9D" w:rsidP="00357A5E">
            <w:pPr>
              <w:rPr>
                <w:rFonts w:ascii="Times New Roman" w:hAnsi="Times New Roman"/>
                <w:sz w:val="22"/>
                <w:szCs w:val="22"/>
              </w:rPr>
            </w:pPr>
            <w:r w:rsidRPr="00FE679E">
              <w:rPr>
                <w:rFonts w:ascii="Times New Roman" w:hAnsi="Times New Roman"/>
                <w:sz w:val="22"/>
                <w:szCs w:val="22"/>
              </w:rPr>
              <w:t xml:space="preserve">Due Date – </w:t>
            </w:r>
            <w:r w:rsidR="00BA6B88" w:rsidRPr="00FE679E">
              <w:rPr>
                <w:rFonts w:ascii="Times New Roman" w:hAnsi="Times New Roman"/>
                <w:sz w:val="22"/>
                <w:szCs w:val="22"/>
              </w:rPr>
              <w:t>SEP 1</w:t>
            </w:r>
            <w:r w:rsidR="001F3CF7">
              <w:rPr>
                <w:rFonts w:ascii="Times New Roman" w:hAnsi="Times New Roman"/>
                <w:sz w:val="22"/>
                <w:szCs w:val="22"/>
              </w:rPr>
              <w:t>7</w:t>
            </w:r>
          </w:p>
        </w:tc>
      </w:tr>
      <w:tr w:rsidR="00697D9D" w:rsidRPr="00FE679E" w:rsidTr="005A3A04">
        <w:tc>
          <w:tcPr>
            <w:tcW w:w="557" w:type="dxa"/>
            <w:tcBorders>
              <w:top w:val="nil"/>
              <w:left w:val="nil"/>
              <w:bottom w:val="nil"/>
              <w:right w:val="single" w:sz="4" w:space="0" w:color="auto"/>
            </w:tcBorders>
          </w:tcPr>
          <w:p w:rsidR="00697D9D" w:rsidRPr="00FE679E" w:rsidRDefault="00697D9D" w:rsidP="005A3A04">
            <w:pPr>
              <w:rPr>
                <w:rFonts w:ascii="Times New Roman" w:hAnsi="Times New Roman"/>
                <w:sz w:val="22"/>
                <w:szCs w:val="22"/>
              </w:rPr>
            </w:pPr>
          </w:p>
        </w:tc>
        <w:tc>
          <w:tcPr>
            <w:tcW w:w="757" w:type="dxa"/>
            <w:tcBorders>
              <w:left w:val="single" w:sz="4" w:space="0" w:color="auto"/>
            </w:tcBorders>
          </w:tcPr>
          <w:p w:rsidR="00697D9D" w:rsidRPr="00FE679E" w:rsidRDefault="00697D9D" w:rsidP="005A3A04">
            <w:pPr>
              <w:rPr>
                <w:rFonts w:ascii="Times New Roman" w:hAnsi="Times New Roman"/>
                <w:sz w:val="22"/>
                <w:szCs w:val="22"/>
              </w:rPr>
            </w:pPr>
            <w:r w:rsidRPr="00FE679E">
              <w:rPr>
                <w:rFonts w:ascii="Times New Roman" w:hAnsi="Times New Roman"/>
                <w:sz w:val="22"/>
                <w:szCs w:val="22"/>
              </w:rPr>
              <w:t>20%</w:t>
            </w:r>
          </w:p>
        </w:tc>
        <w:tc>
          <w:tcPr>
            <w:tcW w:w="1280" w:type="dxa"/>
          </w:tcPr>
          <w:p w:rsidR="00697D9D" w:rsidRPr="00FE679E" w:rsidRDefault="00697D9D" w:rsidP="005A3A04">
            <w:pPr>
              <w:rPr>
                <w:rFonts w:ascii="Times New Roman" w:hAnsi="Times New Roman"/>
                <w:sz w:val="22"/>
                <w:szCs w:val="22"/>
              </w:rPr>
            </w:pPr>
            <w:r w:rsidRPr="00FE679E">
              <w:rPr>
                <w:rFonts w:ascii="Times New Roman" w:hAnsi="Times New Roman"/>
                <w:sz w:val="22"/>
                <w:szCs w:val="22"/>
              </w:rPr>
              <w:t>60 points</w:t>
            </w:r>
          </w:p>
        </w:tc>
        <w:tc>
          <w:tcPr>
            <w:tcW w:w="5974" w:type="dxa"/>
          </w:tcPr>
          <w:p w:rsidR="00697D9D" w:rsidRPr="00FE679E" w:rsidRDefault="00697D9D" w:rsidP="005A3A04">
            <w:pPr>
              <w:rPr>
                <w:rFonts w:ascii="Times New Roman" w:hAnsi="Times New Roman"/>
                <w:sz w:val="22"/>
                <w:szCs w:val="22"/>
              </w:rPr>
            </w:pPr>
            <w:r w:rsidRPr="00FE679E">
              <w:rPr>
                <w:rFonts w:ascii="Times New Roman" w:hAnsi="Times New Roman"/>
                <w:sz w:val="22"/>
                <w:szCs w:val="22"/>
              </w:rPr>
              <w:t>Essay 2</w:t>
            </w:r>
            <w:r w:rsidR="006D6F79">
              <w:rPr>
                <w:rFonts w:ascii="Times New Roman" w:hAnsi="Times New Roman"/>
                <w:sz w:val="22"/>
                <w:szCs w:val="22"/>
              </w:rPr>
              <w:t xml:space="preserve">: </w:t>
            </w:r>
            <w:r w:rsidRPr="00FE679E">
              <w:rPr>
                <w:rFonts w:ascii="Times New Roman" w:hAnsi="Times New Roman"/>
                <w:sz w:val="22"/>
                <w:szCs w:val="22"/>
              </w:rPr>
              <w:t>Analysis</w:t>
            </w:r>
            <w:r w:rsidR="00420EAB">
              <w:rPr>
                <w:rFonts w:ascii="Times New Roman" w:hAnsi="Times New Roman"/>
                <w:sz w:val="22"/>
                <w:szCs w:val="22"/>
              </w:rPr>
              <w:t>–World of Work (</w:t>
            </w:r>
            <w:r w:rsidRPr="00FE679E">
              <w:rPr>
                <w:rFonts w:ascii="Times New Roman" w:hAnsi="Times New Roman"/>
                <w:sz w:val="22"/>
                <w:szCs w:val="22"/>
              </w:rPr>
              <w:t>1000-1500 words</w:t>
            </w:r>
            <w:r w:rsidR="00420EAB">
              <w:rPr>
                <w:rFonts w:ascii="Times New Roman" w:hAnsi="Times New Roman"/>
                <w:sz w:val="22"/>
                <w:szCs w:val="22"/>
              </w:rPr>
              <w:t>;  4-6</w:t>
            </w:r>
            <w:r w:rsidR="00481D40" w:rsidRPr="00FE679E">
              <w:rPr>
                <w:rFonts w:ascii="Times New Roman" w:hAnsi="Times New Roman"/>
                <w:sz w:val="22"/>
                <w:szCs w:val="22"/>
              </w:rPr>
              <w:t xml:space="preserve"> pages</w:t>
            </w:r>
            <w:r w:rsidR="00420EAB">
              <w:rPr>
                <w:rFonts w:ascii="Times New Roman" w:hAnsi="Times New Roman"/>
                <w:sz w:val="22"/>
                <w:szCs w:val="22"/>
              </w:rPr>
              <w:t>; double-spaced)</w:t>
            </w:r>
          </w:p>
        </w:tc>
        <w:tc>
          <w:tcPr>
            <w:tcW w:w="2448" w:type="dxa"/>
          </w:tcPr>
          <w:p w:rsidR="00697D9D" w:rsidRPr="00FE679E" w:rsidRDefault="00697D9D" w:rsidP="00357A5E">
            <w:pPr>
              <w:rPr>
                <w:rFonts w:ascii="Times New Roman" w:hAnsi="Times New Roman"/>
                <w:sz w:val="22"/>
                <w:szCs w:val="22"/>
              </w:rPr>
            </w:pPr>
            <w:r w:rsidRPr="00FE679E">
              <w:rPr>
                <w:rFonts w:ascii="Times New Roman" w:hAnsi="Times New Roman"/>
                <w:sz w:val="22"/>
                <w:szCs w:val="22"/>
              </w:rPr>
              <w:t xml:space="preserve">Due Date – </w:t>
            </w:r>
            <w:r w:rsidR="001345F7" w:rsidRPr="00FE679E">
              <w:rPr>
                <w:rFonts w:ascii="Times New Roman" w:hAnsi="Times New Roman"/>
                <w:sz w:val="22"/>
                <w:szCs w:val="22"/>
              </w:rPr>
              <w:t>OCT</w:t>
            </w:r>
            <w:r w:rsidR="009D018A" w:rsidRPr="00FE679E">
              <w:rPr>
                <w:rFonts w:ascii="Times New Roman" w:hAnsi="Times New Roman"/>
                <w:sz w:val="22"/>
                <w:szCs w:val="22"/>
              </w:rPr>
              <w:t xml:space="preserve"> </w:t>
            </w:r>
            <w:r w:rsidR="00BA6B88" w:rsidRPr="00FE679E">
              <w:rPr>
                <w:rFonts w:ascii="Times New Roman" w:hAnsi="Times New Roman"/>
                <w:sz w:val="22"/>
                <w:szCs w:val="22"/>
              </w:rPr>
              <w:t>12</w:t>
            </w:r>
          </w:p>
        </w:tc>
      </w:tr>
      <w:tr w:rsidR="00697D9D" w:rsidRPr="00FE679E" w:rsidTr="005A3A04">
        <w:tc>
          <w:tcPr>
            <w:tcW w:w="557" w:type="dxa"/>
            <w:tcBorders>
              <w:top w:val="nil"/>
              <w:left w:val="nil"/>
              <w:bottom w:val="nil"/>
              <w:right w:val="single" w:sz="4" w:space="0" w:color="auto"/>
            </w:tcBorders>
          </w:tcPr>
          <w:p w:rsidR="00697D9D" w:rsidRPr="00FE679E" w:rsidRDefault="00697D9D" w:rsidP="005A3A04">
            <w:pPr>
              <w:rPr>
                <w:rFonts w:ascii="Times New Roman" w:hAnsi="Times New Roman"/>
                <w:sz w:val="22"/>
                <w:szCs w:val="22"/>
              </w:rPr>
            </w:pPr>
          </w:p>
        </w:tc>
        <w:tc>
          <w:tcPr>
            <w:tcW w:w="757" w:type="dxa"/>
            <w:tcBorders>
              <w:left w:val="single" w:sz="4" w:space="0" w:color="auto"/>
            </w:tcBorders>
          </w:tcPr>
          <w:p w:rsidR="00697D9D" w:rsidRPr="00FE679E" w:rsidRDefault="00697D9D" w:rsidP="005A3A04">
            <w:pPr>
              <w:rPr>
                <w:rFonts w:ascii="Times New Roman" w:hAnsi="Times New Roman"/>
                <w:sz w:val="22"/>
                <w:szCs w:val="22"/>
              </w:rPr>
            </w:pPr>
            <w:r w:rsidRPr="00FE679E">
              <w:rPr>
                <w:rFonts w:ascii="Times New Roman" w:hAnsi="Times New Roman"/>
                <w:sz w:val="22"/>
                <w:szCs w:val="22"/>
              </w:rPr>
              <w:t>30%</w:t>
            </w:r>
          </w:p>
        </w:tc>
        <w:tc>
          <w:tcPr>
            <w:tcW w:w="1280" w:type="dxa"/>
          </w:tcPr>
          <w:p w:rsidR="00697D9D" w:rsidRPr="00FE679E" w:rsidRDefault="00697D9D" w:rsidP="005A3A04">
            <w:pPr>
              <w:rPr>
                <w:rFonts w:ascii="Times New Roman" w:hAnsi="Times New Roman"/>
                <w:sz w:val="22"/>
                <w:szCs w:val="22"/>
              </w:rPr>
            </w:pPr>
            <w:r w:rsidRPr="00FE679E">
              <w:rPr>
                <w:rFonts w:ascii="Times New Roman" w:hAnsi="Times New Roman"/>
                <w:sz w:val="22"/>
                <w:szCs w:val="22"/>
              </w:rPr>
              <w:t>90 points</w:t>
            </w:r>
          </w:p>
        </w:tc>
        <w:tc>
          <w:tcPr>
            <w:tcW w:w="5974" w:type="dxa"/>
          </w:tcPr>
          <w:p w:rsidR="00697D9D" w:rsidRPr="00FE679E" w:rsidRDefault="00697D9D" w:rsidP="006D6F79">
            <w:pPr>
              <w:rPr>
                <w:rFonts w:ascii="Times New Roman" w:hAnsi="Times New Roman"/>
                <w:sz w:val="22"/>
                <w:szCs w:val="22"/>
              </w:rPr>
            </w:pPr>
            <w:r w:rsidRPr="00FE679E">
              <w:rPr>
                <w:rFonts w:ascii="Times New Roman" w:hAnsi="Times New Roman"/>
                <w:sz w:val="22"/>
                <w:szCs w:val="22"/>
              </w:rPr>
              <w:t>Essay 3</w:t>
            </w:r>
            <w:r w:rsidR="006D6F79">
              <w:rPr>
                <w:rFonts w:ascii="Times New Roman" w:hAnsi="Times New Roman"/>
                <w:sz w:val="22"/>
                <w:szCs w:val="22"/>
              </w:rPr>
              <w:t>: Research Argument (</w:t>
            </w:r>
            <w:r w:rsidRPr="00FE679E">
              <w:rPr>
                <w:rFonts w:ascii="Times New Roman" w:hAnsi="Times New Roman"/>
                <w:sz w:val="22"/>
                <w:szCs w:val="22"/>
              </w:rPr>
              <w:t>1500-2000 words</w:t>
            </w:r>
            <w:r w:rsidR="006D6F79">
              <w:rPr>
                <w:rFonts w:ascii="Times New Roman" w:hAnsi="Times New Roman"/>
                <w:sz w:val="22"/>
                <w:szCs w:val="22"/>
              </w:rPr>
              <w:t>; 6-10</w:t>
            </w:r>
            <w:r w:rsidR="00481D40" w:rsidRPr="00FE679E">
              <w:rPr>
                <w:rFonts w:ascii="Times New Roman" w:hAnsi="Times New Roman"/>
                <w:sz w:val="22"/>
                <w:szCs w:val="22"/>
              </w:rPr>
              <w:t xml:space="preserve"> pages</w:t>
            </w:r>
            <w:r w:rsidR="006D6F79">
              <w:rPr>
                <w:rFonts w:ascii="Times New Roman" w:hAnsi="Times New Roman"/>
                <w:sz w:val="22"/>
                <w:szCs w:val="22"/>
              </w:rPr>
              <w:t>; double-spaced)</w:t>
            </w:r>
          </w:p>
        </w:tc>
        <w:tc>
          <w:tcPr>
            <w:tcW w:w="2448" w:type="dxa"/>
          </w:tcPr>
          <w:p w:rsidR="00697D9D" w:rsidRPr="00FE679E" w:rsidRDefault="00697D9D" w:rsidP="00357A5E">
            <w:pPr>
              <w:rPr>
                <w:rFonts w:ascii="Times New Roman" w:hAnsi="Times New Roman"/>
                <w:sz w:val="22"/>
                <w:szCs w:val="22"/>
              </w:rPr>
            </w:pPr>
            <w:r w:rsidRPr="00FE679E">
              <w:rPr>
                <w:rFonts w:ascii="Times New Roman" w:hAnsi="Times New Roman"/>
                <w:sz w:val="22"/>
                <w:szCs w:val="22"/>
              </w:rPr>
              <w:t xml:space="preserve">Due Date – </w:t>
            </w:r>
            <w:r w:rsidR="001345F7" w:rsidRPr="00FE679E">
              <w:rPr>
                <w:rFonts w:ascii="Times New Roman" w:hAnsi="Times New Roman"/>
                <w:sz w:val="22"/>
                <w:szCs w:val="22"/>
              </w:rPr>
              <w:t>NOV</w:t>
            </w:r>
            <w:r w:rsidR="00E72639" w:rsidRPr="00FE679E">
              <w:rPr>
                <w:rFonts w:ascii="Times New Roman" w:hAnsi="Times New Roman"/>
                <w:sz w:val="22"/>
                <w:szCs w:val="22"/>
              </w:rPr>
              <w:t xml:space="preserve"> </w:t>
            </w:r>
            <w:r w:rsidR="00BA6B88" w:rsidRPr="00FE679E">
              <w:rPr>
                <w:rFonts w:ascii="Times New Roman" w:hAnsi="Times New Roman"/>
                <w:sz w:val="22"/>
                <w:szCs w:val="22"/>
              </w:rPr>
              <w:t>19</w:t>
            </w:r>
          </w:p>
        </w:tc>
      </w:tr>
      <w:tr w:rsidR="00697D9D" w:rsidRPr="00FE679E" w:rsidTr="005A3A04">
        <w:tc>
          <w:tcPr>
            <w:tcW w:w="557" w:type="dxa"/>
            <w:tcBorders>
              <w:top w:val="nil"/>
              <w:left w:val="nil"/>
              <w:bottom w:val="nil"/>
              <w:right w:val="single" w:sz="4" w:space="0" w:color="auto"/>
            </w:tcBorders>
          </w:tcPr>
          <w:p w:rsidR="00697D9D" w:rsidRPr="00FE679E" w:rsidRDefault="00697D9D" w:rsidP="005A3A04">
            <w:pPr>
              <w:rPr>
                <w:rFonts w:ascii="Times New Roman" w:hAnsi="Times New Roman"/>
                <w:sz w:val="22"/>
                <w:szCs w:val="22"/>
              </w:rPr>
            </w:pPr>
          </w:p>
        </w:tc>
        <w:tc>
          <w:tcPr>
            <w:tcW w:w="757" w:type="dxa"/>
            <w:tcBorders>
              <w:left w:val="single" w:sz="4" w:space="0" w:color="auto"/>
            </w:tcBorders>
          </w:tcPr>
          <w:p w:rsidR="00697D9D" w:rsidRPr="00FE679E" w:rsidRDefault="00697D9D" w:rsidP="005A3A04">
            <w:pPr>
              <w:rPr>
                <w:rFonts w:ascii="Times New Roman" w:hAnsi="Times New Roman"/>
                <w:sz w:val="22"/>
                <w:szCs w:val="22"/>
              </w:rPr>
            </w:pPr>
            <w:r w:rsidRPr="00FE679E">
              <w:rPr>
                <w:rFonts w:ascii="Times New Roman" w:hAnsi="Times New Roman"/>
                <w:sz w:val="22"/>
                <w:szCs w:val="22"/>
              </w:rPr>
              <w:t>1</w:t>
            </w:r>
            <w:r w:rsidR="00230D3C" w:rsidRPr="00FE679E">
              <w:rPr>
                <w:rFonts w:ascii="Times New Roman" w:hAnsi="Times New Roman"/>
                <w:sz w:val="22"/>
                <w:szCs w:val="22"/>
              </w:rPr>
              <w:t>5</w:t>
            </w:r>
            <w:r w:rsidRPr="00FE679E">
              <w:rPr>
                <w:rFonts w:ascii="Times New Roman" w:hAnsi="Times New Roman"/>
                <w:sz w:val="22"/>
                <w:szCs w:val="22"/>
              </w:rPr>
              <w:t>%</w:t>
            </w:r>
          </w:p>
        </w:tc>
        <w:tc>
          <w:tcPr>
            <w:tcW w:w="1280" w:type="dxa"/>
          </w:tcPr>
          <w:p w:rsidR="00697D9D" w:rsidRPr="00FE679E" w:rsidRDefault="00230D3C" w:rsidP="005A3A04">
            <w:pPr>
              <w:rPr>
                <w:rFonts w:ascii="Times New Roman" w:hAnsi="Times New Roman"/>
                <w:sz w:val="22"/>
                <w:szCs w:val="22"/>
              </w:rPr>
            </w:pPr>
            <w:r w:rsidRPr="00FE679E">
              <w:rPr>
                <w:rFonts w:ascii="Times New Roman" w:hAnsi="Times New Roman"/>
                <w:sz w:val="22"/>
                <w:szCs w:val="22"/>
              </w:rPr>
              <w:t>45</w:t>
            </w:r>
            <w:r w:rsidR="00697D9D" w:rsidRPr="00FE679E">
              <w:rPr>
                <w:rFonts w:ascii="Times New Roman" w:hAnsi="Times New Roman"/>
                <w:sz w:val="22"/>
                <w:szCs w:val="22"/>
              </w:rPr>
              <w:t xml:space="preserve"> points</w:t>
            </w:r>
          </w:p>
        </w:tc>
        <w:tc>
          <w:tcPr>
            <w:tcW w:w="5974" w:type="dxa"/>
          </w:tcPr>
          <w:p w:rsidR="00697D9D" w:rsidRPr="00FE679E" w:rsidRDefault="00697D9D" w:rsidP="006D6F79">
            <w:pPr>
              <w:rPr>
                <w:rFonts w:ascii="Times New Roman" w:hAnsi="Times New Roman"/>
                <w:sz w:val="22"/>
                <w:szCs w:val="22"/>
              </w:rPr>
            </w:pPr>
            <w:r w:rsidRPr="00FE679E">
              <w:rPr>
                <w:rFonts w:ascii="Times New Roman" w:hAnsi="Times New Roman"/>
                <w:sz w:val="22"/>
                <w:szCs w:val="22"/>
              </w:rPr>
              <w:t>Essay 4</w:t>
            </w:r>
            <w:r w:rsidR="006D6F79">
              <w:rPr>
                <w:rFonts w:ascii="Times New Roman" w:hAnsi="Times New Roman"/>
                <w:sz w:val="22"/>
                <w:szCs w:val="22"/>
              </w:rPr>
              <w:t xml:space="preserve"> Reflection (</w:t>
            </w:r>
            <w:r w:rsidRPr="00FE679E">
              <w:rPr>
                <w:rFonts w:ascii="Times New Roman" w:hAnsi="Times New Roman"/>
                <w:sz w:val="22"/>
                <w:szCs w:val="22"/>
              </w:rPr>
              <w:t>500-750 words</w:t>
            </w:r>
            <w:r w:rsidR="006D6F79">
              <w:rPr>
                <w:rFonts w:ascii="Times New Roman" w:hAnsi="Times New Roman"/>
                <w:sz w:val="22"/>
                <w:szCs w:val="22"/>
              </w:rPr>
              <w:t xml:space="preserve">; </w:t>
            </w:r>
            <w:r w:rsidR="009875EE" w:rsidRPr="00FE679E">
              <w:rPr>
                <w:rFonts w:ascii="Times New Roman" w:hAnsi="Times New Roman"/>
                <w:sz w:val="22"/>
                <w:szCs w:val="22"/>
              </w:rPr>
              <w:t>2-3 pages</w:t>
            </w:r>
            <w:r w:rsidR="006D6F79">
              <w:rPr>
                <w:rFonts w:ascii="Times New Roman" w:hAnsi="Times New Roman"/>
                <w:sz w:val="22"/>
                <w:szCs w:val="22"/>
              </w:rPr>
              <w:t>; double-spaced</w:t>
            </w:r>
            <w:r w:rsidR="009875EE" w:rsidRPr="00FE679E">
              <w:rPr>
                <w:rFonts w:ascii="Times New Roman" w:hAnsi="Times New Roman"/>
                <w:sz w:val="22"/>
                <w:szCs w:val="22"/>
              </w:rPr>
              <w:t>)</w:t>
            </w:r>
          </w:p>
        </w:tc>
        <w:tc>
          <w:tcPr>
            <w:tcW w:w="2448" w:type="dxa"/>
          </w:tcPr>
          <w:p w:rsidR="00697D9D" w:rsidRPr="00FE679E" w:rsidRDefault="00697D9D" w:rsidP="00357A5E">
            <w:pPr>
              <w:rPr>
                <w:rFonts w:ascii="Times New Roman" w:hAnsi="Times New Roman"/>
                <w:sz w:val="22"/>
                <w:szCs w:val="22"/>
              </w:rPr>
            </w:pPr>
            <w:r w:rsidRPr="00FE679E">
              <w:rPr>
                <w:rFonts w:ascii="Times New Roman" w:hAnsi="Times New Roman"/>
                <w:sz w:val="22"/>
                <w:szCs w:val="22"/>
              </w:rPr>
              <w:t xml:space="preserve">Due Date – </w:t>
            </w:r>
            <w:r w:rsidR="001345F7" w:rsidRPr="00FE679E">
              <w:rPr>
                <w:rFonts w:ascii="Times New Roman" w:hAnsi="Times New Roman"/>
                <w:sz w:val="22"/>
                <w:szCs w:val="22"/>
              </w:rPr>
              <w:t>DEC</w:t>
            </w:r>
            <w:r w:rsidR="00E72639" w:rsidRPr="00FE679E">
              <w:rPr>
                <w:rFonts w:ascii="Times New Roman" w:hAnsi="Times New Roman"/>
                <w:sz w:val="22"/>
                <w:szCs w:val="22"/>
              </w:rPr>
              <w:t xml:space="preserve"> </w:t>
            </w:r>
            <w:r w:rsidR="00BA6B88" w:rsidRPr="00FE679E">
              <w:rPr>
                <w:rFonts w:ascii="Times New Roman" w:hAnsi="Times New Roman"/>
                <w:sz w:val="22"/>
                <w:szCs w:val="22"/>
              </w:rPr>
              <w:t>7</w:t>
            </w:r>
          </w:p>
        </w:tc>
      </w:tr>
      <w:tr w:rsidR="00697D9D" w:rsidRPr="00FE679E" w:rsidTr="005A3A04">
        <w:tc>
          <w:tcPr>
            <w:tcW w:w="557" w:type="dxa"/>
            <w:tcBorders>
              <w:top w:val="nil"/>
              <w:left w:val="nil"/>
              <w:bottom w:val="nil"/>
              <w:right w:val="single" w:sz="4" w:space="0" w:color="auto"/>
            </w:tcBorders>
          </w:tcPr>
          <w:p w:rsidR="00697D9D" w:rsidRPr="00FE679E" w:rsidRDefault="00697D9D" w:rsidP="005A3A04">
            <w:pPr>
              <w:rPr>
                <w:rFonts w:ascii="Times New Roman" w:hAnsi="Times New Roman"/>
                <w:sz w:val="22"/>
                <w:szCs w:val="22"/>
              </w:rPr>
            </w:pPr>
          </w:p>
        </w:tc>
        <w:tc>
          <w:tcPr>
            <w:tcW w:w="757" w:type="dxa"/>
            <w:tcBorders>
              <w:left w:val="single" w:sz="4" w:space="0" w:color="auto"/>
            </w:tcBorders>
          </w:tcPr>
          <w:p w:rsidR="00697D9D" w:rsidRPr="00FE679E" w:rsidRDefault="00230D3C" w:rsidP="005A3A04">
            <w:pPr>
              <w:rPr>
                <w:rFonts w:ascii="Times New Roman" w:hAnsi="Times New Roman"/>
                <w:sz w:val="22"/>
                <w:szCs w:val="22"/>
              </w:rPr>
            </w:pPr>
            <w:r w:rsidRPr="00FE679E">
              <w:rPr>
                <w:rFonts w:ascii="Times New Roman" w:hAnsi="Times New Roman"/>
                <w:sz w:val="22"/>
                <w:szCs w:val="22"/>
              </w:rPr>
              <w:t>10</w:t>
            </w:r>
            <w:r w:rsidR="00697D9D" w:rsidRPr="00FE679E">
              <w:rPr>
                <w:rFonts w:ascii="Times New Roman" w:hAnsi="Times New Roman"/>
                <w:sz w:val="22"/>
                <w:szCs w:val="22"/>
              </w:rPr>
              <w:t>%</w:t>
            </w:r>
          </w:p>
        </w:tc>
        <w:tc>
          <w:tcPr>
            <w:tcW w:w="1280" w:type="dxa"/>
          </w:tcPr>
          <w:p w:rsidR="00697D9D" w:rsidRPr="00FE679E" w:rsidRDefault="00230D3C" w:rsidP="005A3A04">
            <w:pPr>
              <w:rPr>
                <w:rFonts w:ascii="Times New Roman" w:hAnsi="Times New Roman"/>
                <w:sz w:val="22"/>
                <w:szCs w:val="22"/>
              </w:rPr>
            </w:pPr>
            <w:r w:rsidRPr="00FE679E">
              <w:rPr>
                <w:rFonts w:ascii="Times New Roman" w:hAnsi="Times New Roman"/>
                <w:sz w:val="22"/>
                <w:szCs w:val="22"/>
              </w:rPr>
              <w:t>30</w:t>
            </w:r>
            <w:r w:rsidR="00697D9D" w:rsidRPr="00FE679E">
              <w:rPr>
                <w:rFonts w:ascii="Times New Roman" w:hAnsi="Times New Roman"/>
                <w:sz w:val="22"/>
                <w:szCs w:val="22"/>
              </w:rPr>
              <w:t xml:space="preserve"> points</w:t>
            </w:r>
          </w:p>
        </w:tc>
        <w:tc>
          <w:tcPr>
            <w:tcW w:w="5974" w:type="dxa"/>
          </w:tcPr>
          <w:p w:rsidR="00697D9D" w:rsidRPr="00FE679E" w:rsidRDefault="00697D9D" w:rsidP="00357A5E">
            <w:pPr>
              <w:rPr>
                <w:rFonts w:ascii="Times New Roman" w:hAnsi="Times New Roman"/>
                <w:sz w:val="22"/>
                <w:szCs w:val="22"/>
              </w:rPr>
            </w:pPr>
            <w:r w:rsidRPr="00FE679E">
              <w:rPr>
                <w:rFonts w:ascii="Times New Roman" w:hAnsi="Times New Roman"/>
                <w:sz w:val="22"/>
                <w:szCs w:val="22"/>
              </w:rPr>
              <w:t>Journal Article</w:t>
            </w:r>
            <w:r w:rsidR="00357A5E" w:rsidRPr="00FE679E">
              <w:rPr>
                <w:rFonts w:ascii="Times New Roman" w:hAnsi="Times New Roman"/>
                <w:sz w:val="22"/>
                <w:szCs w:val="22"/>
              </w:rPr>
              <w:t xml:space="preserve"> Critique</w:t>
            </w:r>
            <w:r w:rsidR="00A66733" w:rsidRPr="00FE679E">
              <w:rPr>
                <w:rFonts w:ascii="Times New Roman" w:hAnsi="Times New Roman"/>
                <w:sz w:val="22"/>
                <w:szCs w:val="22"/>
              </w:rPr>
              <w:t xml:space="preserve"> Worksheet</w:t>
            </w:r>
            <w:r w:rsidR="002231B2">
              <w:rPr>
                <w:rFonts w:ascii="Times New Roman" w:hAnsi="Times New Roman"/>
                <w:sz w:val="22"/>
                <w:szCs w:val="22"/>
              </w:rPr>
              <w:t xml:space="preserve"> (Handout)</w:t>
            </w:r>
          </w:p>
        </w:tc>
        <w:tc>
          <w:tcPr>
            <w:tcW w:w="2448" w:type="dxa"/>
          </w:tcPr>
          <w:p w:rsidR="00697D9D" w:rsidRPr="00FE679E" w:rsidRDefault="00357A5E" w:rsidP="005A3A04">
            <w:pPr>
              <w:rPr>
                <w:rFonts w:ascii="Times New Roman" w:hAnsi="Times New Roman"/>
                <w:sz w:val="22"/>
                <w:szCs w:val="22"/>
              </w:rPr>
            </w:pPr>
            <w:r w:rsidRPr="00FE679E">
              <w:rPr>
                <w:rFonts w:ascii="Times New Roman" w:hAnsi="Times New Roman"/>
                <w:sz w:val="22"/>
                <w:szCs w:val="22"/>
              </w:rPr>
              <w:t xml:space="preserve">Due Date </w:t>
            </w:r>
            <w:r w:rsidR="006B72AA" w:rsidRPr="00FE679E">
              <w:rPr>
                <w:rFonts w:ascii="Times New Roman" w:hAnsi="Times New Roman"/>
                <w:sz w:val="22"/>
                <w:szCs w:val="22"/>
              </w:rPr>
              <w:t>–</w:t>
            </w:r>
            <w:r w:rsidRPr="00FE679E">
              <w:rPr>
                <w:rFonts w:ascii="Times New Roman" w:hAnsi="Times New Roman"/>
                <w:sz w:val="22"/>
                <w:szCs w:val="22"/>
              </w:rPr>
              <w:t xml:space="preserve"> </w:t>
            </w:r>
            <w:r w:rsidR="006B72AA" w:rsidRPr="00FE679E">
              <w:rPr>
                <w:rFonts w:ascii="Times New Roman" w:hAnsi="Times New Roman"/>
                <w:sz w:val="22"/>
                <w:szCs w:val="22"/>
              </w:rPr>
              <w:t>SEP 24</w:t>
            </w:r>
          </w:p>
        </w:tc>
      </w:tr>
      <w:tr w:rsidR="00697D9D" w:rsidRPr="00FE679E" w:rsidTr="005A3A04">
        <w:tc>
          <w:tcPr>
            <w:tcW w:w="557" w:type="dxa"/>
            <w:tcBorders>
              <w:top w:val="nil"/>
              <w:left w:val="nil"/>
              <w:bottom w:val="nil"/>
              <w:right w:val="single" w:sz="4" w:space="0" w:color="auto"/>
            </w:tcBorders>
          </w:tcPr>
          <w:p w:rsidR="00697D9D" w:rsidRPr="00FE679E" w:rsidRDefault="00697D9D" w:rsidP="005A3A04">
            <w:pPr>
              <w:rPr>
                <w:rFonts w:ascii="Times New Roman" w:hAnsi="Times New Roman"/>
                <w:sz w:val="22"/>
                <w:szCs w:val="22"/>
              </w:rPr>
            </w:pPr>
          </w:p>
        </w:tc>
        <w:tc>
          <w:tcPr>
            <w:tcW w:w="757" w:type="dxa"/>
            <w:tcBorders>
              <w:left w:val="single" w:sz="4" w:space="0" w:color="auto"/>
            </w:tcBorders>
          </w:tcPr>
          <w:p w:rsidR="00697D9D" w:rsidRPr="00FE679E" w:rsidRDefault="00697D9D" w:rsidP="005A3A04">
            <w:pPr>
              <w:rPr>
                <w:rFonts w:ascii="Times New Roman" w:hAnsi="Times New Roman"/>
                <w:sz w:val="22"/>
                <w:szCs w:val="22"/>
              </w:rPr>
            </w:pPr>
            <w:r w:rsidRPr="00FE679E">
              <w:rPr>
                <w:rFonts w:ascii="Times New Roman" w:hAnsi="Times New Roman"/>
                <w:sz w:val="22"/>
                <w:szCs w:val="22"/>
              </w:rPr>
              <w:t>10%</w:t>
            </w:r>
          </w:p>
        </w:tc>
        <w:tc>
          <w:tcPr>
            <w:tcW w:w="1280" w:type="dxa"/>
          </w:tcPr>
          <w:p w:rsidR="00697D9D" w:rsidRPr="00FE679E" w:rsidRDefault="00697D9D" w:rsidP="005A3A04">
            <w:pPr>
              <w:rPr>
                <w:rFonts w:ascii="Times New Roman" w:hAnsi="Times New Roman"/>
                <w:sz w:val="22"/>
                <w:szCs w:val="22"/>
              </w:rPr>
            </w:pPr>
            <w:r w:rsidRPr="00FE679E">
              <w:rPr>
                <w:rFonts w:ascii="Times New Roman" w:hAnsi="Times New Roman"/>
                <w:sz w:val="22"/>
                <w:szCs w:val="22"/>
              </w:rPr>
              <w:t>30 points</w:t>
            </w:r>
          </w:p>
        </w:tc>
        <w:tc>
          <w:tcPr>
            <w:tcW w:w="5974" w:type="dxa"/>
          </w:tcPr>
          <w:p w:rsidR="00697D9D" w:rsidRPr="00FE679E" w:rsidRDefault="00357A5E" w:rsidP="00357A5E">
            <w:pPr>
              <w:rPr>
                <w:rFonts w:ascii="Times New Roman" w:hAnsi="Times New Roman"/>
                <w:sz w:val="22"/>
                <w:szCs w:val="22"/>
              </w:rPr>
            </w:pPr>
            <w:r w:rsidRPr="00FE679E">
              <w:rPr>
                <w:rFonts w:ascii="Times New Roman" w:hAnsi="Times New Roman"/>
                <w:sz w:val="22"/>
                <w:szCs w:val="22"/>
              </w:rPr>
              <w:t>Class Participation (includes Peer R</w:t>
            </w:r>
            <w:r w:rsidR="00697D9D" w:rsidRPr="00FE679E">
              <w:rPr>
                <w:rFonts w:ascii="Times New Roman" w:hAnsi="Times New Roman"/>
                <w:sz w:val="22"/>
                <w:szCs w:val="22"/>
              </w:rPr>
              <w:t>eview</w:t>
            </w:r>
            <w:r w:rsidRPr="00FE679E">
              <w:rPr>
                <w:rFonts w:ascii="Times New Roman" w:hAnsi="Times New Roman"/>
                <w:sz w:val="22"/>
                <w:szCs w:val="22"/>
              </w:rPr>
              <w:t>s/</w:t>
            </w:r>
            <w:r w:rsidR="00A67D97">
              <w:rPr>
                <w:rFonts w:ascii="Times New Roman" w:hAnsi="Times New Roman"/>
                <w:sz w:val="22"/>
                <w:szCs w:val="22"/>
              </w:rPr>
              <w:t xml:space="preserve"> </w:t>
            </w:r>
            <w:r w:rsidRPr="00FE679E">
              <w:rPr>
                <w:rFonts w:ascii="Times New Roman" w:hAnsi="Times New Roman"/>
                <w:sz w:val="22"/>
                <w:szCs w:val="22"/>
              </w:rPr>
              <w:t>Homework/Short Assignments/In-Class Discussions</w:t>
            </w:r>
            <w:r w:rsidR="00697D9D" w:rsidRPr="00FE679E">
              <w:rPr>
                <w:rFonts w:ascii="Times New Roman" w:hAnsi="Times New Roman"/>
                <w:sz w:val="22"/>
                <w:szCs w:val="22"/>
              </w:rPr>
              <w:t>)</w:t>
            </w:r>
          </w:p>
        </w:tc>
        <w:tc>
          <w:tcPr>
            <w:tcW w:w="2448" w:type="dxa"/>
          </w:tcPr>
          <w:p w:rsidR="00697D9D" w:rsidRPr="00FE679E" w:rsidRDefault="00697D9D" w:rsidP="005A3A04">
            <w:pPr>
              <w:rPr>
                <w:rFonts w:ascii="Times New Roman" w:hAnsi="Times New Roman"/>
                <w:sz w:val="22"/>
                <w:szCs w:val="22"/>
              </w:rPr>
            </w:pPr>
          </w:p>
        </w:tc>
      </w:tr>
    </w:tbl>
    <w:p w:rsidR="00CB7E17" w:rsidRPr="00FE679E" w:rsidRDefault="00CB7E17">
      <w:pPr>
        <w:rPr>
          <w:b/>
          <w:szCs w:val="24"/>
        </w:rPr>
      </w:pPr>
    </w:p>
    <w:p w:rsidR="00697D9D" w:rsidRPr="00FE679E" w:rsidRDefault="00697D9D" w:rsidP="00697D9D">
      <w:pPr>
        <w:rPr>
          <w:rFonts w:ascii="Times New Roman" w:hAnsi="Times New Roman"/>
          <w:color w:val="FF0000"/>
          <w:szCs w:val="24"/>
        </w:rPr>
      </w:pPr>
      <w:r w:rsidRPr="00FE679E">
        <w:rPr>
          <w:rFonts w:ascii="Times New Roman" w:hAnsi="Times New Roman"/>
          <w:b/>
          <w:szCs w:val="24"/>
        </w:rPr>
        <w:lastRenderedPageBreak/>
        <w:t>Completion Policy</w:t>
      </w:r>
      <w:r w:rsidRPr="00FE679E">
        <w:rPr>
          <w:rFonts w:ascii="Times New Roman" w:hAnsi="Times New Roman"/>
          <w:szCs w:val="24"/>
        </w:rPr>
        <w:t xml:space="preserve">: </w:t>
      </w:r>
      <w:r w:rsidRPr="00FE679E">
        <w:rPr>
          <w:rFonts w:ascii="Times New Roman" w:hAnsi="Times New Roman"/>
          <w:color w:val="FF0000"/>
          <w:szCs w:val="24"/>
        </w:rPr>
        <w:t xml:space="preserve">  </w:t>
      </w:r>
      <w:r w:rsidRPr="00FE679E">
        <w:rPr>
          <w:rFonts w:ascii="Times New Roman" w:hAnsi="Times New Roman"/>
          <w:szCs w:val="24"/>
        </w:rPr>
        <w:t>All final essays must be accompanied by one or more earlier drafts.  You must complete all main essay assignments to earn a "C" or higher.</w:t>
      </w:r>
    </w:p>
    <w:p w:rsidR="00697D9D" w:rsidRPr="00FE679E" w:rsidRDefault="00697D9D" w:rsidP="00697D9D">
      <w:pPr>
        <w:rPr>
          <w:rFonts w:ascii="Times New Roman" w:hAnsi="Times New Roman"/>
          <w:szCs w:val="24"/>
        </w:rPr>
      </w:pPr>
    </w:p>
    <w:p w:rsidR="00697D9D" w:rsidRPr="00FE679E" w:rsidRDefault="00697D9D" w:rsidP="00697D9D">
      <w:pPr>
        <w:rPr>
          <w:rFonts w:ascii="Times New Roman" w:hAnsi="Times New Roman"/>
          <w:b/>
          <w:szCs w:val="24"/>
        </w:rPr>
      </w:pPr>
      <w:r w:rsidRPr="00FE679E">
        <w:rPr>
          <w:rFonts w:ascii="Times New Roman" w:hAnsi="Times New Roman"/>
          <w:b/>
          <w:szCs w:val="24"/>
        </w:rPr>
        <w:t xml:space="preserve">Midterm Grades:  </w:t>
      </w:r>
      <w:r w:rsidRPr="00FE679E">
        <w:rPr>
          <w:rFonts w:ascii="Times New Roman" w:hAnsi="Times New Roman"/>
          <w:szCs w:val="24"/>
        </w:rPr>
        <w:t xml:space="preserve">In English 101, students receive a midterm letter grade based on the work of the first seven weeks of the course.  </w:t>
      </w:r>
    </w:p>
    <w:p w:rsidR="003F6A74" w:rsidRDefault="003F6A74" w:rsidP="000473D5">
      <w:pPr>
        <w:rPr>
          <w:rFonts w:ascii="Times New Roman" w:hAnsi="Times New Roman"/>
          <w:b/>
          <w:sz w:val="22"/>
          <w:szCs w:val="22"/>
        </w:rPr>
      </w:pPr>
    </w:p>
    <w:p w:rsidR="000473D5" w:rsidRPr="00FE679E" w:rsidRDefault="000473D5" w:rsidP="000473D5">
      <w:pPr>
        <w:rPr>
          <w:rFonts w:ascii="Times New Roman" w:hAnsi="Times New Roman"/>
          <w:b/>
          <w:szCs w:val="24"/>
        </w:rPr>
      </w:pPr>
      <w:r w:rsidRPr="00FE679E">
        <w:rPr>
          <w:rFonts w:ascii="Times New Roman" w:hAnsi="Times New Roman"/>
          <w:b/>
          <w:szCs w:val="24"/>
        </w:rPr>
        <w:t>University Grading Policy - English 101</w:t>
      </w:r>
      <w:r w:rsidRPr="00FE679E">
        <w:rPr>
          <w:rFonts w:ascii="Times New Roman" w:hAnsi="Times New Roman"/>
          <w:szCs w:val="24"/>
        </w:rPr>
        <w:t>:</w:t>
      </w:r>
      <w:r w:rsidRPr="00FE679E">
        <w:rPr>
          <w:rFonts w:ascii="Times New Roman" w:hAnsi="Times New Roman"/>
          <w:b/>
          <w:szCs w:val="24"/>
        </w:rPr>
        <w:t xml:space="preserve">  </w:t>
      </w:r>
      <w:r w:rsidRPr="00FE679E">
        <w:rPr>
          <w:rFonts w:ascii="Times New Roman" w:hAnsi="Times New Roman"/>
          <w:szCs w:val="24"/>
        </w:rPr>
        <w:t xml:space="preserve">Students in ENGL101 receive a final grade of A (100-94), A- (93-90), B+ (89-87), B (86-83), B- (82-80), C+ (79-77), C (76-73), C-(72-70), NC (no credit).  </w:t>
      </w:r>
      <w:r w:rsidRPr="00FE679E">
        <w:rPr>
          <w:rFonts w:ascii="Times New Roman" w:hAnsi="Times New Roman"/>
          <w:b/>
          <w:szCs w:val="24"/>
        </w:rPr>
        <w:t>Students must earn a grade of C or higher to complete the 101 requirement</w:t>
      </w:r>
      <w:r w:rsidRPr="00FE679E">
        <w:rPr>
          <w:rFonts w:ascii="Times New Roman" w:hAnsi="Times New Roman"/>
          <w:szCs w:val="24"/>
        </w:rPr>
        <w:t>; students whose grades are lower than a C will earn an NC.</w:t>
      </w:r>
    </w:p>
    <w:p w:rsidR="00CB7E17" w:rsidRPr="00FE679E" w:rsidRDefault="00CB7E17">
      <w:pPr>
        <w:rPr>
          <w:rFonts w:ascii="Times New Roman" w:hAnsi="Times New Roman"/>
          <w:szCs w:val="24"/>
        </w:rPr>
      </w:pPr>
    </w:p>
    <w:p w:rsidR="00105B48" w:rsidRPr="00FE679E" w:rsidRDefault="00697D9D" w:rsidP="00105B48">
      <w:pPr>
        <w:pStyle w:val="ListParagraph"/>
        <w:numPr>
          <w:ilvl w:val="0"/>
          <w:numId w:val="2"/>
        </w:numPr>
        <w:rPr>
          <w:rFonts w:ascii="Times New Roman" w:hAnsi="Times New Roman"/>
          <w:sz w:val="24"/>
          <w:szCs w:val="24"/>
        </w:rPr>
      </w:pPr>
      <w:r w:rsidRPr="00FE679E">
        <w:rPr>
          <w:rFonts w:ascii="Times New Roman" w:hAnsi="Times New Roman"/>
          <w:sz w:val="24"/>
          <w:szCs w:val="24"/>
        </w:rPr>
        <w:t>Students who earn less than a "C" for their final grade</w:t>
      </w:r>
      <w:r w:rsidR="00105B48" w:rsidRPr="00FE679E">
        <w:rPr>
          <w:rFonts w:ascii="Times New Roman" w:hAnsi="Times New Roman"/>
          <w:sz w:val="24"/>
          <w:szCs w:val="24"/>
        </w:rPr>
        <w:t xml:space="preserve"> in English 101</w:t>
      </w:r>
      <w:r w:rsidRPr="00FE679E">
        <w:rPr>
          <w:rFonts w:ascii="Times New Roman" w:hAnsi="Times New Roman"/>
          <w:sz w:val="24"/>
          <w:szCs w:val="24"/>
        </w:rPr>
        <w:t xml:space="preserve"> will earn a grade of NC (no credit) and be required to re-take the course in order to graduate.</w:t>
      </w:r>
    </w:p>
    <w:p w:rsidR="00CB7E17" w:rsidRPr="00FE679E" w:rsidRDefault="00CB7E17" w:rsidP="00105B48">
      <w:pPr>
        <w:pStyle w:val="ListParagraph"/>
        <w:numPr>
          <w:ilvl w:val="0"/>
          <w:numId w:val="2"/>
        </w:numPr>
        <w:rPr>
          <w:rFonts w:ascii="Times New Roman" w:hAnsi="Times New Roman"/>
          <w:sz w:val="24"/>
          <w:szCs w:val="24"/>
        </w:rPr>
      </w:pPr>
      <w:r w:rsidRPr="00FE679E">
        <w:rPr>
          <w:rFonts w:ascii="Times New Roman" w:hAnsi="Times New Roman" w:cs="Times New Roman"/>
          <w:sz w:val="24"/>
          <w:szCs w:val="24"/>
        </w:rPr>
        <w:t>A grade of NC reflects the philosophy that learning to write in an academic setting is a developmental process and that some students may require more time in this development.  Since this grade does not appear on students' final transcripts or affect students' Grade Point Averages, students are not penalized for requiring additional time to meet</w:t>
      </w:r>
      <w:r w:rsidR="0013725B" w:rsidRPr="00FE679E">
        <w:rPr>
          <w:rFonts w:ascii="Times New Roman" w:hAnsi="Times New Roman" w:cs="Times New Roman"/>
          <w:sz w:val="24"/>
          <w:szCs w:val="24"/>
        </w:rPr>
        <w:t xml:space="preserve"> the course requirements in ENGH </w:t>
      </w:r>
      <w:r w:rsidRPr="00FE679E">
        <w:rPr>
          <w:rFonts w:ascii="Times New Roman" w:hAnsi="Times New Roman" w:cs="Times New Roman"/>
          <w:sz w:val="24"/>
          <w:szCs w:val="24"/>
        </w:rPr>
        <w:t>101.  Because of this policy, grades of Incomplete are not given in EN</w:t>
      </w:r>
      <w:r w:rsidR="0013725B" w:rsidRPr="00FE679E">
        <w:rPr>
          <w:rFonts w:ascii="Times New Roman" w:hAnsi="Times New Roman" w:cs="Times New Roman"/>
          <w:sz w:val="24"/>
          <w:szCs w:val="24"/>
        </w:rPr>
        <w:t xml:space="preserve">GH </w:t>
      </w:r>
      <w:r w:rsidRPr="00FE679E">
        <w:rPr>
          <w:rFonts w:ascii="Times New Roman" w:hAnsi="Times New Roman" w:cs="Times New Roman"/>
          <w:sz w:val="24"/>
          <w:szCs w:val="24"/>
        </w:rPr>
        <w:t>101.</w:t>
      </w:r>
    </w:p>
    <w:p w:rsidR="003A2B25" w:rsidRPr="00FE679E" w:rsidRDefault="003A2B25" w:rsidP="003A2B25">
      <w:pPr>
        <w:rPr>
          <w:rFonts w:ascii="Times New Roman" w:hAnsi="Times New Roman"/>
          <w:b/>
          <w:szCs w:val="24"/>
        </w:rPr>
      </w:pPr>
      <w:r w:rsidRPr="00FE679E">
        <w:rPr>
          <w:rFonts w:ascii="Times New Roman" w:hAnsi="Times New Roman"/>
          <w:b/>
          <w:szCs w:val="24"/>
        </w:rPr>
        <w:t>Course Grading Policy</w:t>
      </w:r>
    </w:p>
    <w:p w:rsidR="003A2B25" w:rsidRPr="00FE679E" w:rsidRDefault="003A2B25" w:rsidP="003A2B25">
      <w:pPr>
        <w:pStyle w:val="ListParagraph"/>
        <w:numPr>
          <w:ilvl w:val="0"/>
          <w:numId w:val="9"/>
        </w:numPr>
        <w:spacing w:after="0"/>
        <w:rPr>
          <w:rFonts w:ascii="Times New Roman" w:hAnsi="Times New Roman" w:cs="Times New Roman"/>
          <w:sz w:val="24"/>
          <w:szCs w:val="24"/>
        </w:rPr>
      </w:pPr>
      <w:r w:rsidRPr="00FE679E">
        <w:rPr>
          <w:rFonts w:ascii="Times New Roman" w:hAnsi="Times New Roman" w:cs="Times New Roman"/>
          <w:sz w:val="24"/>
          <w:szCs w:val="24"/>
        </w:rPr>
        <w:t>A "C" level grade (70-79%)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3A2B25" w:rsidRPr="00FE679E" w:rsidRDefault="003A2B25" w:rsidP="003A2B25">
      <w:pPr>
        <w:pStyle w:val="ListParagraph"/>
        <w:numPr>
          <w:ilvl w:val="0"/>
          <w:numId w:val="2"/>
        </w:numPr>
        <w:spacing w:after="0"/>
        <w:rPr>
          <w:rFonts w:ascii="Times New Roman" w:hAnsi="Times New Roman" w:cs="Times New Roman"/>
          <w:sz w:val="24"/>
          <w:szCs w:val="24"/>
        </w:rPr>
      </w:pPr>
      <w:r w:rsidRPr="00FE679E">
        <w:rPr>
          <w:rFonts w:ascii="Times New Roman" w:hAnsi="Times New Roman" w:cs="Times New Roman"/>
          <w:sz w:val="24"/>
          <w:szCs w:val="24"/>
        </w:rPr>
        <w:t>A "B" level grade (80-89%)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3A2B25" w:rsidRPr="00FE679E" w:rsidRDefault="003A2B25" w:rsidP="003A2B25">
      <w:pPr>
        <w:pStyle w:val="ListParagraph"/>
        <w:numPr>
          <w:ilvl w:val="0"/>
          <w:numId w:val="2"/>
        </w:numPr>
        <w:spacing w:after="0"/>
        <w:rPr>
          <w:rFonts w:ascii="Times New Roman" w:hAnsi="Times New Roman" w:cs="Times New Roman"/>
          <w:b/>
          <w:sz w:val="24"/>
          <w:szCs w:val="24"/>
        </w:rPr>
      </w:pPr>
      <w:r w:rsidRPr="00FE679E">
        <w:rPr>
          <w:rFonts w:ascii="Times New Roman" w:hAnsi="Times New Roman" w:cs="Times New Roman"/>
          <w:sz w:val="24"/>
          <w:szCs w:val="24"/>
        </w:rPr>
        <w:t>An "A" level grade (90-100%) marks an essay that is a delight for the reader.  Even more than in a "B" essay, its author anticipates and responds to possible reader questions, uses a wide range of supporting evidence, engages the reader in a provocative conversation, provides unexpected insights, and/or uses language with care and facility.</w:t>
      </w:r>
    </w:p>
    <w:p w:rsidR="003A2B25" w:rsidRPr="00FE679E" w:rsidRDefault="003A2B25" w:rsidP="003A2B25">
      <w:pPr>
        <w:pStyle w:val="ListParagraph"/>
        <w:numPr>
          <w:ilvl w:val="0"/>
          <w:numId w:val="2"/>
        </w:numPr>
        <w:spacing w:after="0"/>
        <w:rPr>
          <w:rFonts w:ascii="Times New Roman" w:hAnsi="Times New Roman" w:cs="Times New Roman"/>
          <w:b/>
          <w:sz w:val="24"/>
          <w:szCs w:val="24"/>
        </w:rPr>
      </w:pPr>
      <w:r w:rsidRPr="00FE679E">
        <w:rPr>
          <w:rFonts w:ascii="Times New Roman" w:hAnsi="Times New Roman" w:cs="Times New Roman"/>
          <w:sz w:val="24"/>
          <w:szCs w:val="24"/>
        </w:rPr>
        <w:t>"D" and "F" level essays do not meet the basic expectations of the assignment.</w:t>
      </w:r>
    </w:p>
    <w:p w:rsidR="003A2B25" w:rsidRPr="003A2B25" w:rsidRDefault="003A2B25" w:rsidP="003A2B25">
      <w:pPr>
        <w:pStyle w:val="ListParagraph"/>
        <w:spacing w:after="0"/>
        <w:rPr>
          <w:rFonts w:ascii="Times New Roman" w:hAnsi="Times New Roman" w:cs="Times New Roman"/>
          <w:b/>
        </w:rPr>
      </w:pPr>
    </w:p>
    <w:p w:rsidR="00CB7E17" w:rsidRPr="003A36AD" w:rsidRDefault="00CB7E17">
      <w:pPr>
        <w:rPr>
          <w:b/>
          <w:szCs w:val="24"/>
        </w:rPr>
      </w:pPr>
      <w:r w:rsidRPr="003A36AD">
        <w:rPr>
          <w:b/>
          <w:szCs w:val="24"/>
        </w:rPr>
        <w:t>Midterm Grades</w:t>
      </w:r>
      <w:r w:rsidR="00D01B70" w:rsidRPr="003A36AD">
        <w:rPr>
          <w:b/>
          <w:szCs w:val="24"/>
        </w:rPr>
        <w:t xml:space="preserve">:  </w:t>
      </w:r>
      <w:r w:rsidRPr="003A36AD">
        <w:rPr>
          <w:szCs w:val="24"/>
        </w:rPr>
        <w:t xml:space="preserve">In English 101, students receive a midterm letter grade based on the work of the first seven weeks of the course.  The purpose of this grade is to help students find out how </w:t>
      </w:r>
      <w:r w:rsidRPr="003A36AD">
        <w:rPr>
          <w:szCs w:val="24"/>
        </w:rPr>
        <w:lastRenderedPageBreak/>
        <w:t>well they are doing in the first half of the course in order to make any adjustments necessary for success in the course as a whole.  Instructors calculate letter grades based on the completed course assignments as weighted on the syllabus through the seventh week.  The work in the second half of the semester may be weighted more heavily, and so the midterm grade is not meant to predict the final course grade. Students may view their grade online as soon as it is recorded.</w:t>
      </w:r>
    </w:p>
    <w:p w:rsidR="00CB7E17" w:rsidRPr="003A36AD" w:rsidRDefault="00CB7E17">
      <w:pPr>
        <w:rPr>
          <w:szCs w:val="24"/>
        </w:rPr>
      </w:pPr>
    </w:p>
    <w:p w:rsidR="00AF1C05" w:rsidRPr="003A36AD" w:rsidRDefault="00AF1C05" w:rsidP="00AF1C05">
      <w:pPr>
        <w:rPr>
          <w:b/>
          <w:szCs w:val="24"/>
        </w:rPr>
      </w:pPr>
      <w:r w:rsidRPr="003A36AD">
        <w:rPr>
          <w:b/>
          <w:szCs w:val="24"/>
        </w:rPr>
        <w:t>Submitting Class Work</w:t>
      </w:r>
      <w:r w:rsidR="00D01B70" w:rsidRPr="003A36AD">
        <w:rPr>
          <w:szCs w:val="24"/>
        </w:rPr>
        <w:t xml:space="preserve">:  </w:t>
      </w:r>
      <w:r w:rsidRPr="003A36AD">
        <w:rPr>
          <w:szCs w:val="24"/>
        </w:rPr>
        <w:t xml:space="preserve">Assignments are due at the beginning of class on the due date.  Unless otherwise noted, all formal assignments should be typed using a standard font and size (Times New Roman - 12 point is commonly acceptable), </w:t>
      </w:r>
      <w:r w:rsidR="003C215C" w:rsidRPr="003A36AD">
        <w:rPr>
          <w:szCs w:val="24"/>
        </w:rPr>
        <w:t xml:space="preserve">page numbered </w:t>
      </w:r>
      <w:r w:rsidRPr="003A36AD">
        <w:rPr>
          <w:szCs w:val="24"/>
        </w:rPr>
        <w:t xml:space="preserve">and double-spaced.  Assignments should be stapled.  Put your name, instructor's name, course/section number, and date at the top of the first page.  I accept emailed assignments only as "place-holders" to avoid a late penalty; unless otherwise stated, all assignments must be turned in as hard-copy.  </w:t>
      </w:r>
      <w:r w:rsidRPr="003A36AD">
        <w:rPr>
          <w:b/>
          <w:i/>
          <w:szCs w:val="24"/>
        </w:rPr>
        <w:t>You should keep all of your assignments as they are handed back to you.</w:t>
      </w:r>
    </w:p>
    <w:p w:rsidR="00AF1C05" w:rsidRPr="00AF1C05" w:rsidRDefault="00AF1C05" w:rsidP="00AF1C05">
      <w:pPr>
        <w:rPr>
          <w:sz w:val="22"/>
          <w:szCs w:val="22"/>
        </w:rPr>
      </w:pPr>
    </w:p>
    <w:p w:rsidR="00AF1C05" w:rsidRPr="00252194" w:rsidRDefault="00AF1C05" w:rsidP="00AF1C05">
      <w:pPr>
        <w:rPr>
          <w:szCs w:val="24"/>
        </w:rPr>
      </w:pPr>
      <w:r w:rsidRPr="00252194">
        <w:rPr>
          <w:b/>
          <w:szCs w:val="24"/>
        </w:rPr>
        <w:t>Late Work Policy</w:t>
      </w:r>
      <w:r w:rsidR="00D01B70" w:rsidRPr="00252194">
        <w:rPr>
          <w:szCs w:val="24"/>
        </w:rPr>
        <w:t xml:space="preserve">:  </w:t>
      </w:r>
      <w:r w:rsidRPr="00252194">
        <w:rPr>
          <w:szCs w:val="24"/>
        </w:rPr>
        <w:t>Late assignments are those arriving any time after the beginning of class on the due date.  If you need to, you can email me an ass</w:t>
      </w:r>
      <w:r w:rsidR="008C35DB" w:rsidRPr="00252194">
        <w:rPr>
          <w:szCs w:val="24"/>
        </w:rPr>
        <w:t>ignment to avoid being late</w:t>
      </w:r>
      <w:r w:rsidRPr="00252194">
        <w:rPr>
          <w:szCs w:val="24"/>
        </w:rPr>
        <w:t>, but you must still turn in a hard copy as soon as possible. You may place an assignment in my mailbox in Robinson A487; do not ask the office staff to validate that you have turned it in; do not put work on or under my office door or on my desk if I am not there.</w:t>
      </w:r>
      <w:r w:rsidR="000B5C4E" w:rsidRPr="00252194">
        <w:rPr>
          <w:szCs w:val="24"/>
        </w:rPr>
        <w:t xml:space="preserve">  </w:t>
      </w:r>
    </w:p>
    <w:p w:rsidR="00D273AB" w:rsidRPr="00252194" w:rsidRDefault="00D273AB" w:rsidP="00AF1C05">
      <w:pPr>
        <w:rPr>
          <w:szCs w:val="24"/>
        </w:rPr>
      </w:pPr>
    </w:p>
    <w:p w:rsidR="00CB7E17" w:rsidRPr="00252194" w:rsidRDefault="00CB7E17">
      <w:pPr>
        <w:rPr>
          <w:szCs w:val="24"/>
        </w:rPr>
      </w:pPr>
      <w:r w:rsidRPr="00252194">
        <w:rPr>
          <w:b/>
          <w:szCs w:val="24"/>
        </w:rPr>
        <w:t>Revision Policy</w:t>
      </w:r>
      <w:r w:rsidR="00D01B70" w:rsidRPr="00252194">
        <w:rPr>
          <w:szCs w:val="24"/>
        </w:rPr>
        <w:t xml:space="preserve">:  </w:t>
      </w:r>
      <w:r w:rsidR="008D5B87" w:rsidRPr="00252194">
        <w:rPr>
          <w:szCs w:val="24"/>
        </w:rPr>
        <w:t>Essays</w:t>
      </w:r>
      <w:r w:rsidR="001E421D" w:rsidRPr="00252194">
        <w:rPr>
          <w:szCs w:val="24"/>
        </w:rPr>
        <w:t xml:space="preserve"> 1-3</w:t>
      </w:r>
      <w:r w:rsidRPr="00252194">
        <w:rPr>
          <w:szCs w:val="24"/>
        </w:rPr>
        <w:t xml:space="preserve"> may be revised for a new grade.  Revisions must demonstrate substantial change to the focus, support, approach, and/or organization of the essay in addition to comprehensive error correction, or they will be returned with no grade change.  Revisions must be submitted with all previous drafts, and completed within two weeks of the essay's return to you.  </w:t>
      </w:r>
      <w:r w:rsidR="005A2789" w:rsidRPr="00252194">
        <w:rPr>
          <w:szCs w:val="24"/>
        </w:rPr>
        <w:t>Please notify your professor if you are planning to undertake a revision</w:t>
      </w:r>
      <w:r w:rsidR="008576A2" w:rsidRPr="00252194">
        <w:rPr>
          <w:szCs w:val="24"/>
        </w:rPr>
        <w:t xml:space="preserve"> of any assignment</w:t>
      </w:r>
      <w:r w:rsidR="005A2789" w:rsidRPr="00252194">
        <w:rPr>
          <w:szCs w:val="24"/>
        </w:rPr>
        <w:t>.</w:t>
      </w:r>
    </w:p>
    <w:p w:rsidR="00D01B70" w:rsidRPr="00252194" w:rsidRDefault="00D01B70">
      <w:pPr>
        <w:rPr>
          <w:b/>
          <w:szCs w:val="24"/>
        </w:rPr>
      </w:pPr>
    </w:p>
    <w:p w:rsidR="00432618" w:rsidRDefault="00432618" w:rsidP="0000663F">
      <w:pPr>
        <w:rPr>
          <w:rFonts w:ascii="Times New Roman" w:hAnsi="Times New Roman"/>
          <w:b/>
          <w:szCs w:val="24"/>
        </w:rPr>
      </w:pPr>
    </w:p>
    <w:p w:rsidR="00432618" w:rsidRPr="00740351" w:rsidRDefault="00432618" w:rsidP="0000663F">
      <w:pPr>
        <w:rPr>
          <w:rFonts w:ascii="Times New Roman" w:hAnsi="Times New Roman"/>
          <w:b/>
          <w:sz w:val="28"/>
          <w:szCs w:val="28"/>
          <w:u w:val="single"/>
        </w:rPr>
      </w:pPr>
      <w:r w:rsidRPr="00740351">
        <w:rPr>
          <w:rFonts w:ascii="Times New Roman" w:hAnsi="Times New Roman"/>
          <w:b/>
          <w:sz w:val="28"/>
          <w:szCs w:val="28"/>
          <w:u w:val="single"/>
        </w:rPr>
        <w:t>Additional Course Information</w:t>
      </w:r>
    </w:p>
    <w:p w:rsidR="00432618" w:rsidRPr="00432618" w:rsidRDefault="00432618" w:rsidP="0000663F">
      <w:pPr>
        <w:rPr>
          <w:rFonts w:ascii="Times New Roman" w:hAnsi="Times New Roman"/>
          <w:b/>
          <w:sz w:val="32"/>
          <w:szCs w:val="32"/>
          <w:u w:val="single"/>
        </w:rPr>
      </w:pPr>
    </w:p>
    <w:p w:rsidR="0000663F" w:rsidRPr="00865736" w:rsidRDefault="0000663F" w:rsidP="0000663F">
      <w:pPr>
        <w:rPr>
          <w:rFonts w:ascii="Times New Roman" w:hAnsi="Times New Roman"/>
          <w:szCs w:val="24"/>
        </w:rPr>
      </w:pPr>
      <w:r w:rsidRPr="00865736">
        <w:rPr>
          <w:rFonts w:ascii="Times New Roman" w:hAnsi="Times New Roman"/>
          <w:b/>
          <w:szCs w:val="24"/>
        </w:rPr>
        <w:t xml:space="preserve">English Department Statement on Plagiarism:  </w:t>
      </w:r>
      <w:r w:rsidRPr="00865736">
        <w:rPr>
          <w:rFonts w:ascii="Times New Roman" w:hAnsi="Times New Roman"/>
          <w:szCs w:val="24"/>
        </w:rPr>
        <w:t>Plagiarism means using the exact words, opinions, or factual information from another source without giving that source credit. Writers give credit through the use of accepted documentation styles such as pa</w:t>
      </w:r>
      <w:r>
        <w:rPr>
          <w:rFonts w:ascii="Times New Roman" w:hAnsi="Times New Roman"/>
          <w:szCs w:val="24"/>
        </w:rPr>
        <w:t>renthetical citation</w:t>
      </w:r>
      <w:r w:rsidR="00E84B9A">
        <w:rPr>
          <w:rFonts w:ascii="Times New Roman" w:hAnsi="Times New Roman"/>
          <w:szCs w:val="24"/>
        </w:rPr>
        <w:t>s</w:t>
      </w:r>
      <w:r>
        <w:rPr>
          <w:rFonts w:ascii="Times New Roman" w:hAnsi="Times New Roman"/>
          <w:szCs w:val="24"/>
        </w:rPr>
        <w:t>, footnotes</w:t>
      </w:r>
      <w:r w:rsidRPr="00865736">
        <w:rPr>
          <w:rFonts w:ascii="Times New Roman" w:hAnsi="Times New Roman"/>
          <w:szCs w:val="24"/>
        </w:rPr>
        <w:t xml:space="preserve"> or end notes; a si</w:t>
      </w:r>
      <w:r>
        <w:rPr>
          <w:rFonts w:ascii="Times New Roman" w:hAnsi="Times New Roman"/>
          <w:szCs w:val="24"/>
        </w:rPr>
        <w:t>mple listing of books, articles</w:t>
      </w:r>
      <w:r w:rsidRPr="00865736">
        <w:rPr>
          <w:rFonts w:ascii="Times New Roman" w:hAnsi="Times New Roman"/>
          <w:szCs w:val="24"/>
        </w:rPr>
        <w:t xml:space="preserve"> and websites is not sufficient. </w:t>
      </w:r>
    </w:p>
    <w:p w:rsidR="0000663F" w:rsidRPr="00865736" w:rsidRDefault="0000663F" w:rsidP="0000663F">
      <w:pPr>
        <w:rPr>
          <w:rFonts w:ascii="Times New Roman" w:hAnsi="Times New Roman"/>
          <w:b/>
          <w:i/>
          <w:szCs w:val="24"/>
        </w:rPr>
      </w:pPr>
    </w:p>
    <w:p w:rsidR="0000663F" w:rsidRPr="00865736" w:rsidRDefault="0000663F" w:rsidP="0000663F">
      <w:pPr>
        <w:rPr>
          <w:rFonts w:ascii="Times New Roman" w:hAnsi="Times New Roman"/>
          <w:szCs w:val="24"/>
        </w:rPr>
      </w:pPr>
      <w:r w:rsidRPr="00865736">
        <w:rPr>
          <w:rFonts w:ascii="Times New Roman" w:hAnsi="Times New Roman"/>
          <w:szCs w:val="24"/>
        </w:rPr>
        <w:t xml:space="preserve">Student writers are often confused as to what should be cited.  Some think that only direct quotations need to be credited.  While direct quotations do need citations, so do paraphrases and summaries of opinions or factual information formerly unknown to the writers or which the writers did not discover themselves.  Exceptions to this include factual information which can be obtained from a variety of sources, the writers' own insights or findings from their own field research—what has been called </w:t>
      </w:r>
      <w:r w:rsidRPr="00A80EDA">
        <w:rPr>
          <w:rFonts w:ascii="Times New Roman" w:hAnsi="Times New Roman"/>
          <w:i/>
          <w:szCs w:val="24"/>
        </w:rPr>
        <w:t>common knowledge</w:t>
      </w:r>
      <w:r w:rsidRPr="00865736">
        <w:rPr>
          <w:rFonts w:ascii="Times New Roman" w:hAnsi="Times New Roman"/>
          <w:szCs w:val="24"/>
        </w:rPr>
        <w:t xml:space="preserve">. What constitutes </w:t>
      </w:r>
      <w:r w:rsidRPr="00A80EDA">
        <w:rPr>
          <w:rFonts w:ascii="Times New Roman" w:hAnsi="Times New Roman"/>
          <w:i/>
          <w:szCs w:val="24"/>
        </w:rPr>
        <w:t>common knowledge</w:t>
      </w:r>
      <w:r w:rsidRPr="00865736">
        <w:rPr>
          <w:rFonts w:ascii="Times New Roman" w:hAnsi="Times New Roman"/>
          <w:szCs w:val="24"/>
        </w:rPr>
        <w:t xml:space="preserve"> can sometimes be precarious; what is </w:t>
      </w:r>
      <w:r w:rsidRPr="00A80EDA">
        <w:rPr>
          <w:rFonts w:ascii="Times New Roman" w:hAnsi="Times New Roman"/>
          <w:i/>
          <w:szCs w:val="24"/>
        </w:rPr>
        <w:t>common knowledge</w:t>
      </w:r>
      <w:r w:rsidRPr="00865736">
        <w:rPr>
          <w:rFonts w:ascii="Times New Roman" w:hAnsi="Times New Roman"/>
          <w:szCs w:val="24"/>
        </w:rPr>
        <w:t xml:space="preserve"> for one audience may </w:t>
      </w:r>
      <w:r>
        <w:rPr>
          <w:rFonts w:ascii="Times New Roman" w:hAnsi="Times New Roman"/>
          <w:szCs w:val="24"/>
        </w:rPr>
        <w:t xml:space="preserve">not </w:t>
      </w:r>
      <w:r w:rsidRPr="00865736">
        <w:rPr>
          <w:rFonts w:ascii="Times New Roman" w:hAnsi="Times New Roman"/>
          <w:szCs w:val="24"/>
        </w:rPr>
        <w:t xml:space="preserve">be so for another.  In such situations, it is helpful to keep the reader in mind and to think of citations as being "reader friendly." </w:t>
      </w:r>
    </w:p>
    <w:p w:rsidR="0000663F" w:rsidRPr="00865736" w:rsidRDefault="0000663F" w:rsidP="0000663F">
      <w:pPr>
        <w:rPr>
          <w:rFonts w:ascii="Times New Roman" w:hAnsi="Times New Roman"/>
          <w:b/>
          <w:i/>
          <w:szCs w:val="24"/>
        </w:rPr>
      </w:pPr>
    </w:p>
    <w:p w:rsidR="0000663F" w:rsidRPr="00865736" w:rsidRDefault="0000663F" w:rsidP="0000663F">
      <w:pPr>
        <w:rPr>
          <w:rFonts w:ascii="Times New Roman" w:hAnsi="Times New Roman"/>
          <w:szCs w:val="24"/>
        </w:rPr>
      </w:pPr>
      <w:r w:rsidRPr="00865736">
        <w:rPr>
          <w:rFonts w:ascii="Times New Roman" w:hAnsi="Times New Roman"/>
          <w:szCs w:val="24"/>
        </w:rPr>
        <w:lastRenderedPageBreak/>
        <w:t>This class will include direct instruction in strategies for handling sources as part of our curriculum. However, students in composition classes must also take responsibility for understanding and practicing the basic principles listed below.</w:t>
      </w:r>
    </w:p>
    <w:p w:rsidR="0000663F" w:rsidRPr="00865736" w:rsidRDefault="0000663F" w:rsidP="0000663F">
      <w:pPr>
        <w:rPr>
          <w:rFonts w:ascii="Times New Roman" w:hAnsi="Times New Roman"/>
          <w:szCs w:val="24"/>
        </w:rPr>
      </w:pPr>
    </w:p>
    <w:p w:rsidR="0000663F" w:rsidRPr="00865736" w:rsidRDefault="0000663F" w:rsidP="0000663F">
      <w:pPr>
        <w:rPr>
          <w:rFonts w:ascii="Times New Roman" w:hAnsi="Times New Roman"/>
          <w:szCs w:val="24"/>
        </w:rPr>
      </w:pPr>
      <w:r w:rsidRPr="00865736">
        <w:rPr>
          <w:rFonts w:ascii="Times New Roman" w:hAnsi="Times New Roman"/>
          <w:szCs w:val="24"/>
        </w:rPr>
        <w:t>To avoid plagiarism, meet the expectations of a U</w:t>
      </w:r>
      <w:r>
        <w:rPr>
          <w:rFonts w:ascii="Times New Roman" w:hAnsi="Times New Roman"/>
          <w:szCs w:val="24"/>
        </w:rPr>
        <w:t xml:space="preserve">S Academic Audience, give </w:t>
      </w:r>
      <w:r w:rsidRPr="00865736">
        <w:rPr>
          <w:rFonts w:ascii="Times New Roman" w:hAnsi="Times New Roman"/>
          <w:szCs w:val="24"/>
        </w:rPr>
        <w:t xml:space="preserve">readers a chance to investigate the issue further, and make credible arguments, writers </w:t>
      </w:r>
      <w:r w:rsidRPr="00865736">
        <w:rPr>
          <w:rFonts w:ascii="Times New Roman" w:hAnsi="Times New Roman"/>
          <w:b/>
          <w:szCs w:val="24"/>
        </w:rPr>
        <w:t>must</w:t>
      </w:r>
      <w:r w:rsidRPr="00865736">
        <w:rPr>
          <w:rFonts w:ascii="Times New Roman" w:hAnsi="Times New Roman"/>
          <w:b/>
          <w:szCs w:val="24"/>
        </w:rPr>
        <w:br/>
      </w:r>
    </w:p>
    <w:p w:rsidR="0000663F" w:rsidRPr="00865736" w:rsidRDefault="0000663F" w:rsidP="0000663F">
      <w:pPr>
        <w:numPr>
          <w:ilvl w:val="0"/>
          <w:numId w:val="7"/>
        </w:numPr>
        <w:spacing w:after="120"/>
        <w:rPr>
          <w:rFonts w:ascii="Times New Roman" w:hAnsi="Times New Roman"/>
          <w:szCs w:val="24"/>
        </w:rPr>
      </w:pPr>
      <w:r w:rsidRPr="00865736">
        <w:rPr>
          <w:rFonts w:ascii="Times New Roman" w:hAnsi="Times New Roman"/>
          <w:szCs w:val="24"/>
        </w:rPr>
        <w:t xml:space="preserve">put quotation marks around, </w:t>
      </w:r>
      <w:r w:rsidRPr="00865736">
        <w:rPr>
          <w:rFonts w:ascii="Times New Roman" w:hAnsi="Times New Roman"/>
          <w:i/>
          <w:szCs w:val="24"/>
        </w:rPr>
        <w:t>and</w:t>
      </w:r>
      <w:r w:rsidRPr="00865736">
        <w:rPr>
          <w:rFonts w:ascii="Times New Roman" w:hAnsi="Times New Roman"/>
          <w:szCs w:val="24"/>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00663F" w:rsidRPr="00865736" w:rsidRDefault="0000663F" w:rsidP="0000663F">
      <w:pPr>
        <w:numPr>
          <w:ilvl w:val="0"/>
          <w:numId w:val="7"/>
        </w:numPr>
        <w:spacing w:after="120"/>
        <w:rPr>
          <w:rFonts w:ascii="Times New Roman" w:hAnsi="Times New Roman"/>
          <w:szCs w:val="24"/>
        </w:rPr>
      </w:pPr>
      <w:r w:rsidRPr="00865736">
        <w:rPr>
          <w:rFonts w:ascii="Times New Roman" w:hAnsi="Times New Roman"/>
          <w:i/>
          <w:szCs w:val="24"/>
        </w:rPr>
        <w:t>completely rewrite—</w:t>
      </w:r>
      <w:r w:rsidRPr="00865736">
        <w:rPr>
          <w:rFonts w:ascii="Times New Roman" w:hAnsi="Times New Roman"/>
          <w:szCs w:val="24"/>
        </w:rPr>
        <w:t xml:space="preserve">not just switch out a few words—any information they find in a separate source and wish to summarize or paraphrase for their readers, </w:t>
      </w:r>
      <w:r w:rsidRPr="00865736">
        <w:rPr>
          <w:rFonts w:ascii="Times New Roman" w:hAnsi="Times New Roman"/>
          <w:i/>
          <w:szCs w:val="24"/>
        </w:rPr>
        <w:t>and also</w:t>
      </w:r>
      <w:r w:rsidRPr="00865736">
        <w:rPr>
          <w:rFonts w:ascii="Times New Roman" w:hAnsi="Times New Roman"/>
          <w:szCs w:val="24"/>
        </w:rPr>
        <w:t xml:space="preserve"> give an in-text citation for that paraphrased information</w:t>
      </w:r>
    </w:p>
    <w:p w:rsidR="0000663F" w:rsidRPr="00865736" w:rsidRDefault="0000663F" w:rsidP="0000663F">
      <w:pPr>
        <w:numPr>
          <w:ilvl w:val="0"/>
          <w:numId w:val="7"/>
        </w:numPr>
        <w:spacing w:after="120"/>
        <w:rPr>
          <w:rFonts w:ascii="Times New Roman" w:hAnsi="Times New Roman"/>
          <w:szCs w:val="24"/>
        </w:rPr>
      </w:pPr>
      <w:r w:rsidRPr="00865736">
        <w:rPr>
          <w:rFonts w:ascii="Times New Roman" w:hAnsi="Times New Roman"/>
          <w:szCs w:val="24"/>
        </w:rPr>
        <w:t xml:space="preserve">give an in-text citation for any facts, statistics, or opinions which the writers learned from outside sources (or which they just happen to </w:t>
      </w:r>
      <w:r w:rsidRPr="00865736">
        <w:rPr>
          <w:rFonts w:ascii="Times New Roman" w:hAnsi="Times New Roman"/>
          <w:i/>
          <w:szCs w:val="24"/>
        </w:rPr>
        <w:t>know</w:t>
      </w:r>
      <w:r w:rsidRPr="00865736">
        <w:rPr>
          <w:rFonts w:ascii="Times New Roman" w:hAnsi="Times New Roman"/>
          <w:szCs w:val="24"/>
        </w:rPr>
        <w:t>) and which are not considered “common knowledge” in the target audience (this may require new research to locate a credible outside source to cite)</w:t>
      </w:r>
    </w:p>
    <w:p w:rsidR="0000663F" w:rsidRPr="00865736" w:rsidRDefault="0000663F" w:rsidP="0000663F">
      <w:pPr>
        <w:numPr>
          <w:ilvl w:val="0"/>
          <w:numId w:val="7"/>
        </w:numPr>
        <w:spacing w:after="120"/>
        <w:rPr>
          <w:rFonts w:ascii="Times New Roman" w:hAnsi="Times New Roman"/>
          <w:szCs w:val="24"/>
        </w:rPr>
      </w:pPr>
      <w:r w:rsidRPr="00865736">
        <w:rPr>
          <w:rFonts w:ascii="Times New Roman" w:hAnsi="Times New Roman"/>
          <w:szCs w:val="24"/>
        </w:rPr>
        <w:t xml:space="preserve">give a </w:t>
      </w:r>
      <w:r w:rsidRPr="00865736">
        <w:rPr>
          <w:rFonts w:ascii="Times New Roman" w:hAnsi="Times New Roman"/>
          <w:i/>
          <w:szCs w:val="24"/>
        </w:rPr>
        <w:t>new</w:t>
      </w:r>
      <w:r w:rsidRPr="00865736">
        <w:rPr>
          <w:rFonts w:ascii="Times New Roman" w:hAnsi="Times New Roman"/>
          <w:szCs w:val="24"/>
        </w:rPr>
        <w:t xml:space="preserve"> in-text citation for </w:t>
      </w:r>
      <w:r w:rsidRPr="00865736">
        <w:rPr>
          <w:rFonts w:ascii="Times New Roman" w:hAnsi="Times New Roman"/>
          <w:i/>
          <w:szCs w:val="24"/>
        </w:rPr>
        <w:t>each element</w:t>
      </w:r>
      <w:r w:rsidRPr="00865736">
        <w:rPr>
          <w:rFonts w:ascii="Times New Roman" w:hAnsi="Times New Roman"/>
          <w:szCs w:val="24"/>
        </w:rPr>
        <w:t xml:space="preserve"> of information—that is, do not rely on a single citation at the end of a paragraph, because that is not usually sufficient to inform a reader clearly of how much of the paragraph comes from an outside source.</w:t>
      </w:r>
    </w:p>
    <w:p w:rsidR="0000663F" w:rsidRPr="00865736" w:rsidRDefault="0000663F" w:rsidP="0000663F">
      <w:pPr>
        <w:rPr>
          <w:rFonts w:ascii="Times New Roman" w:hAnsi="Times New Roman"/>
          <w:szCs w:val="24"/>
        </w:rPr>
      </w:pPr>
    </w:p>
    <w:p w:rsidR="0000663F" w:rsidRPr="00865736" w:rsidRDefault="0000663F" w:rsidP="0000663F">
      <w:pPr>
        <w:rPr>
          <w:rFonts w:ascii="Times New Roman" w:hAnsi="Times New Roman"/>
          <w:szCs w:val="24"/>
        </w:rPr>
      </w:pPr>
      <w:r w:rsidRPr="00865736">
        <w:rPr>
          <w:rFonts w:ascii="Times New Roman" w:hAnsi="Times New Roman"/>
          <w:szCs w:val="24"/>
        </w:rPr>
        <w:t xml:space="preserve">Writers must also include a </w:t>
      </w:r>
      <w:r>
        <w:rPr>
          <w:rFonts w:ascii="Times New Roman" w:hAnsi="Times New Roman"/>
          <w:szCs w:val="24"/>
        </w:rPr>
        <w:t>‘</w:t>
      </w:r>
      <w:r w:rsidRPr="00865736">
        <w:rPr>
          <w:rFonts w:ascii="Times New Roman" w:hAnsi="Times New Roman"/>
          <w:szCs w:val="24"/>
        </w:rPr>
        <w:t>Works Cited</w:t>
      </w:r>
      <w:r>
        <w:rPr>
          <w:rFonts w:ascii="Times New Roman" w:hAnsi="Times New Roman"/>
          <w:szCs w:val="24"/>
        </w:rPr>
        <w:t>’</w:t>
      </w:r>
      <w:r w:rsidRPr="00865736">
        <w:rPr>
          <w:rFonts w:ascii="Times New Roman" w:hAnsi="Times New Roman"/>
          <w:szCs w:val="24"/>
        </w:rPr>
        <w:t xml:space="preserve"> or </w:t>
      </w:r>
      <w:r>
        <w:rPr>
          <w:rFonts w:ascii="Times New Roman" w:hAnsi="Times New Roman"/>
          <w:szCs w:val="24"/>
        </w:rPr>
        <w:t>‘</w:t>
      </w:r>
      <w:r w:rsidRPr="00865736">
        <w:rPr>
          <w:rFonts w:ascii="Times New Roman" w:hAnsi="Times New Roman"/>
          <w:szCs w:val="24"/>
        </w:rPr>
        <w:t>References</w:t>
      </w:r>
      <w:r>
        <w:rPr>
          <w:rFonts w:ascii="Times New Roman" w:hAnsi="Times New Roman"/>
          <w:szCs w:val="24"/>
        </w:rPr>
        <w:t>’</w:t>
      </w:r>
      <w:r w:rsidRPr="00865736">
        <w:rPr>
          <w:rFonts w:ascii="Times New Roman" w:hAnsi="Times New Roman"/>
          <w:szCs w:val="24"/>
        </w:rPr>
        <w:t xml:space="preserve"> list at the end of their essay, providing full bibliographic information for every source cited in their essay.</w:t>
      </w:r>
    </w:p>
    <w:p w:rsidR="0000663F" w:rsidRPr="00865736" w:rsidRDefault="0000663F" w:rsidP="0000663F">
      <w:pPr>
        <w:rPr>
          <w:rFonts w:ascii="Times New Roman" w:hAnsi="Times New Roman"/>
          <w:szCs w:val="24"/>
        </w:rPr>
      </w:pPr>
    </w:p>
    <w:p w:rsidR="0000663F" w:rsidRPr="00865736" w:rsidRDefault="0000663F" w:rsidP="0000663F">
      <w:pPr>
        <w:rPr>
          <w:rFonts w:ascii="Times New Roman" w:hAnsi="Times New Roman"/>
          <w:szCs w:val="24"/>
        </w:rPr>
      </w:pPr>
      <w:r w:rsidRPr="00865736">
        <w:rPr>
          <w:rFonts w:ascii="Times New Roman" w:hAnsi="Times New Roman"/>
          <w:szCs w:val="24"/>
        </w:rPr>
        <w:t>While different disciplines may have slig</w:t>
      </w:r>
      <w:r>
        <w:rPr>
          <w:rFonts w:ascii="Times New Roman" w:hAnsi="Times New Roman"/>
          <w:szCs w:val="24"/>
        </w:rPr>
        <w:t xml:space="preserve">htly different citation styles </w:t>
      </w:r>
      <w:r w:rsidRPr="00865736">
        <w:rPr>
          <w:rFonts w:ascii="Times New Roman" w:hAnsi="Times New Roman"/>
          <w:szCs w:val="24"/>
        </w:rPr>
        <w:t xml:space="preserve">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865736">
        <w:rPr>
          <w:rFonts w:ascii="Times New Roman" w:hAnsi="Times New Roman"/>
          <w:i/>
          <w:szCs w:val="24"/>
        </w:rPr>
        <w:t>ask their instructor!</w:t>
      </w:r>
      <w:r w:rsidRPr="00865736">
        <w:rPr>
          <w:rFonts w:ascii="Times New Roman" w:hAnsi="Times New Roman"/>
          <w:szCs w:val="24"/>
        </w:rPr>
        <w:t xml:space="preserve"> </w:t>
      </w:r>
    </w:p>
    <w:p w:rsidR="0000663F" w:rsidRPr="00865736" w:rsidRDefault="0000663F" w:rsidP="0000663F">
      <w:pPr>
        <w:rPr>
          <w:rFonts w:ascii="Times New Roman" w:hAnsi="Times New Roman"/>
          <w:szCs w:val="24"/>
        </w:rPr>
      </w:pPr>
    </w:p>
    <w:p w:rsidR="0000663F" w:rsidRPr="00354084" w:rsidRDefault="0000663F" w:rsidP="0000663F">
      <w:pPr>
        <w:rPr>
          <w:rFonts w:ascii="Times New Roman" w:hAnsi="Times New Roman"/>
          <w:szCs w:val="24"/>
        </w:rPr>
      </w:pPr>
      <w:r w:rsidRPr="00354084">
        <w:rPr>
          <w:rFonts w:ascii="Times New Roman" w:hAnsi="Times New Roman"/>
          <w:szCs w:val="24"/>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724D70" w:rsidRPr="00354084" w:rsidRDefault="00724D70" w:rsidP="009A68F7">
      <w:pPr>
        <w:rPr>
          <w:rFonts w:ascii="Times New Roman" w:hAnsi="Times New Roman"/>
          <w:szCs w:val="24"/>
        </w:rPr>
      </w:pPr>
    </w:p>
    <w:p w:rsidR="000B34C4" w:rsidRPr="00354084" w:rsidRDefault="009D4E41" w:rsidP="000B34C4">
      <w:pPr>
        <w:rPr>
          <w:rFonts w:ascii="Times New Roman" w:hAnsi="Times New Roman"/>
          <w:szCs w:val="24"/>
        </w:rPr>
      </w:pPr>
      <w:r w:rsidRPr="00354084">
        <w:rPr>
          <w:rFonts w:ascii="Times New Roman" w:hAnsi="Times New Roman"/>
          <w:b/>
          <w:szCs w:val="24"/>
        </w:rPr>
        <w:t>Students with d</w:t>
      </w:r>
      <w:r w:rsidR="00CB7E17" w:rsidRPr="00354084">
        <w:rPr>
          <w:rFonts w:ascii="Times New Roman" w:hAnsi="Times New Roman"/>
          <w:b/>
          <w:szCs w:val="24"/>
        </w:rPr>
        <w:t>isabilities</w:t>
      </w:r>
      <w:r w:rsidR="00D01B70" w:rsidRPr="00354084">
        <w:rPr>
          <w:rFonts w:ascii="Times New Roman" w:hAnsi="Times New Roman"/>
          <w:b/>
          <w:szCs w:val="24"/>
        </w:rPr>
        <w:t xml:space="preserve">:  </w:t>
      </w:r>
      <w:r w:rsidR="000B34C4" w:rsidRPr="00354084">
        <w:rPr>
          <w:rFonts w:ascii="Times New Roman" w:hAnsi="Times New Roman"/>
          <w:szCs w:val="24"/>
        </w:rPr>
        <w:t>If you are a student with a disability and you need academic accommodations, please see me and contact the Office of Disability Services (ODS) at 703-993-2474. All academic accommodations must be arranged through the ODS.</w:t>
      </w:r>
    </w:p>
    <w:p w:rsidR="00A82CB5" w:rsidRPr="00354084" w:rsidRDefault="00A82CB5" w:rsidP="000B34C4">
      <w:pPr>
        <w:rPr>
          <w:rFonts w:ascii="Times New Roman" w:hAnsi="Times New Roman"/>
          <w:szCs w:val="24"/>
        </w:rPr>
      </w:pPr>
    </w:p>
    <w:p w:rsidR="00A82CB5" w:rsidRPr="00354084" w:rsidRDefault="00A82CB5" w:rsidP="00A82CB5">
      <w:pPr>
        <w:rPr>
          <w:rFonts w:ascii="Times New Roman" w:hAnsi="Times New Roman"/>
          <w:szCs w:val="24"/>
        </w:rPr>
      </w:pPr>
      <w:r w:rsidRPr="00354084">
        <w:rPr>
          <w:rFonts w:ascii="Times New Roman" w:hAnsi="Times New Roman"/>
          <w:b/>
          <w:szCs w:val="24"/>
        </w:rPr>
        <w:t xml:space="preserve">GMU Nondiscrimination Policy:  </w:t>
      </w:r>
      <w:r w:rsidRPr="00354084">
        <w:rPr>
          <w:rFonts w:ascii="Times New Roman" w:hAnsi="Times New Roman"/>
          <w:szCs w:val="24"/>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A82CB5" w:rsidRPr="00A82CB5" w:rsidRDefault="00A82CB5" w:rsidP="00A82CB5">
      <w:pPr>
        <w:rPr>
          <w:sz w:val="22"/>
          <w:szCs w:val="22"/>
        </w:rPr>
      </w:pPr>
    </w:p>
    <w:p w:rsidR="00A82CB5" w:rsidRPr="00C26163" w:rsidRDefault="00A82CB5" w:rsidP="00A82CB5">
      <w:pPr>
        <w:rPr>
          <w:b/>
          <w:szCs w:val="24"/>
        </w:rPr>
      </w:pPr>
      <w:r w:rsidRPr="00C26163">
        <w:rPr>
          <w:b/>
          <w:szCs w:val="24"/>
        </w:rPr>
        <w:t xml:space="preserve">GMU Email:  </w:t>
      </w:r>
      <w:r w:rsidRPr="00C26163">
        <w:rPr>
          <w:szCs w:val="24"/>
        </w:rPr>
        <w:t>Students must activate their Mason email account and check it regularly. For privacy reasons, all class-related emails will be sent only to students’ official GMU email addresses.</w:t>
      </w:r>
    </w:p>
    <w:p w:rsidR="00A82CB5" w:rsidRPr="00C26163" w:rsidRDefault="00A82CB5" w:rsidP="00A82CB5">
      <w:pPr>
        <w:rPr>
          <w:szCs w:val="24"/>
        </w:rPr>
      </w:pPr>
    </w:p>
    <w:p w:rsidR="00A82CB5" w:rsidRPr="00C26163" w:rsidRDefault="00A82CB5" w:rsidP="00A82CB5">
      <w:pPr>
        <w:rPr>
          <w:color w:val="FF0000"/>
          <w:szCs w:val="24"/>
        </w:rPr>
      </w:pPr>
      <w:r w:rsidRPr="00C26163">
        <w:rPr>
          <w:b/>
          <w:szCs w:val="24"/>
        </w:rPr>
        <w:t xml:space="preserve">Important Dates </w:t>
      </w:r>
    </w:p>
    <w:p w:rsidR="00896BBC" w:rsidRPr="00C26163" w:rsidRDefault="00896BBC" w:rsidP="00A82CB5">
      <w:pPr>
        <w:numPr>
          <w:ilvl w:val="0"/>
          <w:numId w:val="8"/>
        </w:numPr>
        <w:rPr>
          <w:szCs w:val="24"/>
        </w:rPr>
      </w:pPr>
      <w:r w:rsidRPr="00C26163">
        <w:rPr>
          <w:szCs w:val="24"/>
        </w:rPr>
        <w:t>Labor Day (No Class):  September 3, 2012</w:t>
      </w:r>
    </w:p>
    <w:p w:rsidR="00A82CB5" w:rsidRPr="00C26163" w:rsidRDefault="00A82CB5" w:rsidP="00A82CB5">
      <w:pPr>
        <w:numPr>
          <w:ilvl w:val="0"/>
          <w:numId w:val="8"/>
        </w:numPr>
        <w:rPr>
          <w:szCs w:val="24"/>
        </w:rPr>
      </w:pPr>
      <w:r w:rsidRPr="00C26163">
        <w:rPr>
          <w:szCs w:val="24"/>
        </w:rPr>
        <w:t xml:space="preserve">Last Day to Add a Course:  September </w:t>
      </w:r>
      <w:r w:rsidR="000E0C37" w:rsidRPr="00C26163">
        <w:rPr>
          <w:szCs w:val="24"/>
        </w:rPr>
        <w:t>4, 2012</w:t>
      </w:r>
    </w:p>
    <w:p w:rsidR="00A82CB5" w:rsidRPr="00C26163" w:rsidRDefault="00A82CB5" w:rsidP="00A82CB5">
      <w:pPr>
        <w:numPr>
          <w:ilvl w:val="0"/>
          <w:numId w:val="8"/>
        </w:numPr>
        <w:rPr>
          <w:szCs w:val="24"/>
        </w:rPr>
      </w:pPr>
      <w:r w:rsidRPr="00C26163">
        <w:rPr>
          <w:szCs w:val="24"/>
        </w:rPr>
        <w:t>Last Day to Drop a Course</w:t>
      </w:r>
      <w:r w:rsidR="00C46BB6" w:rsidRPr="00C26163">
        <w:rPr>
          <w:szCs w:val="24"/>
        </w:rPr>
        <w:t xml:space="preserve"> (No Tuition Penalty)</w:t>
      </w:r>
      <w:r w:rsidRPr="00C26163">
        <w:rPr>
          <w:szCs w:val="24"/>
        </w:rPr>
        <w:t xml:space="preserve">:  September </w:t>
      </w:r>
      <w:r w:rsidR="000E0C37" w:rsidRPr="00C26163">
        <w:rPr>
          <w:szCs w:val="24"/>
        </w:rPr>
        <w:t>4, 2012</w:t>
      </w:r>
    </w:p>
    <w:p w:rsidR="00A64E80" w:rsidRPr="00C26163" w:rsidRDefault="00A64E80" w:rsidP="00A82CB5">
      <w:pPr>
        <w:numPr>
          <w:ilvl w:val="0"/>
          <w:numId w:val="8"/>
        </w:numPr>
        <w:rPr>
          <w:szCs w:val="24"/>
        </w:rPr>
      </w:pPr>
      <w:r w:rsidRPr="00C26163">
        <w:rPr>
          <w:szCs w:val="24"/>
        </w:rPr>
        <w:t>Last Day to Drop with 33% Tuition Penalty:  September 18, 2012</w:t>
      </w:r>
    </w:p>
    <w:p w:rsidR="00A82CB5" w:rsidRPr="00C26163" w:rsidRDefault="000E0C37" w:rsidP="00A82CB5">
      <w:pPr>
        <w:numPr>
          <w:ilvl w:val="0"/>
          <w:numId w:val="8"/>
        </w:numPr>
        <w:rPr>
          <w:szCs w:val="24"/>
        </w:rPr>
      </w:pPr>
      <w:r w:rsidRPr="00C26163">
        <w:rPr>
          <w:szCs w:val="24"/>
        </w:rPr>
        <w:t>Final Drop Deadline</w:t>
      </w:r>
      <w:r w:rsidR="00C46BB6" w:rsidRPr="00C26163">
        <w:rPr>
          <w:szCs w:val="24"/>
        </w:rPr>
        <w:t xml:space="preserve"> (67% Tuition Penalty)</w:t>
      </w:r>
      <w:r w:rsidRPr="00C26163">
        <w:rPr>
          <w:szCs w:val="24"/>
        </w:rPr>
        <w:t>:  September 28, 2012</w:t>
      </w:r>
    </w:p>
    <w:p w:rsidR="0065695A" w:rsidRPr="00C26163" w:rsidRDefault="0065695A" w:rsidP="00A82CB5">
      <w:pPr>
        <w:numPr>
          <w:ilvl w:val="0"/>
          <w:numId w:val="8"/>
        </w:numPr>
        <w:rPr>
          <w:szCs w:val="24"/>
        </w:rPr>
      </w:pPr>
      <w:r w:rsidRPr="00C26163">
        <w:rPr>
          <w:szCs w:val="24"/>
        </w:rPr>
        <w:t>Columbus Day Recess:  October 8, 2012</w:t>
      </w:r>
    </w:p>
    <w:p w:rsidR="0065695A" w:rsidRPr="00C26163" w:rsidRDefault="0065695A" w:rsidP="00A82CB5">
      <w:pPr>
        <w:numPr>
          <w:ilvl w:val="0"/>
          <w:numId w:val="8"/>
        </w:numPr>
        <w:rPr>
          <w:szCs w:val="24"/>
        </w:rPr>
      </w:pPr>
      <w:r w:rsidRPr="00C26163">
        <w:rPr>
          <w:szCs w:val="24"/>
        </w:rPr>
        <w:t>Thanksgiving Recess:  November 21-25, 2012</w:t>
      </w:r>
    </w:p>
    <w:p w:rsidR="000F15B9" w:rsidRPr="00C26163" w:rsidRDefault="000F15B9" w:rsidP="00A82CB5">
      <w:pPr>
        <w:numPr>
          <w:ilvl w:val="0"/>
          <w:numId w:val="8"/>
        </w:numPr>
        <w:rPr>
          <w:szCs w:val="24"/>
        </w:rPr>
      </w:pPr>
      <w:r w:rsidRPr="00C26163">
        <w:rPr>
          <w:szCs w:val="24"/>
        </w:rPr>
        <w:t>Last Day of Classes:  December 8, 2012</w:t>
      </w:r>
    </w:p>
    <w:p w:rsidR="000E5D7E" w:rsidRDefault="000E5D7E"/>
    <w:p w:rsidR="008902AC" w:rsidRPr="00865736" w:rsidRDefault="008902AC" w:rsidP="008902AC">
      <w:pPr>
        <w:rPr>
          <w:szCs w:val="24"/>
        </w:rPr>
      </w:pPr>
      <w:r w:rsidRPr="00865736">
        <w:rPr>
          <w:b/>
          <w:szCs w:val="24"/>
        </w:rPr>
        <w:t>The University Writing Center</w:t>
      </w:r>
      <w:r w:rsidRPr="00865736">
        <w:rPr>
          <w:szCs w:val="24"/>
        </w:rPr>
        <w:t>:  Since you will be writing several papers in this course, you may want to visit the University Writing Center (</w:t>
      </w:r>
      <w:hyperlink r:id="rId10" w:history="1">
        <w:r w:rsidRPr="00865736">
          <w:rPr>
            <w:rStyle w:val="Hyperlink"/>
            <w:szCs w:val="24"/>
          </w:rPr>
          <w:t>http://writingcenter.gmu.edu</w:t>
        </w:r>
      </w:hyperlink>
      <w:r w:rsidRPr="00865736">
        <w:rPr>
          <w:szCs w:val="24"/>
        </w:rPr>
        <w:t xml:space="preserve"> ), located in Robinson A114, for assistance. The Writing Center is one of the best resources you will find on campus. They have a</w:t>
      </w:r>
      <w:r>
        <w:rPr>
          <w:szCs w:val="24"/>
        </w:rPr>
        <w:t>n</w:t>
      </w:r>
      <w:r w:rsidRPr="00865736">
        <w:rPr>
          <w:szCs w:val="24"/>
        </w:rPr>
        <w:t xml:space="preserve"> outstanding</w:t>
      </w:r>
      <w:r>
        <w:rPr>
          <w:szCs w:val="24"/>
        </w:rPr>
        <w:t xml:space="preserve"> staff and a</w:t>
      </w:r>
      <w:r w:rsidRPr="00865736">
        <w:rPr>
          <w:szCs w:val="24"/>
        </w:rPr>
        <w:t xml:space="preserve"> website that offers a wealth of online resources for student writers.  You can schedule a 45</w:t>
      </w:r>
      <w:r w:rsidRPr="00865736">
        <w:rPr>
          <w:szCs w:val="24"/>
        </w:rPr>
        <w:noBreakHyphen/>
        <w:t xml:space="preserve">minute appointment with a trained tutor to help with any phase of the writing process.  You can even obtain assistance with papers by visiting the online writing center at </w:t>
      </w:r>
      <w:hyperlink r:id="rId11" w:history="1">
        <w:r w:rsidRPr="00865736">
          <w:rPr>
            <w:rStyle w:val="Hyperlink"/>
            <w:szCs w:val="24"/>
          </w:rPr>
          <w:t>http://classweb.gmu.edu/WAS/EnglishGuide/index/html</w:t>
        </w:r>
      </w:hyperlink>
      <w:r w:rsidRPr="00865736">
        <w:rPr>
          <w:szCs w:val="24"/>
        </w:rPr>
        <w:t xml:space="preserve"> - but please plan ahead and allow yourself at least 2</w:t>
      </w:r>
      <w:r w:rsidRPr="00865736">
        <w:rPr>
          <w:szCs w:val="24"/>
        </w:rPr>
        <w:noBreakHyphen/>
        <w:t xml:space="preserve">3 days to receive a response. Make an appointment on their website. </w:t>
      </w:r>
    </w:p>
    <w:p w:rsidR="00CB7E17" w:rsidRPr="000E5D7E" w:rsidRDefault="00CB7E17">
      <w:pPr>
        <w:rPr>
          <w:sz w:val="22"/>
          <w:szCs w:val="22"/>
        </w:rPr>
      </w:pPr>
    </w:p>
    <w:p w:rsidR="00CB7E17" w:rsidRPr="007444C0" w:rsidRDefault="00E94C28" w:rsidP="00E94C28">
      <w:pPr>
        <w:rPr>
          <w:color w:val="FF0000"/>
        </w:rPr>
      </w:pPr>
      <w:r w:rsidRPr="007444C0">
        <w:rPr>
          <w:color w:val="FF0000"/>
        </w:rPr>
        <w:t xml:space="preserve"> </w:t>
      </w:r>
    </w:p>
    <w:p w:rsidR="00CB7E17" w:rsidRDefault="009C0CD7">
      <w:pPr>
        <w:rPr>
          <w:b/>
          <w:sz w:val="28"/>
          <w:szCs w:val="28"/>
          <w:u w:val="single"/>
        </w:rPr>
      </w:pPr>
      <w:r w:rsidRPr="007E6BBB">
        <w:rPr>
          <w:b/>
          <w:sz w:val="28"/>
          <w:szCs w:val="28"/>
          <w:u w:val="single"/>
        </w:rPr>
        <w:t xml:space="preserve">Course </w:t>
      </w:r>
      <w:r w:rsidR="00CB7E17" w:rsidRPr="007E6BBB">
        <w:rPr>
          <w:b/>
          <w:sz w:val="28"/>
          <w:szCs w:val="28"/>
          <w:u w:val="single"/>
        </w:rPr>
        <w:t>Assignments</w:t>
      </w:r>
    </w:p>
    <w:p w:rsidR="008D2507" w:rsidRPr="002B4EB8" w:rsidRDefault="008D2507" w:rsidP="008D2507">
      <w:pPr>
        <w:rPr>
          <w:b/>
          <w:sz w:val="22"/>
          <w:szCs w:val="22"/>
        </w:rPr>
      </w:pPr>
      <w:r w:rsidRPr="002B4EB8">
        <w:rPr>
          <w:b/>
          <w:sz w:val="22"/>
          <w:szCs w:val="22"/>
        </w:rPr>
        <w:t xml:space="preserve">(A Detailed Assignment Sheet will be provided and discussed when </w:t>
      </w:r>
      <w:r>
        <w:rPr>
          <w:b/>
          <w:sz w:val="22"/>
          <w:szCs w:val="22"/>
        </w:rPr>
        <w:t xml:space="preserve">each </w:t>
      </w:r>
      <w:r w:rsidRPr="002B4EB8">
        <w:rPr>
          <w:b/>
          <w:sz w:val="22"/>
          <w:szCs w:val="22"/>
        </w:rPr>
        <w:t>assignment is presented</w:t>
      </w:r>
      <w:r>
        <w:rPr>
          <w:b/>
          <w:sz w:val="22"/>
          <w:szCs w:val="22"/>
        </w:rPr>
        <w:t>.</w:t>
      </w:r>
      <w:r w:rsidRPr="002B4EB8">
        <w:rPr>
          <w:b/>
          <w:sz w:val="22"/>
          <w:szCs w:val="22"/>
        </w:rPr>
        <w:t>)</w:t>
      </w:r>
    </w:p>
    <w:p w:rsidR="00CB7E17" w:rsidRDefault="00CB7E17"/>
    <w:p w:rsidR="00CB7E17" w:rsidRPr="009C0CD7" w:rsidRDefault="003E758C">
      <w:pPr>
        <w:rPr>
          <w:b/>
          <w:i/>
          <w:szCs w:val="24"/>
        </w:rPr>
      </w:pPr>
      <w:r w:rsidRPr="002F6354">
        <w:rPr>
          <w:b/>
          <w:i/>
          <w:szCs w:val="24"/>
          <w:u w:val="single"/>
        </w:rPr>
        <w:t>Essay One</w:t>
      </w:r>
      <w:r>
        <w:rPr>
          <w:b/>
          <w:i/>
          <w:szCs w:val="24"/>
        </w:rPr>
        <w:t>:</w:t>
      </w:r>
      <w:r w:rsidR="00CB7E17" w:rsidRPr="009C0CD7">
        <w:rPr>
          <w:b/>
          <w:i/>
          <w:szCs w:val="24"/>
        </w:rPr>
        <w:t xml:space="preserve"> </w:t>
      </w:r>
      <w:r w:rsidR="000B34C4">
        <w:rPr>
          <w:b/>
          <w:i/>
          <w:szCs w:val="24"/>
        </w:rPr>
        <w:t xml:space="preserve">“What Others Say” </w:t>
      </w:r>
      <w:r w:rsidR="000216E8" w:rsidRPr="009C0CD7">
        <w:rPr>
          <w:b/>
          <w:i/>
          <w:szCs w:val="24"/>
        </w:rPr>
        <w:t>(</w:t>
      </w:r>
      <w:r w:rsidR="00CB7E17" w:rsidRPr="009C0CD7">
        <w:rPr>
          <w:b/>
          <w:i/>
          <w:szCs w:val="24"/>
        </w:rPr>
        <w:t>750-1000 words</w:t>
      </w:r>
      <w:r w:rsidR="00C431B9">
        <w:rPr>
          <w:b/>
          <w:i/>
          <w:szCs w:val="24"/>
        </w:rPr>
        <w:t>; 3-4 pages</w:t>
      </w:r>
      <w:r w:rsidR="00381D1B">
        <w:rPr>
          <w:b/>
          <w:i/>
          <w:szCs w:val="24"/>
        </w:rPr>
        <w:t xml:space="preserve">; double-spaced; DUE </w:t>
      </w:r>
      <w:r w:rsidR="001F3CF7">
        <w:rPr>
          <w:b/>
          <w:i/>
          <w:szCs w:val="24"/>
        </w:rPr>
        <w:t>Sep 17</w:t>
      </w:r>
      <w:r w:rsidR="000216E8" w:rsidRPr="009C0CD7">
        <w:rPr>
          <w:b/>
          <w:i/>
          <w:szCs w:val="24"/>
        </w:rPr>
        <w:t>)</w:t>
      </w:r>
    </w:p>
    <w:p w:rsidR="00CB7E17" w:rsidRPr="00F134CC" w:rsidRDefault="00253A01">
      <w:pPr>
        <w:rPr>
          <w:szCs w:val="24"/>
        </w:rPr>
      </w:pPr>
      <w:r w:rsidRPr="00F134CC">
        <w:rPr>
          <w:szCs w:val="24"/>
        </w:rPr>
        <w:t>Choose a topic related to your declared major area of study or to a general interest you have wanted to explore in greater depth.</w:t>
      </w:r>
      <w:r w:rsidR="00437FDA" w:rsidRPr="00F134CC">
        <w:rPr>
          <w:szCs w:val="24"/>
        </w:rPr>
        <w:t xml:space="preserve">  </w:t>
      </w:r>
      <w:r w:rsidR="00CB7E17" w:rsidRPr="00F134CC">
        <w:rPr>
          <w:szCs w:val="24"/>
        </w:rPr>
        <w:t xml:space="preserve">Your goal is to write an essay that </w:t>
      </w:r>
      <w:r w:rsidR="00437FDA" w:rsidRPr="00F134CC">
        <w:rPr>
          <w:szCs w:val="24"/>
        </w:rPr>
        <w:t xml:space="preserve">explores the topic according to ‘what others’ have said about it or that begins to illuminate the state of the field at this time. Therefore, this is not an opinion piece.  It is instead an opportunity for you to learn what others have </w:t>
      </w:r>
      <w:r w:rsidR="00AC1A85" w:rsidRPr="00F134CC">
        <w:rPr>
          <w:szCs w:val="24"/>
        </w:rPr>
        <w:t>said</w:t>
      </w:r>
      <w:r w:rsidR="00AC1A85">
        <w:rPr>
          <w:szCs w:val="24"/>
        </w:rPr>
        <w:t xml:space="preserve"> (pros and cons) </w:t>
      </w:r>
      <w:r w:rsidR="00437FDA" w:rsidRPr="00F134CC">
        <w:rPr>
          <w:szCs w:val="24"/>
        </w:rPr>
        <w:t>based on their research and experiences that can inform you</w:t>
      </w:r>
      <w:r w:rsidR="0013725B" w:rsidRPr="00F134CC">
        <w:rPr>
          <w:szCs w:val="24"/>
        </w:rPr>
        <w:t>r</w:t>
      </w:r>
      <w:r w:rsidR="00437FDA" w:rsidRPr="00F134CC">
        <w:rPr>
          <w:szCs w:val="24"/>
        </w:rPr>
        <w:t xml:space="preserve"> knowledge and understanding about the topic.  Your paper will reflect your </w:t>
      </w:r>
      <w:r w:rsidR="0021295A" w:rsidRPr="0021295A">
        <w:rPr>
          <w:i/>
          <w:szCs w:val="24"/>
        </w:rPr>
        <w:t xml:space="preserve">research </w:t>
      </w:r>
      <w:r w:rsidR="00437FDA" w:rsidRPr="00F134CC">
        <w:rPr>
          <w:i/>
          <w:szCs w:val="24"/>
        </w:rPr>
        <w:t>findings/</w:t>
      </w:r>
      <w:r w:rsidR="00CB7E17" w:rsidRPr="00F134CC">
        <w:rPr>
          <w:i/>
          <w:szCs w:val="24"/>
        </w:rPr>
        <w:t>evidence</w:t>
      </w:r>
      <w:r w:rsidR="00437FDA" w:rsidRPr="00F134CC">
        <w:rPr>
          <w:szCs w:val="24"/>
        </w:rPr>
        <w:t xml:space="preserve"> with appropriate citations</w:t>
      </w:r>
      <w:r w:rsidR="000B34C4" w:rsidRPr="00F134CC">
        <w:rPr>
          <w:szCs w:val="24"/>
        </w:rPr>
        <w:t xml:space="preserve"> to provide a brief but thoughtful</w:t>
      </w:r>
      <w:r w:rsidR="00437FDA" w:rsidRPr="00F134CC">
        <w:rPr>
          <w:szCs w:val="24"/>
        </w:rPr>
        <w:t xml:space="preserve"> academic overview of your topic.  </w:t>
      </w:r>
      <w:r w:rsidR="00CB7E17" w:rsidRPr="00F134CC">
        <w:rPr>
          <w:szCs w:val="24"/>
        </w:rPr>
        <w:t xml:space="preserve">Your essay should have an introduction and a </w:t>
      </w:r>
      <w:r w:rsidR="001F61D5" w:rsidRPr="00F134CC">
        <w:rPr>
          <w:szCs w:val="24"/>
        </w:rPr>
        <w:t>‘</w:t>
      </w:r>
      <w:r w:rsidR="00437FDA" w:rsidRPr="00F134CC">
        <w:rPr>
          <w:szCs w:val="24"/>
        </w:rPr>
        <w:t>summary</w:t>
      </w:r>
      <w:r w:rsidR="001F61D5" w:rsidRPr="00F134CC">
        <w:rPr>
          <w:szCs w:val="24"/>
        </w:rPr>
        <w:t>’</w:t>
      </w:r>
      <w:r w:rsidR="00437FDA" w:rsidRPr="00F134CC">
        <w:rPr>
          <w:szCs w:val="24"/>
        </w:rPr>
        <w:t xml:space="preserve"> </w:t>
      </w:r>
      <w:r w:rsidR="00CB7E17" w:rsidRPr="00F134CC">
        <w:rPr>
          <w:szCs w:val="24"/>
        </w:rPr>
        <w:t>conclusion to help your reader see its overall point and structure, an</w:t>
      </w:r>
      <w:r w:rsidR="001F61D5" w:rsidRPr="00F134CC">
        <w:rPr>
          <w:szCs w:val="24"/>
        </w:rPr>
        <w:t xml:space="preserve">d should be organized so that </w:t>
      </w:r>
      <w:r w:rsidR="00CB7E17" w:rsidRPr="00F134CC">
        <w:rPr>
          <w:szCs w:val="24"/>
        </w:rPr>
        <w:t>reader</w:t>
      </w:r>
      <w:r w:rsidR="001F61D5" w:rsidRPr="00F134CC">
        <w:rPr>
          <w:szCs w:val="24"/>
        </w:rPr>
        <w:t>s</w:t>
      </w:r>
      <w:r w:rsidR="00CB7E17" w:rsidRPr="00F134CC">
        <w:rPr>
          <w:szCs w:val="24"/>
        </w:rPr>
        <w:t xml:space="preserve"> </w:t>
      </w:r>
      <w:r w:rsidR="00437FDA" w:rsidRPr="00F134CC">
        <w:rPr>
          <w:szCs w:val="24"/>
        </w:rPr>
        <w:t xml:space="preserve">can </w:t>
      </w:r>
      <w:r w:rsidR="00CB7E17" w:rsidRPr="00F134CC">
        <w:rPr>
          <w:szCs w:val="24"/>
        </w:rPr>
        <w:t>easily follow your thinking.</w:t>
      </w:r>
      <w:r w:rsidR="00A26A82" w:rsidRPr="00F134CC">
        <w:rPr>
          <w:szCs w:val="24"/>
        </w:rPr>
        <w:t xml:space="preserve">  </w:t>
      </w:r>
    </w:p>
    <w:p w:rsidR="000B34C4" w:rsidRDefault="00CB7E17">
      <w:pPr>
        <w:rPr>
          <w:b/>
          <w:i/>
          <w:szCs w:val="24"/>
        </w:rPr>
      </w:pPr>
      <w:r>
        <w:tab/>
      </w:r>
    </w:p>
    <w:p w:rsidR="00B20EC4" w:rsidRDefault="003E758C" w:rsidP="00F134CC">
      <w:pPr>
        <w:rPr>
          <w:b/>
          <w:i/>
          <w:szCs w:val="24"/>
        </w:rPr>
      </w:pPr>
      <w:r w:rsidRPr="002F6354">
        <w:rPr>
          <w:b/>
          <w:i/>
          <w:szCs w:val="24"/>
          <w:u w:val="single"/>
        </w:rPr>
        <w:t>Essay Two</w:t>
      </w:r>
      <w:r>
        <w:rPr>
          <w:b/>
          <w:i/>
          <w:szCs w:val="24"/>
        </w:rPr>
        <w:t xml:space="preserve">: </w:t>
      </w:r>
      <w:r w:rsidR="00F134CC" w:rsidRPr="00F134CC">
        <w:rPr>
          <w:b/>
          <w:i/>
          <w:szCs w:val="24"/>
        </w:rPr>
        <w:t>“Analysis – World of Work” (1000-1500 words</w:t>
      </w:r>
      <w:r w:rsidR="00F134CC">
        <w:rPr>
          <w:b/>
          <w:i/>
          <w:szCs w:val="24"/>
        </w:rPr>
        <w:t xml:space="preserve">; </w:t>
      </w:r>
      <w:r w:rsidR="00381D1B">
        <w:rPr>
          <w:b/>
          <w:i/>
          <w:szCs w:val="24"/>
        </w:rPr>
        <w:t>4-6</w:t>
      </w:r>
      <w:r w:rsidR="00F134CC" w:rsidRPr="00F134CC">
        <w:rPr>
          <w:b/>
          <w:i/>
          <w:szCs w:val="24"/>
        </w:rPr>
        <w:t xml:space="preserve"> pages, double spaced</w:t>
      </w:r>
      <w:r w:rsidR="00381D1B">
        <w:rPr>
          <w:b/>
          <w:i/>
          <w:szCs w:val="24"/>
        </w:rPr>
        <w:t xml:space="preserve">; </w:t>
      </w:r>
    </w:p>
    <w:p w:rsidR="00F134CC" w:rsidRPr="00F134CC" w:rsidRDefault="00381D1B" w:rsidP="00F134CC">
      <w:pPr>
        <w:rPr>
          <w:b/>
          <w:i/>
          <w:szCs w:val="24"/>
        </w:rPr>
      </w:pPr>
      <w:r>
        <w:rPr>
          <w:b/>
          <w:i/>
          <w:szCs w:val="24"/>
        </w:rPr>
        <w:t>DUE Oct 12</w:t>
      </w:r>
      <w:r w:rsidR="00F134CC" w:rsidRPr="00F134CC">
        <w:rPr>
          <w:b/>
          <w:i/>
          <w:szCs w:val="24"/>
        </w:rPr>
        <w:t>)</w:t>
      </w:r>
    </w:p>
    <w:p w:rsidR="00CB7E17" w:rsidRPr="00F134CC" w:rsidRDefault="00F134CC" w:rsidP="00F134CC">
      <w:pPr>
        <w:rPr>
          <w:szCs w:val="24"/>
        </w:rPr>
      </w:pPr>
      <w:r w:rsidRPr="00F134CC">
        <w:rPr>
          <w:szCs w:val="24"/>
        </w:rPr>
        <w:t xml:space="preserve">This writing assignment builds on Essay 1 and gives you an opportunity to think more seriously about your future.  Many of you are still uncertain about an area of study in which to major; however, the time is coming when you must make some decisions that will impact your future.  Most of you have some idea about what you are interested in pursuing but you may not know much about the actual work involved.  Therefore, this assignment requires that you undertake an </w:t>
      </w:r>
      <w:r w:rsidRPr="00F134CC">
        <w:rPr>
          <w:szCs w:val="24"/>
        </w:rPr>
        <w:lastRenderedPageBreak/>
        <w:t xml:space="preserve">analysis of an area of study (major) that you are currently considering that includes an interview with someone currently working in the field.  </w:t>
      </w:r>
    </w:p>
    <w:p w:rsidR="00F134CC" w:rsidRPr="00F134CC" w:rsidRDefault="00F134CC">
      <w:pPr>
        <w:rPr>
          <w:b/>
          <w:i/>
          <w:szCs w:val="24"/>
        </w:rPr>
      </w:pPr>
    </w:p>
    <w:p w:rsidR="003E758C" w:rsidRPr="00B20EC4" w:rsidRDefault="003E758C" w:rsidP="00F134CC">
      <w:pPr>
        <w:rPr>
          <w:rFonts w:ascii="Times New Roman" w:hAnsi="Times New Roman"/>
          <w:b/>
          <w:i/>
          <w:szCs w:val="24"/>
        </w:rPr>
      </w:pPr>
      <w:r w:rsidRPr="002F6354">
        <w:rPr>
          <w:rFonts w:ascii="Times New Roman" w:hAnsi="Times New Roman"/>
          <w:b/>
          <w:i/>
          <w:szCs w:val="24"/>
          <w:u w:val="single"/>
        </w:rPr>
        <w:t>Essay Three</w:t>
      </w:r>
      <w:r>
        <w:rPr>
          <w:rFonts w:ascii="Times New Roman" w:hAnsi="Times New Roman"/>
          <w:b/>
          <w:i/>
          <w:szCs w:val="24"/>
        </w:rPr>
        <w:t>:  Research</w:t>
      </w:r>
      <w:r w:rsidR="00F134CC" w:rsidRPr="00F134CC">
        <w:rPr>
          <w:rFonts w:ascii="Times New Roman" w:hAnsi="Times New Roman"/>
          <w:b/>
          <w:i/>
          <w:szCs w:val="24"/>
        </w:rPr>
        <w:t xml:space="preserve"> </w:t>
      </w:r>
      <w:r w:rsidR="005F368F" w:rsidRPr="00B20EC4">
        <w:rPr>
          <w:rFonts w:ascii="Times New Roman" w:hAnsi="Times New Roman"/>
          <w:b/>
          <w:i/>
          <w:szCs w:val="24"/>
        </w:rPr>
        <w:t>Argument (</w:t>
      </w:r>
      <w:r w:rsidR="00F134CC" w:rsidRPr="00B20EC4">
        <w:rPr>
          <w:rFonts w:ascii="Times New Roman" w:hAnsi="Times New Roman"/>
          <w:b/>
          <w:i/>
          <w:szCs w:val="24"/>
        </w:rPr>
        <w:t>1500-2000 words</w:t>
      </w:r>
      <w:r w:rsidRPr="00B20EC4">
        <w:rPr>
          <w:rFonts w:ascii="Times New Roman" w:hAnsi="Times New Roman"/>
          <w:b/>
          <w:i/>
          <w:szCs w:val="24"/>
        </w:rPr>
        <w:t>; 6</w:t>
      </w:r>
      <w:r w:rsidR="00F134CC" w:rsidRPr="00B20EC4">
        <w:rPr>
          <w:rFonts w:ascii="Times New Roman" w:hAnsi="Times New Roman"/>
          <w:b/>
          <w:i/>
          <w:szCs w:val="24"/>
        </w:rPr>
        <w:t>-10 pages</w:t>
      </w:r>
      <w:r w:rsidRPr="00B20EC4">
        <w:rPr>
          <w:rFonts w:ascii="Times New Roman" w:hAnsi="Times New Roman"/>
          <w:b/>
          <w:i/>
          <w:szCs w:val="24"/>
        </w:rPr>
        <w:t>; double-spaced;</w:t>
      </w:r>
    </w:p>
    <w:p w:rsidR="00F134CC" w:rsidRPr="00B20EC4" w:rsidRDefault="003E758C" w:rsidP="00F134CC">
      <w:pPr>
        <w:rPr>
          <w:rFonts w:ascii="Times New Roman" w:hAnsi="Times New Roman"/>
          <w:i/>
          <w:szCs w:val="24"/>
        </w:rPr>
      </w:pPr>
      <w:r w:rsidRPr="00B20EC4">
        <w:rPr>
          <w:rFonts w:ascii="Times New Roman" w:hAnsi="Times New Roman"/>
          <w:b/>
          <w:i/>
          <w:szCs w:val="24"/>
        </w:rPr>
        <w:t>DUE Nov 19</w:t>
      </w:r>
      <w:r w:rsidR="00F134CC" w:rsidRPr="00B20EC4">
        <w:rPr>
          <w:rFonts w:ascii="Times New Roman" w:hAnsi="Times New Roman"/>
          <w:b/>
          <w:i/>
          <w:szCs w:val="24"/>
        </w:rPr>
        <w:t>)</w:t>
      </w:r>
    </w:p>
    <w:p w:rsidR="00F134CC" w:rsidRPr="00F134CC" w:rsidRDefault="00F134CC" w:rsidP="00F134CC">
      <w:pPr>
        <w:rPr>
          <w:rFonts w:ascii="Times New Roman" w:hAnsi="Times New Roman"/>
          <w:szCs w:val="24"/>
        </w:rPr>
      </w:pPr>
      <w:r w:rsidRPr="00F134CC">
        <w:rPr>
          <w:rFonts w:ascii="Times New Roman" w:hAnsi="Times New Roman"/>
          <w:szCs w:val="24"/>
        </w:rPr>
        <w:t xml:space="preserve">Choose a researchable topic that has </w:t>
      </w:r>
      <w:r w:rsidRPr="00F134CC">
        <w:rPr>
          <w:rStyle w:val="bhighlight"/>
          <w:rFonts w:ascii="Times New Roman" w:hAnsi="Times New Roman"/>
          <w:szCs w:val="24"/>
        </w:rPr>
        <w:t>special interest</w:t>
      </w:r>
      <w:r w:rsidRPr="00F134CC">
        <w:rPr>
          <w:rFonts w:ascii="Times New Roman" w:hAnsi="Times New Roman"/>
          <w:szCs w:val="24"/>
        </w:rPr>
        <w:t xml:space="preserve"> to you.  Possible topics could include a general interest topic, current issue in the news today, field of interest, potential major, etc.  You might want to explore a current election related topic, dorm life, the freshman experience, social media topic related to culture or education, environmental issues, educational issues, etc. </w:t>
      </w:r>
    </w:p>
    <w:p w:rsidR="00F134CC" w:rsidRPr="00F134CC" w:rsidRDefault="00F134CC" w:rsidP="00F134CC">
      <w:pPr>
        <w:tabs>
          <w:tab w:val="left" w:pos="1665"/>
        </w:tabs>
        <w:rPr>
          <w:rFonts w:ascii="Times New Roman" w:hAnsi="Times New Roman"/>
          <w:szCs w:val="24"/>
        </w:rPr>
      </w:pPr>
      <w:r w:rsidRPr="00F134CC">
        <w:rPr>
          <w:rFonts w:ascii="Times New Roman" w:hAnsi="Times New Roman"/>
          <w:szCs w:val="24"/>
        </w:rPr>
        <w:tab/>
      </w:r>
    </w:p>
    <w:p w:rsidR="0005357E" w:rsidRDefault="00F134CC" w:rsidP="00F134CC">
      <w:pPr>
        <w:widowControl w:val="0"/>
        <w:rPr>
          <w:rFonts w:ascii="Times New Roman" w:hAnsi="Times New Roman"/>
          <w:szCs w:val="24"/>
        </w:rPr>
      </w:pPr>
      <w:r w:rsidRPr="00F134CC">
        <w:rPr>
          <w:rFonts w:ascii="Times New Roman" w:hAnsi="Times New Roman"/>
          <w:szCs w:val="24"/>
        </w:rPr>
        <w:t xml:space="preserve">Your paper should include at least 8 </w:t>
      </w:r>
      <w:r w:rsidRPr="00F134CC">
        <w:rPr>
          <w:rFonts w:ascii="Times New Roman" w:hAnsi="Times New Roman"/>
          <w:b/>
          <w:i/>
          <w:szCs w:val="24"/>
        </w:rPr>
        <w:t>reliable</w:t>
      </w:r>
      <w:r w:rsidRPr="00F134CC">
        <w:rPr>
          <w:rFonts w:ascii="Times New Roman" w:hAnsi="Times New Roman"/>
          <w:szCs w:val="24"/>
        </w:rPr>
        <w:t xml:space="preserve"> sources (sources other than Google and Wikipedia) related to your topic, including at least one source that focuses on alternatives or arguments different from yours.  Two sources need to be scholarly, peer-reviewed journal articles.  In addition, your paper should include in-text citations, Works Cited page, and an Annotated Bibliography containing at least 10 sources.  </w:t>
      </w:r>
    </w:p>
    <w:p w:rsidR="0005357E" w:rsidRDefault="0005357E" w:rsidP="00F134CC">
      <w:pPr>
        <w:widowControl w:val="0"/>
        <w:rPr>
          <w:rFonts w:ascii="Times New Roman" w:hAnsi="Times New Roman"/>
          <w:szCs w:val="24"/>
        </w:rPr>
      </w:pPr>
    </w:p>
    <w:p w:rsidR="00272CE4" w:rsidRPr="00B20EC4" w:rsidRDefault="00272CE4" w:rsidP="00272CE4">
      <w:pPr>
        <w:widowControl w:val="0"/>
        <w:rPr>
          <w:b/>
          <w:i/>
          <w:szCs w:val="24"/>
        </w:rPr>
      </w:pPr>
      <w:r w:rsidRPr="002F6354">
        <w:rPr>
          <w:b/>
          <w:i/>
          <w:szCs w:val="24"/>
          <w:u w:val="single"/>
        </w:rPr>
        <w:t>Essay Four</w:t>
      </w:r>
      <w:r w:rsidRPr="00852AF1">
        <w:rPr>
          <w:b/>
          <w:i/>
          <w:szCs w:val="24"/>
        </w:rPr>
        <w:t xml:space="preserve">:  </w:t>
      </w:r>
      <w:r w:rsidR="005F368F" w:rsidRPr="00852AF1">
        <w:rPr>
          <w:b/>
          <w:i/>
          <w:szCs w:val="24"/>
        </w:rPr>
        <w:t>Reflection</w:t>
      </w:r>
      <w:r w:rsidR="005F368F" w:rsidRPr="00852AF1">
        <w:rPr>
          <w:b/>
          <w:szCs w:val="24"/>
        </w:rPr>
        <w:t xml:space="preserve"> </w:t>
      </w:r>
      <w:r w:rsidR="005F368F">
        <w:rPr>
          <w:b/>
          <w:szCs w:val="24"/>
        </w:rPr>
        <w:t>(</w:t>
      </w:r>
      <w:r w:rsidRPr="00B20EC4">
        <w:rPr>
          <w:b/>
          <w:i/>
          <w:szCs w:val="24"/>
        </w:rPr>
        <w:t>500-750 words; 2-3 pages</w:t>
      </w:r>
      <w:r w:rsidR="003E758C" w:rsidRPr="00B20EC4">
        <w:rPr>
          <w:b/>
          <w:i/>
          <w:szCs w:val="24"/>
        </w:rPr>
        <w:t>; double-spaced; DUE Dec 7</w:t>
      </w:r>
      <w:r w:rsidRPr="00B20EC4">
        <w:rPr>
          <w:b/>
          <w:i/>
          <w:szCs w:val="24"/>
        </w:rPr>
        <w:t>)</w:t>
      </w:r>
    </w:p>
    <w:p w:rsidR="00272CE4" w:rsidRPr="00BF35A0" w:rsidRDefault="00272CE4" w:rsidP="00272CE4">
      <w:pPr>
        <w:widowControl w:val="0"/>
        <w:rPr>
          <w:rFonts w:ascii="Times New Roman" w:hAnsi="Times New Roman"/>
          <w:szCs w:val="24"/>
        </w:rPr>
      </w:pPr>
      <w:r w:rsidRPr="00BF35A0">
        <w:rPr>
          <w:rFonts w:ascii="Times New Roman" w:hAnsi="Times New Roman"/>
          <w:szCs w:val="24"/>
        </w:rPr>
        <w:t xml:space="preserve">Write a reflective essay for students who have just enrolled in this course for next semester.  </w:t>
      </w:r>
    </w:p>
    <w:p w:rsidR="00272CE4" w:rsidRPr="00BF35A0" w:rsidRDefault="00272CE4" w:rsidP="00272CE4">
      <w:pPr>
        <w:widowControl w:val="0"/>
        <w:rPr>
          <w:rFonts w:ascii="Times New Roman" w:hAnsi="Times New Roman"/>
          <w:szCs w:val="24"/>
        </w:rPr>
      </w:pPr>
    </w:p>
    <w:p w:rsidR="00272CE4" w:rsidRPr="00BF35A0" w:rsidRDefault="00272CE4" w:rsidP="00272CE4">
      <w:pPr>
        <w:widowControl w:val="0"/>
        <w:rPr>
          <w:rFonts w:ascii="Times New Roman" w:hAnsi="Times New Roman"/>
          <w:i/>
          <w:szCs w:val="24"/>
        </w:rPr>
      </w:pPr>
      <w:r w:rsidRPr="00BF35A0">
        <w:rPr>
          <w:rFonts w:ascii="Times New Roman" w:hAnsi="Times New Roman"/>
          <w:i/>
          <w:szCs w:val="24"/>
          <w:u w:val="single"/>
        </w:rPr>
        <w:t>PART I</w:t>
      </w:r>
      <w:r w:rsidRPr="00BF35A0">
        <w:rPr>
          <w:rFonts w:ascii="Times New Roman" w:hAnsi="Times New Roman"/>
          <w:szCs w:val="24"/>
        </w:rPr>
        <w:t xml:space="preserve">:  Drawing on your own experiences, make 3-4 specific recommendations to these students about how to succeed in this course specifically, and how to succeed as a college level writer, generally.  Provide specific examples and/or quotations from your writing experiences this semester:  </w:t>
      </w:r>
      <w:r w:rsidRPr="00BF35A0">
        <w:rPr>
          <w:rFonts w:ascii="Times New Roman" w:hAnsi="Times New Roman"/>
          <w:i/>
          <w:szCs w:val="24"/>
        </w:rPr>
        <w:t>What worked for you?  What you wish you had known earlier? How students should approach college writing?  How is it different from high school?  etc.</w:t>
      </w:r>
    </w:p>
    <w:p w:rsidR="00272CE4" w:rsidRPr="00BF35A0" w:rsidRDefault="00272CE4" w:rsidP="00272CE4">
      <w:pPr>
        <w:widowControl w:val="0"/>
        <w:rPr>
          <w:rFonts w:ascii="Times New Roman" w:hAnsi="Times New Roman"/>
          <w:i/>
          <w:szCs w:val="24"/>
        </w:rPr>
      </w:pPr>
    </w:p>
    <w:p w:rsidR="00272CE4" w:rsidRPr="00BF35A0" w:rsidRDefault="00272CE4" w:rsidP="00272CE4">
      <w:pPr>
        <w:widowControl w:val="0"/>
        <w:rPr>
          <w:rFonts w:ascii="Times New Roman" w:hAnsi="Times New Roman"/>
          <w:i/>
          <w:szCs w:val="24"/>
        </w:rPr>
      </w:pPr>
      <w:r w:rsidRPr="00BF35A0">
        <w:rPr>
          <w:rFonts w:ascii="Times New Roman" w:hAnsi="Times New Roman"/>
          <w:i/>
          <w:szCs w:val="24"/>
          <w:u w:val="single"/>
        </w:rPr>
        <w:t>PART II</w:t>
      </w:r>
      <w:r w:rsidRPr="00BF35A0">
        <w:rPr>
          <w:rFonts w:ascii="Times New Roman" w:hAnsi="Times New Roman"/>
          <w:szCs w:val="24"/>
        </w:rPr>
        <w:t xml:space="preserve">:  Reflect </w:t>
      </w:r>
      <w:r w:rsidR="00514BC4">
        <w:rPr>
          <w:rFonts w:ascii="Times New Roman" w:hAnsi="Times New Roman"/>
          <w:szCs w:val="24"/>
        </w:rPr>
        <w:t xml:space="preserve">on your first </w:t>
      </w:r>
      <w:r w:rsidRPr="00BF35A0">
        <w:rPr>
          <w:rFonts w:ascii="Times New Roman" w:hAnsi="Times New Roman"/>
          <w:szCs w:val="24"/>
        </w:rPr>
        <w:t xml:space="preserve">semester in college.  </w:t>
      </w:r>
      <w:r w:rsidRPr="00BF35A0">
        <w:rPr>
          <w:rFonts w:ascii="Times New Roman" w:hAnsi="Times New Roman"/>
          <w:i/>
          <w:szCs w:val="24"/>
        </w:rPr>
        <w:t xml:space="preserve">What have you learned about college life?  What surprised you the most about college life?  What do you wish you had known before entering college?  What have you enjoyed most about this semester?  What have you enjoyed least about this semester?  What do you wish you had done differently?  What will you do differently next semester?  </w:t>
      </w:r>
    </w:p>
    <w:p w:rsidR="00546C2A" w:rsidRPr="00BF35A0" w:rsidRDefault="00546C2A" w:rsidP="00CB7E17">
      <w:pPr>
        <w:widowControl w:val="0"/>
        <w:rPr>
          <w:b/>
          <w:szCs w:val="24"/>
        </w:rPr>
      </w:pPr>
    </w:p>
    <w:p w:rsidR="00796E08" w:rsidRPr="00572B2E" w:rsidRDefault="00A95E81" w:rsidP="00CB7E17">
      <w:pPr>
        <w:widowControl w:val="0"/>
        <w:rPr>
          <w:b/>
          <w:i/>
          <w:szCs w:val="24"/>
        </w:rPr>
      </w:pPr>
      <w:r w:rsidRPr="00572B2E">
        <w:rPr>
          <w:b/>
          <w:i/>
          <w:szCs w:val="24"/>
        </w:rPr>
        <w:t>Journal Article</w:t>
      </w:r>
      <w:r w:rsidR="00796E08" w:rsidRPr="00572B2E">
        <w:rPr>
          <w:b/>
          <w:i/>
          <w:szCs w:val="24"/>
        </w:rPr>
        <w:t xml:space="preserve"> Critique</w:t>
      </w:r>
      <w:r w:rsidR="003E758C" w:rsidRPr="00572B2E">
        <w:rPr>
          <w:b/>
          <w:szCs w:val="24"/>
        </w:rPr>
        <w:t xml:space="preserve"> </w:t>
      </w:r>
      <w:r w:rsidR="003E758C" w:rsidRPr="00572B2E">
        <w:rPr>
          <w:b/>
          <w:i/>
          <w:szCs w:val="24"/>
        </w:rPr>
        <w:t>(Worksheet Handout, DUE Sep 24)</w:t>
      </w:r>
    </w:p>
    <w:p w:rsidR="00B1366B" w:rsidRPr="00572B2E" w:rsidRDefault="00852AF1" w:rsidP="00CB7E17">
      <w:pPr>
        <w:widowControl w:val="0"/>
        <w:rPr>
          <w:szCs w:val="24"/>
        </w:rPr>
      </w:pPr>
      <w:r w:rsidRPr="00572B2E">
        <w:rPr>
          <w:szCs w:val="24"/>
        </w:rPr>
        <w:t xml:space="preserve">This assignment is designed to help familiarize you with the scholarly publications in your field.  </w:t>
      </w:r>
      <w:r w:rsidR="00B1366B" w:rsidRPr="00572B2E">
        <w:rPr>
          <w:szCs w:val="24"/>
        </w:rPr>
        <w:t>More detail about this assignment will be provided during class including a worksheet to guide the development of your critique.</w:t>
      </w:r>
      <w:r w:rsidR="00612E1E" w:rsidRPr="00572B2E">
        <w:rPr>
          <w:szCs w:val="24"/>
        </w:rPr>
        <w:t xml:space="preserve">  </w:t>
      </w:r>
    </w:p>
    <w:p w:rsidR="00796E08" w:rsidRPr="00572B2E" w:rsidRDefault="00796E08" w:rsidP="00CB7E17">
      <w:pPr>
        <w:widowControl w:val="0"/>
        <w:rPr>
          <w:b/>
          <w:i/>
          <w:szCs w:val="24"/>
        </w:rPr>
      </w:pPr>
    </w:p>
    <w:p w:rsidR="00CB7E17" w:rsidRPr="00572B2E" w:rsidRDefault="00796E08" w:rsidP="00CB7E17">
      <w:pPr>
        <w:widowControl w:val="0"/>
        <w:rPr>
          <w:b/>
          <w:i/>
          <w:szCs w:val="24"/>
        </w:rPr>
      </w:pPr>
      <w:r w:rsidRPr="00572B2E">
        <w:rPr>
          <w:b/>
          <w:i/>
          <w:szCs w:val="24"/>
        </w:rPr>
        <w:t>Class Participation/Peer Review/</w:t>
      </w:r>
      <w:r w:rsidR="00CB7E17" w:rsidRPr="00572B2E">
        <w:rPr>
          <w:b/>
          <w:i/>
          <w:szCs w:val="24"/>
        </w:rPr>
        <w:t>Homework</w:t>
      </w:r>
      <w:r w:rsidR="00456A81" w:rsidRPr="00572B2E">
        <w:rPr>
          <w:b/>
          <w:i/>
          <w:szCs w:val="24"/>
        </w:rPr>
        <w:t>/</w:t>
      </w:r>
      <w:r w:rsidR="00A95E81" w:rsidRPr="00572B2E">
        <w:rPr>
          <w:b/>
          <w:i/>
          <w:szCs w:val="24"/>
        </w:rPr>
        <w:t>Short A</w:t>
      </w:r>
      <w:r w:rsidR="00CB7E17" w:rsidRPr="00572B2E">
        <w:rPr>
          <w:b/>
          <w:i/>
          <w:szCs w:val="24"/>
        </w:rPr>
        <w:t>ssignments</w:t>
      </w:r>
    </w:p>
    <w:p w:rsidR="000C3D64" w:rsidRPr="00572B2E" w:rsidRDefault="000C3D64" w:rsidP="000C3D64">
      <w:pPr>
        <w:rPr>
          <w:szCs w:val="24"/>
        </w:rPr>
      </w:pPr>
      <w:r w:rsidRPr="00572B2E">
        <w:rPr>
          <w:szCs w:val="24"/>
        </w:rPr>
        <w:t xml:space="preserve">Your participation in this course is an important part of the learning experience.  More-interactive classes such as peer </w:t>
      </w:r>
      <w:r w:rsidR="00192C8A" w:rsidRPr="00572B2E">
        <w:rPr>
          <w:szCs w:val="24"/>
        </w:rPr>
        <w:t xml:space="preserve">review </w:t>
      </w:r>
      <w:r w:rsidRPr="00572B2E">
        <w:rPr>
          <w:szCs w:val="24"/>
        </w:rPr>
        <w:t xml:space="preserve">days may be valued more highly.  Students are expected to attend class regularly and be energetic, thoughtful participants in all class discussions and activities.  Students who miss a class are responsible for turning in any required work, but will not be able to "make up" any missed participation opportunities.  </w:t>
      </w:r>
    </w:p>
    <w:p w:rsidR="000C3D64" w:rsidRPr="00572B2E" w:rsidRDefault="000C3D64" w:rsidP="000C3D64">
      <w:pPr>
        <w:rPr>
          <w:szCs w:val="24"/>
        </w:rPr>
      </w:pPr>
    </w:p>
    <w:p w:rsidR="000C3D64" w:rsidRPr="00572B2E" w:rsidRDefault="000C3D64" w:rsidP="000C3D64">
      <w:pPr>
        <w:rPr>
          <w:szCs w:val="24"/>
        </w:rPr>
      </w:pPr>
      <w:r w:rsidRPr="00572B2E">
        <w:rPr>
          <w:szCs w:val="24"/>
        </w:rPr>
        <w:t xml:space="preserve">Please be on time for class.  Chronic tardiness negatively impacts the learning experience for all students in the class.  However, in an emergency I would rather have you come late than not at all; if you get stuck in traffic but you can get here 20 minutes late, please try to come.  Students </w:t>
      </w:r>
      <w:r w:rsidRPr="00572B2E">
        <w:rPr>
          <w:szCs w:val="24"/>
        </w:rPr>
        <w:lastRenderedPageBreak/>
        <w:t>are expected to be actively engaged during all class sessions and respectful during all classroom and online discussions.</w:t>
      </w:r>
    </w:p>
    <w:p w:rsidR="000C3D64" w:rsidRPr="00572B2E" w:rsidRDefault="000C3D64" w:rsidP="00CB7E17">
      <w:pPr>
        <w:widowControl w:val="0"/>
        <w:rPr>
          <w:szCs w:val="24"/>
        </w:rPr>
      </w:pPr>
    </w:p>
    <w:p w:rsidR="00CB7E17" w:rsidRPr="00572B2E" w:rsidRDefault="00456A81" w:rsidP="00CB7E17">
      <w:pPr>
        <w:widowControl w:val="0"/>
        <w:rPr>
          <w:szCs w:val="24"/>
        </w:rPr>
      </w:pPr>
      <w:r w:rsidRPr="00572B2E">
        <w:rPr>
          <w:szCs w:val="24"/>
        </w:rPr>
        <w:t>Throughout the semester, you will be asked to read related sections of our texts and engage in class discussions about the reading material.  You will also be asked to participate in online Blackboard discussions about specific topics related to class readings or discussions.</w:t>
      </w:r>
      <w:r w:rsidR="00192C8A" w:rsidRPr="00572B2E">
        <w:rPr>
          <w:szCs w:val="24"/>
        </w:rPr>
        <w:t xml:space="preserve">  </w:t>
      </w:r>
      <w:r w:rsidR="00CB7E17" w:rsidRPr="00572B2E">
        <w:rPr>
          <w:szCs w:val="24"/>
        </w:rPr>
        <w:t xml:space="preserve">Frequently </w:t>
      </w:r>
      <w:r w:rsidR="008E4A4C" w:rsidRPr="00572B2E">
        <w:rPr>
          <w:szCs w:val="24"/>
        </w:rPr>
        <w:t xml:space="preserve">you will be asked to </w:t>
      </w:r>
      <w:r w:rsidRPr="00572B2E">
        <w:rPr>
          <w:szCs w:val="24"/>
        </w:rPr>
        <w:t>provide a</w:t>
      </w:r>
      <w:r w:rsidR="004D5E5C" w:rsidRPr="00572B2E">
        <w:rPr>
          <w:szCs w:val="24"/>
        </w:rPr>
        <w:t>n</w:t>
      </w:r>
      <w:r w:rsidRPr="00572B2E">
        <w:rPr>
          <w:szCs w:val="24"/>
        </w:rPr>
        <w:t xml:space="preserve"> update on </w:t>
      </w:r>
      <w:r w:rsidR="00192C8A" w:rsidRPr="00572B2E">
        <w:rPr>
          <w:szCs w:val="24"/>
        </w:rPr>
        <w:t>your writing progress (thesis statement</w:t>
      </w:r>
      <w:r w:rsidR="00CB7E17" w:rsidRPr="00572B2E">
        <w:rPr>
          <w:szCs w:val="24"/>
        </w:rPr>
        <w:t xml:space="preserve">, </w:t>
      </w:r>
      <w:r w:rsidR="00192C8A" w:rsidRPr="00572B2E">
        <w:rPr>
          <w:szCs w:val="24"/>
        </w:rPr>
        <w:t xml:space="preserve">intro </w:t>
      </w:r>
      <w:r w:rsidR="00CB7E17" w:rsidRPr="00572B2E">
        <w:rPr>
          <w:szCs w:val="24"/>
        </w:rPr>
        <w:t>paragraph, summary of outside source</w:t>
      </w:r>
      <w:r w:rsidR="00192C8A" w:rsidRPr="00572B2E">
        <w:rPr>
          <w:szCs w:val="24"/>
        </w:rPr>
        <w:t>s</w:t>
      </w:r>
      <w:r w:rsidR="00CB7E17" w:rsidRPr="00572B2E">
        <w:rPr>
          <w:szCs w:val="24"/>
        </w:rPr>
        <w:t>, partial draft, revised draft</w:t>
      </w:r>
      <w:r w:rsidR="00192C8A" w:rsidRPr="00572B2E">
        <w:rPr>
          <w:szCs w:val="24"/>
        </w:rPr>
        <w:t>, etc.)</w:t>
      </w:r>
      <w:r w:rsidR="00FE200A" w:rsidRPr="00572B2E">
        <w:rPr>
          <w:szCs w:val="24"/>
        </w:rPr>
        <w:t>.</w:t>
      </w:r>
    </w:p>
    <w:p w:rsidR="00134E58" w:rsidRPr="00572B2E" w:rsidRDefault="00134E58" w:rsidP="00CB7E17">
      <w:pPr>
        <w:widowControl w:val="0"/>
        <w:rPr>
          <w:i/>
          <w:szCs w:val="24"/>
        </w:rPr>
      </w:pPr>
    </w:p>
    <w:p w:rsidR="0059034B" w:rsidRPr="00572B2E" w:rsidRDefault="0059034B" w:rsidP="0059034B">
      <w:pPr>
        <w:rPr>
          <w:b/>
          <w:szCs w:val="24"/>
          <w:u w:val="single"/>
        </w:rPr>
      </w:pPr>
      <w:r w:rsidRPr="00572B2E">
        <w:rPr>
          <w:b/>
          <w:szCs w:val="24"/>
          <w:u w:val="single"/>
        </w:rPr>
        <w:t xml:space="preserve">All cell phones must be turned off during class. </w:t>
      </w:r>
    </w:p>
    <w:p w:rsidR="00AD500E" w:rsidRDefault="00AD500E" w:rsidP="005579C1">
      <w:pPr>
        <w:jc w:val="center"/>
        <w:rPr>
          <w:rFonts w:ascii="Times New Roman" w:hAnsi="Times New Roman"/>
          <w:b/>
          <w:sz w:val="28"/>
          <w:szCs w:val="28"/>
        </w:rPr>
      </w:pPr>
    </w:p>
    <w:p w:rsidR="00AD500E" w:rsidRDefault="00AD500E" w:rsidP="005579C1">
      <w:pPr>
        <w:jc w:val="center"/>
        <w:rPr>
          <w:rFonts w:ascii="Times New Roman" w:hAnsi="Times New Roman"/>
          <w:b/>
          <w:sz w:val="28"/>
          <w:szCs w:val="28"/>
        </w:rPr>
      </w:pPr>
    </w:p>
    <w:p w:rsidR="00961AB3" w:rsidRDefault="00961AB3" w:rsidP="00961AB3">
      <w:pPr>
        <w:widowControl w:val="0"/>
        <w:jc w:val="center"/>
        <w:rPr>
          <w:b/>
          <w:sz w:val="28"/>
        </w:rPr>
      </w:pPr>
      <w:r>
        <w:rPr>
          <w:b/>
          <w:sz w:val="28"/>
        </w:rPr>
        <w:t>Course Outline: Class Schedule</w:t>
      </w:r>
    </w:p>
    <w:p w:rsidR="00961AB3" w:rsidRPr="00FC42C7" w:rsidRDefault="00961AB3" w:rsidP="00961AB3">
      <w:pPr>
        <w:widowControl w:val="0"/>
        <w:jc w:val="center"/>
        <w:rPr>
          <w:b/>
          <w:sz w:val="18"/>
          <w:szCs w:val="18"/>
        </w:rPr>
      </w:pPr>
      <w:r w:rsidRPr="00FC42C7">
        <w:rPr>
          <w:b/>
          <w:sz w:val="18"/>
          <w:szCs w:val="18"/>
        </w:rPr>
        <w:t>(Adjustments may be made throughout the semester)</w:t>
      </w:r>
    </w:p>
    <w:p w:rsidR="00961AB3" w:rsidRPr="00182391" w:rsidRDefault="00961AB3" w:rsidP="00961AB3">
      <w:pPr>
        <w:pStyle w:val="Subtitle"/>
        <w:rPr>
          <w:bCs/>
          <w:sz w:val="22"/>
          <w:szCs w:val="22"/>
          <w:u w:val="single"/>
        </w:rPr>
      </w:pPr>
      <w:r w:rsidRPr="00182391">
        <w:rPr>
          <w:bCs/>
          <w:sz w:val="22"/>
          <w:szCs w:val="22"/>
          <w:u w:val="single"/>
        </w:rPr>
        <w:t>WEEK 1</w:t>
      </w:r>
    </w:p>
    <w:p w:rsidR="00961AB3" w:rsidRDefault="00961AB3" w:rsidP="00961AB3">
      <w:pPr>
        <w:pStyle w:val="Subtitle"/>
        <w:rPr>
          <w:b w:val="0"/>
          <w:sz w:val="22"/>
          <w:szCs w:val="22"/>
        </w:rPr>
      </w:pPr>
      <w:r>
        <w:rPr>
          <w:bCs/>
          <w:sz w:val="22"/>
          <w:szCs w:val="22"/>
        </w:rPr>
        <w:t>Aug 27</w:t>
      </w:r>
      <w:r w:rsidRPr="00182391">
        <w:rPr>
          <w:bCs/>
          <w:sz w:val="22"/>
          <w:szCs w:val="22"/>
        </w:rPr>
        <w:t xml:space="preserve"> (Mon)</w:t>
      </w:r>
      <w:r w:rsidRPr="00182391">
        <w:rPr>
          <w:b w:val="0"/>
          <w:bCs/>
          <w:sz w:val="22"/>
          <w:szCs w:val="22"/>
        </w:rPr>
        <w:t xml:space="preserve"> - </w:t>
      </w:r>
      <w:r>
        <w:rPr>
          <w:b w:val="0"/>
          <w:sz w:val="22"/>
          <w:szCs w:val="22"/>
        </w:rPr>
        <w:t>Introductions; Course and Syllabus Overview</w:t>
      </w:r>
      <w:r w:rsidR="00071345">
        <w:rPr>
          <w:b w:val="0"/>
          <w:sz w:val="22"/>
          <w:szCs w:val="22"/>
        </w:rPr>
        <w:t>; College Life Week 1</w:t>
      </w:r>
    </w:p>
    <w:p w:rsidR="00961AB3" w:rsidRDefault="00961AB3" w:rsidP="00961AB3">
      <w:pPr>
        <w:pStyle w:val="Subtitle"/>
        <w:rPr>
          <w:b w:val="0"/>
          <w:sz w:val="22"/>
          <w:szCs w:val="22"/>
        </w:rPr>
      </w:pPr>
      <w:r>
        <w:rPr>
          <w:bCs/>
          <w:sz w:val="22"/>
          <w:szCs w:val="22"/>
        </w:rPr>
        <w:t>Aug 29</w:t>
      </w:r>
      <w:r w:rsidRPr="00182391">
        <w:rPr>
          <w:bCs/>
          <w:sz w:val="22"/>
          <w:szCs w:val="22"/>
        </w:rPr>
        <w:t xml:space="preserve"> (Wed)</w:t>
      </w:r>
      <w:r w:rsidRPr="00182391">
        <w:rPr>
          <w:b w:val="0"/>
          <w:bCs/>
          <w:sz w:val="22"/>
          <w:szCs w:val="22"/>
        </w:rPr>
        <w:t xml:space="preserve"> – </w:t>
      </w:r>
      <w:r>
        <w:rPr>
          <w:b w:val="0"/>
          <w:sz w:val="22"/>
          <w:szCs w:val="22"/>
        </w:rPr>
        <w:t xml:space="preserve">Discuss G&amp;B Reading Assignment; </w:t>
      </w:r>
      <w:r w:rsidR="001F3CF7">
        <w:rPr>
          <w:b w:val="0"/>
          <w:sz w:val="22"/>
          <w:szCs w:val="22"/>
        </w:rPr>
        <w:t>Introduce Essay 1-</w:t>
      </w:r>
      <w:r>
        <w:rPr>
          <w:b w:val="0"/>
          <w:sz w:val="22"/>
          <w:szCs w:val="22"/>
        </w:rPr>
        <w:t>‘</w:t>
      </w:r>
      <w:r w:rsidRPr="00732EC0">
        <w:rPr>
          <w:b w:val="0"/>
          <w:i/>
          <w:sz w:val="22"/>
          <w:szCs w:val="22"/>
        </w:rPr>
        <w:t>What Others Say’</w:t>
      </w:r>
      <w:r>
        <w:rPr>
          <w:b w:val="0"/>
          <w:sz w:val="22"/>
          <w:szCs w:val="22"/>
        </w:rPr>
        <w:t xml:space="preserve"> </w:t>
      </w:r>
      <w:r w:rsidR="001D3938" w:rsidRPr="001D3938">
        <w:rPr>
          <w:b w:val="0"/>
          <w:sz w:val="22"/>
          <w:szCs w:val="22"/>
          <w:u w:val="single"/>
        </w:rPr>
        <w:t>DUE SEP 1</w:t>
      </w:r>
      <w:r w:rsidR="00793DE2">
        <w:rPr>
          <w:b w:val="0"/>
          <w:sz w:val="22"/>
          <w:szCs w:val="22"/>
          <w:u w:val="single"/>
        </w:rPr>
        <w:t>7</w:t>
      </w:r>
    </w:p>
    <w:p w:rsidR="00961AB3" w:rsidRPr="00BC7E6E" w:rsidRDefault="00961AB3" w:rsidP="00961AB3">
      <w:pPr>
        <w:pStyle w:val="Subtitle"/>
        <w:rPr>
          <w:b w:val="0"/>
          <w:bCs/>
          <w:sz w:val="22"/>
          <w:szCs w:val="22"/>
        </w:rPr>
      </w:pPr>
      <w:r>
        <w:rPr>
          <w:b w:val="0"/>
          <w:sz w:val="22"/>
          <w:szCs w:val="22"/>
        </w:rPr>
        <w:tab/>
      </w:r>
      <w:r w:rsidRPr="00624793">
        <w:rPr>
          <w:sz w:val="22"/>
          <w:szCs w:val="22"/>
        </w:rPr>
        <w:t>Reading Due:</w:t>
      </w:r>
      <w:r>
        <w:rPr>
          <w:b w:val="0"/>
          <w:sz w:val="22"/>
          <w:szCs w:val="22"/>
        </w:rPr>
        <w:t xml:space="preserve">  </w:t>
      </w:r>
      <w:r w:rsidRPr="00624793">
        <w:rPr>
          <w:sz w:val="22"/>
          <w:szCs w:val="22"/>
        </w:rPr>
        <w:t>Preface, Introduction and CH 1 in Graff and Birkenstein (G&amp;B) text</w:t>
      </w:r>
    </w:p>
    <w:p w:rsidR="00D03036" w:rsidRPr="00182391" w:rsidRDefault="00961AB3" w:rsidP="00B9733A">
      <w:pPr>
        <w:pStyle w:val="Subtitle"/>
        <w:pBdr>
          <w:bottom w:val="single" w:sz="6" w:space="1" w:color="auto"/>
        </w:pBdr>
        <w:rPr>
          <w:b w:val="0"/>
          <w:bCs/>
          <w:sz w:val="22"/>
          <w:szCs w:val="22"/>
        </w:rPr>
      </w:pPr>
      <w:r>
        <w:rPr>
          <w:bCs/>
          <w:sz w:val="22"/>
          <w:szCs w:val="22"/>
        </w:rPr>
        <w:t>Aug 31</w:t>
      </w:r>
      <w:r w:rsidRPr="00182391">
        <w:rPr>
          <w:bCs/>
          <w:sz w:val="22"/>
          <w:szCs w:val="22"/>
        </w:rPr>
        <w:t xml:space="preserve"> (Fri)</w:t>
      </w:r>
      <w:r w:rsidRPr="00182391">
        <w:rPr>
          <w:b w:val="0"/>
          <w:bCs/>
          <w:sz w:val="22"/>
          <w:szCs w:val="22"/>
        </w:rPr>
        <w:t xml:space="preserve"> </w:t>
      </w:r>
      <w:r>
        <w:rPr>
          <w:b w:val="0"/>
          <w:bCs/>
          <w:sz w:val="22"/>
          <w:szCs w:val="22"/>
        </w:rPr>
        <w:t>–</w:t>
      </w:r>
      <w:r w:rsidRPr="00182391">
        <w:rPr>
          <w:b w:val="0"/>
          <w:bCs/>
          <w:sz w:val="22"/>
          <w:szCs w:val="22"/>
        </w:rPr>
        <w:t xml:space="preserve"> </w:t>
      </w:r>
      <w:r>
        <w:rPr>
          <w:b w:val="0"/>
          <w:bCs/>
          <w:sz w:val="22"/>
          <w:szCs w:val="22"/>
        </w:rPr>
        <w:t>Discuss topics for Essay 1</w:t>
      </w:r>
      <w:r w:rsidR="00A31751">
        <w:rPr>
          <w:b w:val="0"/>
          <w:bCs/>
          <w:sz w:val="22"/>
          <w:szCs w:val="22"/>
        </w:rPr>
        <w:t xml:space="preserve">; </w:t>
      </w:r>
      <w:r w:rsidR="00445F6F">
        <w:rPr>
          <w:b w:val="0"/>
          <w:bCs/>
          <w:sz w:val="22"/>
          <w:szCs w:val="22"/>
        </w:rPr>
        <w:t>Finding</w:t>
      </w:r>
      <w:r w:rsidR="00A31751">
        <w:rPr>
          <w:b w:val="0"/>
          <w:bCs/>
          <w:sz w:val="22"/>
          <w:szCs w:val="22"/>
        </w:rPr>
        <w:t xml:space="preserve"> topics</w:t>
      </w:r>
      <w:r>
        <w:rPr>
          <w:b w:val="0"/>
          <w:bCs/>
          <w:sz w:val="22"/>
          <w:szCs w:val="22"/>
        </w:rPr>
        <w:t xml:space="preserve"> [everyone should have a topic at </w:t>
      </w:r>
      <w:r w:rsidR="00445F6F">
        <w:rPr>
          <w:b w:val="0"/>
          <w:bCs/>
          <w:sz w:val="22"/>
          <w:szCs w:val="22"/>
        </w:rPr>
        <w:t>the end of this class session]</w:t>
      </w:r>
    </w:p>
    <w:p w:rsidR="00961AB3" w:rsidRPr="00182391" w:rsidRDefault="00961AB3" w:rsidP="00961AB3">
      <w:pPr>
        <w:pStyle w:val="Subtitle"/>
        <w:rPr>
          <w:b w:val="0"/>
          <w:bCs/>
          <w:sz w:val="22"/>
          <w:szCs w:val="22"/>
        </w:rPr>
      </w:pPr>
    </w:p>
    <w:p w:rsidR="00961AB3" w:rsidRPr="00182391" w:rsidRDefault="00961AB3" w:rsidP="00961AB3">
      <w:pPr>
        <w:pStyle w:val="Subtitle"/>
        <w:rPr>
          <w:bCs/>
          <w:sz w:val="22"/>
          <w:szCs w:val="22"/>
          <w:u w:val="single"/>
        </w:rPr>
      </w:pPr>
      <w:r w:rsidRPr="00182391">
        <w:rPr>
          <w:bCs/>
          <w:sz w:val="22"/>
          <w:szCs w:val="22"/>
          <w:u w:val="single"/>
        </w:rPr>
        <w:t>WEEK 2</w:t>
      </w:r>
    </w:p>
    <w:p w:rsidR="00961AB3" w:rsidRPr="00182391" w:rsidRDefault="00961AB3" w:rsidP="00961AB3">
      <w:pPr>
        <w:pStyle w:val="Subtitle"/>
        <w:rPr>
          <w:b w:val="0"/>
          <w:bCs/>
          <w:sz w:val="22"/>
          <w:szCs w:val="22"/>
        </w:rPr>
      </w:pPr>
      <w:r>
        <w:rPr>
          <w:bCs/>
          <w:sz w:val="22"/>
          <w:szCs w:val="22"/>
        </w:rPr>
        <w:t>Sep 3</w:t>
      </w:r>
      <w:r w:rsidRPr="00182391">
        <w:rPr>
          <w:bCs/>
          <w:sz w:val="22"/>
          <w:szCs w:val="22"/>
        </w:rPr>
        <w:t xml:space="preserve"> (Mon)</w:t>
      </w:r>
      <w:r w:rsidRPr="00182391">
        <w:rPr>
          <w:b w:val="0"/>
          <w:bCs/>
          <w:sz w:val="22"/>
          <w:szCs w:val="22"/>
        </w:rPr>
        <w:t xml:space="preserve"> – </w:t>
      </w:r>
      <w:r w:rsidRPr="00182391">
        <w:rPr>
          <w:bCs/>
          <w:sz w:val="22"/>
          <w:szCs w:val="22"/>
        </w:rPr>
        <w:t>Labor Day – No Class</w:t>
      </w:r>
    </w:p>
    <w:p w:rsidR="00961AB3" w:rsidRDefault="00961AB3" w:rsidP="00961AB3">
      <w:pPr>
        <w:pStyle w:val="Subtitle"/>
        <w:rPr>
          <w:b w:val="0"/>
          <w:bCs/>
          <w:sz w:val="22"/>
          <w:szCs w:val="22"/>
        </w:rPr>
      </w:pPr>
      <w:r>
        <w:rPr>
          <w:bCs/>
          <w:sz w:val="22"/>
          <w:szCs w:val="22"/>
        </w:rPr>
        <w:t>Sep 5</w:t>
      </w:r>
      <w:r w:rsidRPr="00182391">
        <w:rPr>
          <w:bCs/>
          <w:sz w:val="22"/>
          <w:szCs w:val="22"/>
        </w:rPr>
        <w:t xml:space="preserve"> (Wed)</w:t>
      </w:r>
      <w:r w:rsidRPr="00182391">
        <w:rPr>
          <w:b w:val="0"/>
          <w:bCs/>
          <w:sz w:val="22"/>
          <w:szCs w:val="22"/>
        </w:rPr>
        <w:t xml:space="preserve"> </w:t>
      </w:r>
      <w:r>
        <w:rPr>
          <w:b w:val="0"/>
          <w:bCs/>
          <w:sz w:val="22"/>
          <w:szCs w:val="22"/>
        </w:rPr>
        <w:t xml:space="preserve">–Introduction to Basic Writing Issues – </w:t>
      </w:r>
      <w:r w:rsidR="00A31751">
        <w:rPr>
          <w:b w:val="0"/>
          <w:bCs/>
          <w:sz w:val="22"/>
          <w:szCs w:val="22"/>
        </w:rPr>
        <w:t>Grammar</w:t>
      </w:r>
      <w:r w:rsidR="003464F3">
        <w:rPr>
          <w:b w:val="0"/>
          <w:bCs/>
          <w:sz w:val="22"/>
          <w:szCs w:val="22"/>
        </w:rPr>
        <w:t>/Punctuation</w:t>
      </w:r>
      <w:r w:rsidR="00A31751">
        <w:rPr>
          <w:b w:val="0"/>
          <w:bCs/>
          <w:sz w:val="22"/>
          <w:szCs w:val="22"/>
        </w:rPr>
        <w:t xml:space="preserve"> Review;</w:t>
      </w:r>
      <w:r w:rsidR="001D3938">
        <w:rPr>
          <w:b w:val="0"/>
          <w:bCs/>
          <w:sz w:val="22"/>
          <w:szCs w:val="22"/>
        </w:rPr>
        <w:t xml:space="preserve"> </w:t>
      </w:r>
      <w:r>
        <w:rPr>
          <w:b w:val="0"/>
          <w:bCs/>
          <w:sz w:val="22"/>
          <w:szCs w:val="22"/>
        </w:rPr>
        <w:t>use of language (Bloom’s Taxonomy</w:t>
      </w:r>
      <w:r w:rsidR="00A31751">
        <w:rPr>
          <w:b w:val="0"/>
          <w:bCs/>
          <w:sz w:val="22"/>
          <w:szCs w:val="22"/>
        </w:rPr>
        <w:t xml:space="preserve"> as a guide</w:t>
      </w:r>
      <w:r>
        <w:rPr>
          <w:b w:val="0"/>
          <w:bCs/>
          <w:sz w:val="22"/>
          <w:szCs w:val="22"/>
        </w:rPr>
        <w:t xml:space="preserve">); active vs. passive voice, etc.  </w:t>
      </w:r>
    </w:p>
    <w:p w:rsidR="001D3938" w:rsidRDefault="001D3938" w:rsidP="001D3938">
      <w:pPr>
        <w:pStyle w:val="Subtitle"/>
        <w:ind w:firstLine="720"/>
        <w:rPr>
          <w:sz w:val="22"/>
          <w:szCs w:val="22"/>
        </w:rPr>
      </w:pPr>
      <w:r w:rsidRPr="003A5056">
        <w:rPr>
          <w:sz w:val="22"/>
          <w:szCs w:val="22"/>
        </w:rPr>
        <w:t>Reading Due:  G&amp;B text – pages 195-197, 198-205</w:t>
      </w:r>
    </w:p>
    <w:p w:rsidR="00BE4E47" w:rsidRPr="00D03036" w:rsidRDefault="00BE4E47" w:rsidP="001D3938">
      <w:pPr>
        <w:pStyle w:val="Subtitle"/>
        <w:ind w:firstLine="720"/>
        <w:rPr>
          <w:b w:val="0"/>
          <w:bCs/>
          <w:sz w:val="22"/>
          <w:szCs w:val="22"/>
        </w:rPr>
      </w:pPr>
      <w:r>
        <w:rPr>
          <w:sz w:val="22"/>
          <w:szCs w:val="22"/>
        </w:rPr>
        <w:t xml:space="preserve">Reading Due:  Hacker – skim </w:t>
      </w:r>
      <w:r w:rsidR="00B9733A">
        <w:rPr>
          <w:sz w:val="22"/>
          <w:szCs w:val="22"/>
        </w:rPr>
        <w:t>Chs 10-16 (Grammar)</w:t>
      </w:r>
    </w:p>
    <w:p w:rsidR="00961AB3" w:rsidRPr="00182391" w:rsidRDefault="00961AB3" w:rsidP="00961AB3">
      <w:pPr>
        <w:widowControl w:val="0"/>
        <w:rPr>
          <w:rFonts w:ascii="Times New Roman" w:hAnsi="Times New Roman"/>
          <w:sz w:val="22"/>
          <w:szCs w:val="22"/>
        </w:rPr>
      </w:pPr>
      <w:r>
        <w:rPr>
          <w:rFonts w:ascii="Times New Roman" w:hAnsi="Times New Roman"/>
          <w:b/>
          <w:bCs/>
          <w:sz w:val="22"/>
          <w:szCs w:val="22"/>
        </w:rPr>
        <w:t>Sep 7</w:t>
      </w:r>
      <w:r w:rsidRPr="00C574A3">
        <w:rPr>
          <w:rFonts w:ascii="Times New Roman" w:hAnsi="Times New Roman"/>
          <w:b/>
          <w:bCs/>
          <w:sz w:val="22"/>
          <w:szCs w:val="22"/>
        </w:rPr>
        <w:t xml:space="preserve"> (Fri)</w:t>
      </w:r>
      <w:r w:rsidRPr="00182391">
        <w:rPr>
          <w:rFonts w:ascii="Times New Roman" w:hAnsi="Times New Roman"/>
          <w:b/>
          <w:bCs/>
          <w:sz w:val="22"/>
          <w:szCs w:val="22"/>
        </w:rPr>
        <w:t xml:space="preserve"> –</w:t>
      </w:r>
      <w:r w:rsidR="001D3938" w:rsidRPr="001D3938">
        <w:rPr>
          <w:bCs/>
          <w:sz w:val="22"/>
          <w:szCs w:val="22"/>
        </w:rPr>
        <w:t xml:space="preserve"> </w:t>
      </w:r>
      <w:r w:rsidR="001D3938">
        <w:rPr>
          <w:bCs/>
          <w:sz w:val="22"/>
          <w:szCs w:val="22"/>
        </w:rPr>
        <w:t>Ess</w:t>
      </w:r>
      <w:r w:rsidR="00071345">
        <w:rPr>
          <w:bCs/>
          <w:sz w:val="22"/>
          <w:szCs w:val="22"/>
        </w:rPr>
        <w:t>ay 1 in-class update</w:t>
      </w:r>
      <w:r w:rsidR="00A31751">
        <w:rPr>
          <w:bCs/>
          <w:sz w:val="22"/>
          <w:szCs w:val="22"/>
        </w:rPr>
        <w:t xml:space="preserve">; </w:t>
      </w:r>
      <w:r w:rsidR="002160DA">
        <w:rPr>
          <w:bCs/>
          <w:sz w:val="22"/>
          <w:szCs w:val="22"/>
        </w:rPr>
        <w:t xml:space="preserve">Discuss </w:t>
      </w:r>
      <w:r w:rsidR="001D3938">
        <w:rPr>
          <w:bCs/>
          <w:sz w:val="22"/>
          <w:szCs w:val="22"/>
        </w:rPr>
        <w:t xml:space="preserve">Peer </w:t>
      </w:r>
      <w:r w:rsidR="002160DA">
        <w:rPr>
          <w:bCs/>
          <w:sz w:val="22"/>
          <w:szCs w:val="22"/>
        </w:rPr>
        <w:t>R</w:t>
      </w:r>
      <w:r w:rsidR="00BE4E47">
        <w:rPr>
          <w:bCs/>
          <w:sz w:val="22"/>
          <w:szCs w:val="22"/>
        </w:rPr>
        <w:t xml:space="preserve">eview </w:t>
      </w:r>
      <w:r w:rsidR="002160DA">
        <w:rPr>
          <w:bCs/>
          <w:sz w:val="22"/>
          <w:szCs w:val="22"/>
        </w:rPr>
        <w:t>G</w:t>
      </w:r>
      <w:r w:rsidR="00CF37EB">
        <w:rPr>
          <w:bCs/>
          <w:sz w:val="22"/>
          <w:szCs w:val="22"/>
        </w:rPr>
        <w:t>uidelines</w:t>
      </w:r>
      <w:r w:rsidR="002160DA">
        <w:rPr>
          <w:bCs/>
          <w:sz w:val="22"/>
          <w:szCs w:val="22"/>
        </w:rPr>
        <w:t xml:space="preserve"> and assignment</w:t>
      </w:r>
      <w:r w:rsidR="00CF37EB">
        <w:rPr>
          <w:bCs/>
          <w:sz w:val="22"/>
          <w:szCs w:val="22"/>
        </w:rPr>
        <w:t xml:space="preserve">; </w:t>
      </w:r>
      <w:r w:rsidR="002160DA">
        <w:rPr>
          <w:bCs/>
          <w:sz w:val="22"/>
          <w:szCs w:val="22"/>
        </w:rPr>
        <w:t xml:space="preserve">Discuss Journal </w:t>
      </w:r>
      <w:r w:rsidR="00CF37EB">
        <w:rPr>
          <w:bCs/>
          <w:sz w:val="22"/>
          <w:szCs w:val="22"/>
        </w:rPr>
        <w:t xml:space="preserve">Article Critique </w:t>
      </w:r>
      <w:r w:rsidR="002160DA">
        <w:rPr>
          <w:bCs/>
          <w:sz w:val="22"/>
          <w:szCs w:val="22"/>
        </w:rPr>
        <w:t>Worksheet and Assignment</w:t>
      </w:r>
      <w:r w:rsidR="001D3938">
        <w:rPr>
          <w:bCs/>
          <w:sz w:val="22"/>
          <w:szCs w:val="22"/>
        </w:rPr>
        <w:t xml:space="preserve">  </w:t>
      </w:r>
    </w:p>
    <w:p w:rsidR="00961AB3" w:rsidRPr="00182391" w:rsidRDefault="00961AB3" w:rsidP="00961AB3">
      <w:pPr>
        <w:pStyle w:val="Subtitle"/>
        <w:rPr>
          <w:b w:val="0"/>
          <w:bCs/>
          <w:sz w:val="22"/>
          <w:szCs w:val="22"/>
        </w:rPr>
      </w:pPr>
      <w:r>
        <w:rPr>
          <w:b w:val="0"/>
          <w:bCs/>
          <w:sz w:val="22"/>
          <w:szCs w:val="22"/>
        </w:rPr>
        <w:t>_____________________________________________________________________________________</w:t>
      </w:r>
    </w:p>
    <w:p w:rsidR="00961AB3" w:rsidRDefault="00961AB3" w:rsidP="00961AB3">
      <w:pPr>
        <w:pStyle w:val="Subtitle"/>
        <w:rPr>
          <w:bCs/>
          <w:sz w:val="22"/>
          <w:szCs w:val="22"/>
          <w:u w:val="single"/>
        </w:rPr>
      </w:pPr>
    </w:p>
    <w:p w:rsidR="00961AB3" w:rsidRPr="00182391" w:rsidRDefault="00961AB3" w:rsidP="00961AB3">
      <w:pPr>
        <w:pStyle w:val="Subtitle"/>
        <w:rPr>
          <w:bCs/>
          <w:sz w:val="22"/>
          <w:szCs w:val="22"/>
          <w:u w:val="single"/>
        </w:rPr>
      </w:pPr>
      <w:r w:rsidRPr="00182391">
        <w:rPr>
          <w:bCs/>
          <w:sz w:val="22"/>
          <w:szCs w:val="22"/>
          <w:u w:val="single"/>
        </w:rPr>
        <w:t>WEEK 3</w:t>
      </w:r>
    </w:p>
    <w:p w:rsidR="00961AB3" w:rsidRDefault="00961AB3" w:rsidP="00961AB3">
      <w:pPr>
        <w:pStyle w:val="Subtitle"/>
        <w:rPr>
          <w:b w:val="0"/>
          <w:bCs/>
          <w:sz w:val="22"/>
          <w:szCs w:val="22"/>
        </w:rPr>
      </w:pPr>
      <w:r>
        <w:rPr>
          <w:bCs/>
          <w:sz w:val="22"/>
          <w:szCs w:val="22"/>
        </w:rPr>
        <w:t>Sep 10</w:t>
      </w:r>
      <w:r w:rsidRPr="00182391">
        <w:rPr>
          <w:bCs/>
          <w:sz w:val="22"/>
          <w:szCs w:val="22"/>
        </w:rPr>
        <w:t xml:space="preserve"> (Mon)</w:t>
      </w:r>
      <w:r w:rsidRPr="00182391">
        <w:rPr>
          <w:b w:val="0"/>
          <w:bCs/>
          <w:sz w:val="22"/>
          <w:szCs w:val="22"/>
        </w:rPr>
        <w:t xml:space="preserve"> </w:t>
      </w:r>
      <w:r>
        <w:rPr>
          <w:b w:val="0"/>
          <w:bCs/>
          <w:sz w:val="22"/>
          <w:szCs w:val="22"/>
        </w:rPr>
        <w:t>–</w:t>
      </w:r>
      <w:r w:rsidRPr="00182391">
        <w:rPr>
          <w:b w:val="0"/>
          <w:bCs/>
          <w:sz w:val="22"/>
          <w:szCs w:val="22"/>
        </w:rPr>
        <w:t xml:space="preserve"> </w:t>
      </w:r>
      <w:r w:rsidR="003E2E43" w:rsidRPr="003E2E43">
        <w:rPr>
          <w:b w:val="0"/>
          <w:bCs/>
          <w:sz w:val="22"/>
          <w:szCs w:val="22"/>
        </w:rPr>
        <w:t>Credible Sources and</w:t>
      </w:r>
      <w:r w:rsidR="003E2E43">
        <w:rPr>
          <w:b w:val="0"/>
          <w:bCs/>
          <w:i/>
          <w:sz w:val="22"/>
          <w:szCs w:val="22"/>
        </w:rPr>
        <w:t xml:space="preserve"> </w:t>
      </w:r>
      <w:r w:rsidR="00A31751">
        <w:rPr>
          <w:b w:val="0"/>
          <w:bCs/>
          <w:sz w:val="22"/>
          <w:szCs w:val="22"/>
        </w:rPr>
        <w:t xml:space="preserve">Library Searching; </w:t>
      </w:r>
      <w:r>
        <w:rPr>
          <w:b w:val="0"/>
          <w:bCs/>
          <w:sz w:val="22"/>
          <w:szCs w:val="22"/>
        </w:rPr>
        <w:t>Understanding</w:t>
      </w:r>
      <w:r w:rsidR="001D3938">
        <w:rPr>
          <w:b w:val="0"/>
          <w:bCs/>
          <w:sz w:val="22"/>
          <w:szCs w:val="22"/>
        </w:rPr>
        <w:t xml:space="preserve"> and finding</w:t>
      </w:r>
      <w:r w:rsidR="003E2E43">
        <w:rPr>
          <w:b w:val="0"/>
          <w:bCs/>
          <w:sz w:val="22"/>
          <w:szCs w:val="22"/>
        </w:rPr>
        <w:t xml:space="preserve"> credible online sources</w:t>
      </w:r>
      <w:r w:rsidR="00A31751">
        <w:rPr>
          <w:b w:val="0"/>
          <w:bCs/>
          <w:sz w:val="22"/>
          <w:szCs w:val="22"/>
        </w:rPr>
        <w:t xml:space="preserve">; </w:t>
      </w:r>
      <w:r w:rsidR="001F3CF7">
        <w:rPr>
          <w:b w:val="0"/>
          <w:bCs/>
          <w:sz w:val="22"/>
          <w:szCs w:val="22"/>
        </w:rPr>
        <w:t>find scholarly journal article</w:t>
      </w:r>
      <w:r w:rsidR="00A31751">
        <w:rPr>
          <w:b w:val="0"/>
          <w:bCs/>
          <w:sz w:val="22"/>
          <w:szCs w:val="22"/>
        </w:rPr>
        <w:t xml:space="preserve"> on your topic</w:t>
      </w:r>
      <w:r w:rsidR="001F3CF7">
        <w:rPr>
          <w:b w:val="0"/>
          <w:bCs/>
          <w:sz w:val="22"/>
          <w:szCs w:val="22"/>
        </w:rPr>
        <w:t xml:space="preserve"> for Journal Article Critique</w:t>
      </w:r>
      <w:r w:rsidR="003E2E43">
        <w:rPr>
          <w:b w:val="0"/>
          <w:bCs/>
          <w:sz w:val="22"/>
          <w:szCs w:val="22"/>
        </w:rPr>
        <w:t xml:space="preserve"> assignment</w:t>
      </w:r>
      <w:r w:rsidR="001F3CF7">
        <w:rPr>
          <w:b w:val="0"/>
          <w:bCs/>
          <w:sz w:val="22"/>
          <w:szCs w:val="22"/>
        </w:rPr>
        <w:t xml:space="preserve"> </w:t>
      </w:r>
      <w:r>
        <w:rPr>
          <w:b w:val="0"/>
          <w:bCs/>
          <w:sz w:val="22"/>
          <w:szCs w:val="22"/>
        </w:rPr>
        <w:t xml:space="preserve"> </w:t>
      </w:r>
    </w:p>
    <w:p w:rsidR="001F3CF7" w:rsidRPr="001F3CF7" w:rsidRDefault="00961AB3" w:rsidP="00961AB3">
      <w:pPr>
        <w:pStyle w:val="Subtitle"/>
        <w:rPr>
          <w:b w:val="0"/>
          <w:bCs/>
          <w:sz w:val="22"/>
          <w:szCs w:val="22"/>
        </w:rPr>
      </w:pPr>
      <w:r>
        <w:rPr>
          <w:bCs/>
          <w:sz w:val="22"/>
          <w:szCs w:val="22"/>
        </w:rPr>
        <w:t>Sep 12</w:t>
      </w:r>
      <w:r w:rsidRPr="00182391">
        <w:rPr>
          <w:bCs/>
          <w:sz w:val="22"/>
          <w:szCs w:val="22"/>
        </w:rPr>
        <w:t xml:space="preserve"> (Wed)</w:t>
      </w:r>
      <w:r w:rsidRPr="00182391">
        <w:rPr>
          <w:b w:val="0"/>
          <w:sz w:val="22"/>
          <w:szCs w:val="22"/>
        </w:rPr>
        <w:t xml:space="preserve"> </w:t>
      </w:r>
      <w:r>
        <w:rPr>
          <w:b w:val="0"/>
          <w:sz w:val="22"/>
          <w:szCs w:val="22"/>
        </w:rPr>
        <w:t>–</w:t>
      </w:r>
      <w:r>
        <w:rPr>
          <w:b w:val="0"/>
          <w:sz w:val="22"/>
          <w:szCs w:val="22"/>
        </w:rPr>
        <w:tab/>
      </w:r>
      <w:r w:rsidR="001F3CF7">
        <w:rPr>
          <w:b w:val="0"/>
          <w:bCs/>
          <w:sz w:val="22"/>
          <w:szCs w:val="22"/>
        </w:rPr>
        <w:t>Bring scholarly journal article on your Essay 1 topic to class for small group and whole class discussion.  Essay 1 Update</w:t>
      </w:r>
    </w:p>
    <w:p w:rsidR="00961AB3" w:rsidRPr="00182391" w:rsidRDefault="00961AB3" w:rsidP="00961AB3">
      <w:pPr>
        <w:pStyle w:val="Subtitle"/>
        <w:pBdr>
          <w:bottom w:val="single" w:sz="6" w:space="1" w:color="auto"/>
        </w:pBdr>
        <w:rPr>
          <w:b w:val="0"/>
          <w:bCs/>
          <w:sz w:val="22"/>
          <w:szCs w:val="22"/>
        </w:rPr>
      </w:pPr>
      <w:r>
        <w:rPr>
          <w:bCs/>
          <w:sz w:val="22"/>
          <w:szCs w:val="22"/>
        </w:rPr>
        <w:t>Sep 14</w:t>
      </w:r>
      <w:r w:rsidRPr="00182391">
        <w:rPr>
          <w:bCs/>
          <w:sz w:val="22"/>
          <w:szCs w:val="22"/>
        </w:rPr>
        <w:t xml:space="preserve"> (Fri)</w:t>
      </w:r>
      <w:r w:rsidRPr="00182391">
        <w:rPr>
          <w:b w:val="0"/>
          <w:bCs/>
          <w:sz w:val="22"/>
          <w:szCs w:val="22"/>
        </w:rPr>
        <w:t xml:space="preserve"> – </w:t>
      </w:r>
      <w:r w:rsidR="001F3CF7">
        <w:rPr>
          <w:b w:val="0"/>
          <w:sz w:val="22"/>
          <w:szCs w:val="22"/>
        </w:rPr>
        <w:t xml:space="preserve">Peer Review for Essay 1 </w:t>
      </w:r>
    </w:p>
    <w:p w:rsidR="00961AB3" w:rsidRPr="00182391" w:rsidRDefault="00961AB3" w:rsidP="00961AB3">
      <w:pPr>
        <w:pStyle w:val="Subtitle"/>
        <w:rPr>
          <w:b w:val="0"/>
          <w:bCs/>
          <w:sz w:val="22"/>
          <w:szCs w:val="22"/>
        </w:rPr>
      </w:pPr>
    </w:p>
    <w:p w:rsidR="00961AB3" w:rsidRPr="00182391" w:rsidRDefault="00961AB3" w:rsidP="00961AB3">
      <w:pPr>
        <w:pStyle w:val="Subtitle"/>
        <w:rPr>
          <w:bCs/>
          <w:sz w:val="22"/>
          <w:szCs w:val="22"/>
          <w:u w:val="single"/>
        </w:rPr>
      </w:pPr>
      <w:r w:rsidRPr="00182391">
        <w:rPr>
          <w:bCs/>
          <w:sz w:val="22"/>
          <w:szCs w:val="22"/>
          <w:u w:val="single"/>
        </w:rPr>
        <w:t>WEEK 4</w:t>
      </w:r>
    </w:p>
    <w:p w:rsidR="00961AB3" w:rsidRPr="00182391" w:rsidRDefault="00961AB3" w:rsidP="00961AB3">
      <w:pPr>
        <w:pStyle w:val="Subtitle"/>
        <w:rPr>
          <w:b w:val="0"/>
          <w:bCs/>
          <w:sz w:val="22"/>
          <w:szCs w:val="22"/>
        </w:rPr>
      </w:pPr>
      <w:r>
        <w:rPr>
          <w:bCs/>
          <w:sz w:val="22"/>
          <w:szCs w:val="22"/>
        </w:rPr>
        <w:t>Sep 17</w:t>
      </w:r>
      <w:r w:rsidRPr="00182391">
        <w:rPr>
          <w:bCs/>
          <w:sz w:val="22"/>
          <w:szCs w:val="22"/>
        </w:rPr>
        <w:t xml:space="preserve"> (Mon)</w:t>
      </w:r>
      <w:r w:rsidRPr="00182391">
        <w:rPr>
          <w:b w:val="0"/>
          <w:bCs/>
          <w:sz w:val="22"/>
          <w:szCs w:val="22"/>
        </w:rPr>
        <w:t xml:space="preserve"> </w:t>
      </w:r>
      <w:r>
        <w:rPr>
          <w:b w:val="0"/>
          <w:bCs/>
          <w:sz w:val="22"/>
          <w:szCs w:val="22"/>
        </w:rPr>
        <w:t>–</w:t>
      </w:r>
      <w:r w:rsidRPr="00182391">
        <w:rPr>
          <w:b w:val="0"/>
          <w:bCs/>
          <w:sz w:val="22"/>
          <w:szCs w:val="22"/>
        </w:rPr>
        <w:t xml:space="preserve"> </w:t>
      </w:r>
      <w:r w:rsidR="001F3CF7" w:rsidRPr="001F3CF7">
        <w:rPr>
          <w:bCs/>
          <w:sz w:val="22"/>
          <w:szCs w:val="22"/>
        </w:rPr>
        <w:t>Essay 1 DUE</w:t>
      </w:r>
      <w:r w:rsidR="001F3CF7">
        <w:rPr>
          <w:b w:val="0"/>
          <w:bCs/>
          <w:sz w:val="22"/>
          <w:szCs w:val="22"/>
        </w:rPr>
        <w:t xml:space="preserve">; Essay 1 and Peer Review Reflection; </w:t>
      </w:r>
      <w:r w:rsidR="001F3CF7" w:rsidRPr="00182391">
        <w:rPr>
          <w:b w:val="0"/>
          <w:sz w:val="22"/>
          <w:szCs w:val="22"/>
        </w:rPr>
        <w:t>Introduce Essay 2</w:t>
      </w:r>
      <w:r w:rsidR="001F3CF7">
        <w:rPr>
          <w:b w:val="0"/>
          <w:sz w:val="22"/>
          <w:szCs w:val="22"/>
        </w:rPr>
        <w:t xml:space="preserve"> (Analysis-World of Work) </w:t>
      </w:r>
      <w:r w:rsidR="001F3CF7">
        <w:rPr>
          <w:b w:val="0"/>
          <w:sz w:val="22"/>
          <w:szCs w:val="22"/>
          <w:u w:val="single"/>
        </w:rPr>
        <w:t>DUE OCT</w:t>
      </w:r>
      <w:r w:rsidR="001F3CF7" w:rsidRPr="001F3CF7">
        <w:rPr>
          <w:b w:val="0"/>
          <w:sz w:val="22"/>
          <w:szCs w:val="22"/>
          <w:u w:val="single"/>
        </w:rPr>
        <w:t xml:space="preserve"> 12</w:t>
      </w:r>
      <w:r w:rsidR="001F3CF7" w:rsidRPr="001F3CF7">
        <w:rPr>
          <w:b w:val="0"/>
          <w:sz w:val="22"/>
          <w:szCs w:val="22"/>
        </w:rPr>
        <w:t xml:space="preserve">   </w:t>
      </w:r>
    </w:p>
    <w:p w:rsidR="006B72AA" w:rsidRDefault="00961AB3" w:rsidP="00961AB3">
      <w:pPr>
        <w:pStyle w:val="Subtitle"/>
        <w:rPr>
          <w:bCs/>
          <w:sz w:val="22"/>
          <w:szCs w:val="22"/>
        </w:rPr>
      </w:pPr>
      <w:r>
        <w:rPr>
          <w:bCs/>
          <w:sz w:val="22"/>
          <w:szCs w:val="22"/>
        </w:rPr>
        <w:t>Sep 19</w:t>
      </w:r>
      <w:r w:rsidRPr="00182391">
        <w:rPr>
          <w:bCs/>
          <w:sz w:val="22"/>
          <w:szCs w:val="22"/>
        </w:rPr>
        <w:t xml:space="preserve"> (Wed) </w:t>
      </w:r>
      <w:r w:rsidR="00130FD1">
        <w:rPr>
          <w:bCs/>
          <w:sz w:val="22"/>
          <w:szCs w:val="22"/>
        </w:rPr>
        <w:t>–No Formal Class Meeting</w:t>
      </w:r>
      <w:r>
        <w:rPr>
          <w:bCs/>
          <w:sz w:val="22"/>
          <w:szCs w:val="22"/>
        </w:rPr>
        <w:t xml:space="preserve"> </w:t>
      </w:r>
    </w:p>
    <w:p w:rsidR="00961AB3" w:rsidRPr="006B72AA" w:rsidRDefault="006B72AA" w:rsidP="006B72AA">
      <w:pPr>
        <w:pStyle w:val="Subtitle"/>
        <w:ind w:left="720"/>
        <w:rPr>
          <w:b w:val="0"/>
          <w:sz w:val="22"/>
          <w:szCs w:val="22"/>
        </w:rPr>
      </w:pPr>
      <w:r w:rsidRPr="0082641A">
        <w:rPr>
          <w:bCs/>
          <w:sz w:val="22"/>
          <w:szCs w:val="22"/>
        </w:rPr>
        <w:t>Assignment:</w:t>
      </w:r>
      <w:r>
        <w:rPr>
          <w:bCs/>
          <w:sz w:val="22"/>
          <w:szCs w:val="22"/>
        </w:rPr>
        <w:t xml:space="preserve">  Complete Journal Article Critique Assignment based on a scholarly journal a</w:t>
      </w:r>
      <w:r w:rsidR="00A31751">
        <w:rPr>
          <w:bCs/>
          <w:sz w:val="22"/>
          <w:szCs w:val="22"/>
        </w:rPr>
        <w:t>rticle you used for your essay</w:t>
      </w:r>
      <w:r>
        <w:rPr>
          <w:bCs/>
          <w:sz w:val="22"/>
          <w:szCs w:val="22"/>
        </w:rPr>
        <w:t xml:space="preserve">. </w:t>
      </w:r>
    </w:p>
    <w:p w:rsidR="006B72AA" w:rsidRDefault="00961AB3" w:rsidP="00961AB3">
      <w:pPr>
        <w:pStyle w:val="Subtitle"/>
        <w:pBdr>
          <w:bottom w:val="single" w:sz="6" w:space="1" w:color="auto"/>
        </w:pBdr>
        <w:rPr>
          <w:bCs/>
          <w:sz w:val="22"/>
          <w:szCs w:val="22"/>
        </w:rPr>
      </w:pPr>
      <w:r>
        <w:rPr>
          <w:bCs/>
          <w:sz w:val="22"/>
          <w:szCs w:val="22"/>
        </w:rPr>
        <w:t>Sep 21</w:t>
      </w:r>
      <w:r w:rsidRPr="00182391">
        <w:rPr>
          <w:bCs/>
          <w:sz w:val="22"/>
          <w:szCs w:val="22"/>
        </w:rPr>
        <w:t xml:space="preserve"> (Fri) –</w:t>
      </w:r>
      <w:r>
        <w:rPr>
          <w:bCs/>
          <w:sz w:val="22"/>
          <w:szCs w:val="22"/>
        </w:rPr>
        <w:t xml:space="preserve"> No Formal Class Me</w:t>
      </w:r>
      <w:r w:rsidR="00130FD1">
        <w:rPr>
          <w:bCs/>
          <w:sz w:val="22"/>
          <w:szCs w:val="22"/>
        </w:rPr>
        <w:t>eting</w:t>
      </w:r>
      <w:r>
        <w:rPr>
          <w:bCs/>
          <w:sz w:val="22"/>
          <w:szCs w:val="22"/>
        </w:rPr>
        <w:t xml:space="preserve"> </w:t>
      </w:r>
    </w:p>
    <w:p w:rsidR="00A31751" w:rsidRDefault="00961AB3" w:rsidP="006B72AA">
      <w:pPr>
        <w:pStyle w:val="Subtitle"/>
        <w:pBdr>
          <w:bottom w:val="single" w:sz="6" w:space="1" w:color="auto"/>
        </w:pBdr>
        <w:ind w:firstLine="720"/>
        <w:rPr>
          <w:bCs/>
          <w:sz w:val="22"/>
          <w:szCs w:val="22"/>
        </w:rPr>
      </w:pPr>
      <w:r w:rsidRPr="0082641A">
        <w:rPr>
          <w:bCs/>
          <w:sz w:val="22"/>
          <w:szCs w:val="22"/>
        </w:rPr>
        <w:t>Assignment</w:t>
      </w:r>
      <w:r w:rsidR="006B72AA" w:rsidRPr="0082641A">
        <w:rPr>
          <w:bCs/>
          <w:sz w:val="22"/>
          <w:szCs w:val="22"/>
        </w:rPr>
        <w:t>:</w:t>
      </w:r>
      <w:r w:rsidR="006B72AA">
        <w:rPr>
          <w:bCs/>
          <w:sz w:val="22"/>
          <w:szCs w:val="22"/>
        </w:rPr>
        <w:t xml:space="preserve">  Complete Journal Article Critique; Bring copy of journal article</w:t>
      </w:r>
      <w:r w:rsidR="00A31751">
        <w:rPr>
          <w:bCs/>
          <w:sz w:val="22"/>
          <w:szCs w:val="22"/>
        </w:rPr>
        <w:t xml:space="preserve"> and critique </w:t>
      </w:r>
    </w:p>
    <w:p w:rsidR="00961AB3" w:rsidRPr="00A31751" w:rsidRDefault="006B72AA" w:rsidP="00A31751">
      <w:pPr>
        <w:pStyle w:val="Subtitle"/>
        <w:pBdr>
          <w:bottom w:val="single" w:sz="6" w:space="1" w:color="auto"/>
        </w:pBdr>
        <w:ind w:firstLine="720"/>
        <w:rPr>
          <w:bCs/>
          <w:sz w:val="22"/>
          <w:szCs w:val="22"/>
        </w:rPr>
      </w:pPr>
      <w:r>
        <w:rPr>
          <w:bCs/>
          <w:sz w:val="22"/>
          <w:szCs w:val="22"/>
        </w:rPr>
        <w:t>to class on Monday, Sep 24.  Journal Article Critique DUE Monday, Sep 24.</w:t>
      </w:r>
    </w:p>
    <w:p w:rsidR="00961AB3" w:rsidRPr="00897853" w:rsidRDefault="00961AB3" w:rsidP="00961AB3">
      <w:pPr>
        <w:pStyle w:val="Subtitle"/>
        <w:pBdr>
          <w:bottom w:val="single" w:sz="6" w:space="1" w:color="auto"/>
        </w:pBdr>
        <w:rPr>
          <w:bCs/>
          <w:sz w:val="22"/>
          <w:szCs w:val="22"/>
        </w:rPr>
      </w:pPr>
    </w:p>
    <w:p w:rsidR="00A734DB" w:rsidRDefault="00A734DB" w:rsidP="00961AB3">
      <w:pPr>
        <w:pStyle w:val="Subtitle"/>
        <w:rPr>
          <w:bCs/>
          <w:sz w:val="22"/>
          <w:szCs w:val="22"/>
          <w:u w:val="single"/>
        </w:rPr>
      </w:pPr>
    </w:p>
    <w:p w:rsidR="00961AB3" w:rsidRPr="00182391" w:rsidRDefault="00961AB3" w:rsidP="00961AB3">
      <w:pPr>
        <w:pStyle w:val="Subtitle"/>
        <w:rPr>
          <w:bCs/>
          <w:sz w:val="22"/>
          <w:szCs w:val="22"/>
          <w:u w:val="single"/>
        </w:rPr>
      </w:pPr>
      <w:r w:rsidRPr="00182391">
        <w:rPr>
          <w:bCs/>
          <w:sz w:val="22"/>
          <w:szCs w:val="22"/>
          <w:u w:val="single"/>
        </w:rPr>
        <w:lastRenderedPageBreak/>
        <w:t>WEEK 5</w:t>
      </w:r>
    </w:p>
    <w:p w:rsidR="00612E1E" w:rsidRPr="0039317D" w:rsidRDefault="00961AB3" w:rsidP="00961AB3">
      <w:pPr>
        <w:pStyle w:val="Subtitle"/>
        <w:rPr>
          <w:b w:val="0"/>
          <w:bCs/>
          <w:sz w:val="22"/>
          <w:szCs w:val="22"/>
        </w:rPr>
      </w:pPr>
      <w:r>
        <w:rPr>
          <w:bCs/>
          <w:sz w:val="22"/>
          <w:szCs w:val="22"/>
        </w:rPr>
        <w:t>Sep 24</w:t>
      </w:r>
      <w:r w:rsidRPr="00182391">
        <w:rPr>
          <w:bCs/>
          <w:sz w:val="22"/>
          <w:szCs w:val="22"/>
        </w:rPr>
        <w:t xml:space="preserve"> (Mon)</w:t>
      </w:r>
      <w:r w:rsidRPr="00182391">
        <w:rPr>
          <w:b w:val="0"/>
          <w:bCs/>
          <w:sz w:val="22"/>
          <w:szCs w:val="22"/>
        </w:rPr>
        <w:t xml:space="preserve"> </w:t>
      </w:r>
      <w:r>
        <w:rPr>
          <w:b w:val="0"/>
          <w:bCs/>
          <w:sz w:val="22"/>
          <w:szCs w:val="22"/>
        </w:rPr>
        <w:t>–</w:t>
      </w:r>
      <w:r w:rsidRPr="00182391">
        <w:rPr>
          <w:b w:val="0"/>
          <w:bCs/>
          <w:sz w:val="22"/>
          <w:szCs w:val="22"/>
        </w:rPr>
        <w:t xml:space="preserve"> </w:t>
      </w:r>
      <w:r w:rsidR="0039317D" w:rsidRPr="0039317D">
        <w:rPr>
          <w:bCs/>
          <w:sz w:val="22"/>
          <w:szCs w:val="22"/>
        </w:rPr>
        <w:t>DUE: Journal Article Critique</w:t>
      </w:r>
      <w:r w:rsidR="0039317D">
        <w:rPr>
          <w:b w:val="0"/>
          <w:bCs/>
          <w:i/>
          <w:sz w:val="22"/>
          <w:szCs w:val="22"/>
        </w:rPr>
        <w:t xml:space="preserve">. </w:t>
      </w:r>
      <w:r w:rsidR="0039317D" w:rsidRPr="0039317D">
        <w:rPr>
          <w:b w:val="0"/>
          <w:bCs/>
          <w:sz w:val="22"/>
          <w:szCs w:val="22"/>
        </w:rPr>
        <w:t>Essay 2 Details</w:t>
      </w:r>
      <w:r w:rsidR="0039317D">
        <w:rPr>
          <w:b w:val="0"/>
          <w:bCs/>
          <w:sz w:val="22"/>
          <w:szCs w:val="22"/>
        </w:rPr>
        <w:t xml:space="preserve">: Finding interviewee, </w:t>
      </w:r>
      <w:r w:rsidR="00C32458">
        <w:rPr>
          <w:b w:val="0"/>
          <w:bCs/>
          <w:sz w:val="22"/>
          <w:szCs w:val="22"/>
        </w:rPr>
        <w:t>b</w:t>
      </w:r>
      <w:r w:rsidR="003442AF">
        <w:rPr>
          <w:b w:val="0"/>
          <w:bCs/>
          <w:sz w:val="22"/>
          <w:szCs w:val="22"/>
        </w:rPr>
        <w:t>eing an interviewer</w:t>
      </w:r>
      <w:r w:rsidR="0039317D">
        <w:rPr>
          <w:b w:val="0"/>
          <w:bCs/>
          <w:sz w:val="22"/>
          <w:szCs w:val="22"/>
        </w:rPr>
        <w:t xml:space="preserve">, </w:t>
      </w:r>
      <w:r w:rsidR="003442AF">
        <w:rPr>
          <w:b w:val="0"/>
          <w:bCs/>
          <w:sz w:val="22"/>
          <w:szCs w:val="22"/>
        </w:rPr>
        <w:t>i</w:t>
      </w:r>
      <w:r w:rsidR="0039317D" w:rsidRPr="0039317D">
        <w:rPr>
          <w:b w:val="0"/>
          <w:bCs/>
          <w:sz w:val="22"/>
          <w:szCs w:val="22"/>
        </w:rPr>
        <w:t xml:space="preserve">nterview </w:t>
      </w:r>
      <w:r w:rsidR="0039317D">
        <w:rPr>
          <w:b w:val="0"/>
          <w:bCs/>
          <w:sz w:val="22"/>
          <w:szCs w:val="22"/>
        </w:rPr>
        <w:t>s</w:t>
      </w:r>
      <w:r w:rsidR="0039317D" w:rsidRPr="0039317D">
        <w:rPr>
          <w:b w:val="0"/>
          <w:bCs/>
          <w:sz w:val="22"/>
          <w:szCs w:val="22"/>
        </w:rPr>
        <w:t xml:space="preserve">trategies, </w:t>
      </w:r>
      <w:r w:rsidR="00C32458">
        <w:rPr>
          <w:b w:val="0"/>
          <w:bCs/>
          <w:sz w:val="22"/>
          <w:szCs w:val="22"/>
        </w:rPr>
        <w:t>d</w:t>
      </w:r>
      <w:r w:rsidR="00C32458" w:rsidRPr="0039317D">
        <w:rPr>
          <w:b w:val="0"/>
          <w:bCs/>
          <w:sz w:val="22"/>
          <w:szCs w:val="22"/>
        </w:rPr>
        <w:t>eveloping</w:t>
      </w:r>
      <w:r w:rsidR="0039317D" w:rsidRPr="0039317D">
        <w:rPr>
          <w:b w:val="0"/>
          <w:bCs/>
          <w:sz w:val="22"/>
          <w:szCs w:val="22"/>
        </w:rPr>
        <w:t xml:space="preserve"> interview questions, </w:t>
      </w:r>
      <w:r w:rsidR="00C32458">
        <w:rPr>
          <w:b w:val="0"/>
          <w:bCs/>
          <w:sz w:val="22"/>
          <w:szCs w:val="22"/>
        </w:rPr>
        <w:t>s</w:t>
      </w:r>
      <w:r w:rsidR="0039317D" w:rsidRPr="0039317D">
        <w:rPr>
          <w:b w:val="0"/>
          <w:bCs/>
          <w:sz w:val="22"/>
          <w:szCs w:val="22"/>
        </w:rPr>
        <w:t>etting interview date</w:t>
      </w:r>
      <w:r w:rsidR="001702F6">
        <w:rPr>
          <w:b w:val="0"/>
          <w:bCs/>
          <w:sz w:val="22"/>
          <w:szCs w:val="22"/>
        </w:rPr>
        <w:t xml:space="preserve">, recording interview, taking interview notes, observing workplace setting, taking observation notes </w:t>
      </w:r>
      <w:r w:rsidR="0039317D" w:rsidRPr="0039317D">
        <w:rPr>
          <w:b w:val="0"/>
          <w:bCs/>
          <w:sz w:val="22"/>
          <w:szCs w:val="22"/>
        </w:rPr>
        <w:t xml:space="preserve">, </w:t>
      </w:r>
      <w:r w:rsidR="001702F6">
        <w:rPr>
          <w:b w:val="0"/>
          <w:bCs/>
          <w:sz w:val="22"/>
          <w:szCs w:val="22"/>
        </w:rPr>
        <w:t xml:space="preserve">planning the research process, </w:t>
      </w:r>
      <w:r w:rsidR="0039317D" w:rsidRPr="0039317D">
        <w:rPr>
          <w:b w:val="0"/>
          <w:bCs/>
          <w:sz w:val="22"/>
          <w:szCs w:val="22"/>
        </w:rPr>
        <w:t xml:space="preserve">etc.  </w:t>
      </w:r>
      <w:r w:rsidR="006B72AA" w:rsidRPr="0039317D">
        <w:rPr>
          <w:b w:val="0"/>
          <w:bCs/>
          <w:sz w:val="22"/>
          <w:szCs w:val="22"/>
        </w:rPr>
        <w:t xml:space="preserve"> </w:t>
      </w:r>
    </w:p>
    <w:p w:rsidR="00961AB3" w:rsidRPr="00182391" w:rsidRDefault="00961AB3" w:rsidP="00961AB3">
      <w:pPr>
        <w:widowControl w:val="0"/>
        <w:rPr>
          <w:rFonts w:ascii="Times New Roman" w:hAnsi="Times New Roman"/>
          <w:sz w:val="22"/>
          <w:szCs w:val="22"/>
        </w:rPr>
      </w:pPr>
      <w:r>
        <w:rPr>
          <w:b/>
          <w:bCs/>
          <w:sz w:val="22"/>
          <w:szCs w:val="22"/>
        </w:rPr>
        <w:t>Sep 26</w:t>
      </w:r>
      <w:r w:rsidRPr="00A762EE">
        <w:rPr>
          <w:b/>
          <w:bCs/>
          <w:sz w:val="22"/>
          <w:szCs w:val="22"/>
        </w:rPr>
        <w:t xml:space="preserve"> (Wed)</w:t>
      </w:r>
      <w:r w:rsidRPr="00182391">
        <w:rPr>
          <w:bCs/>
          <w:sz w:val="22"/>
          <w:szCs w:val="22"/>
        </w:rPr>
        <w:t xml:space="preserve"> </w:t>
      </w:r>
      <w:r>
        <w:rPr>
          <w:bCs/>
          <w:sz w:val="22"/>
          <w:szCs w:val="22"/>
        </w:rPr>
        <w:t>–</w:t>
      </w:r>
      <w:r w:rsidRPr="00182391">
        <w:rPr>
          <w:bCs/>
          <w:sz w:val="22"/>
          <w:szCs w:val="22"/>
        </w:rPr>
        <w:t xml:space="preserve"> </w:t>
      </w:r>
      <w:r w:rsidR="00996BC1">
        <w:rPr>
          <w:bCs/>
          <w:sz w:val="22"/>
          <w:szCs w:val="22"/>
        </w:rPr>
        <w:t xml:space="preserve">Small Groups: </w:t>
      </w:r>
      <w:r w:rsidR="003442AF">
        <w:rPr>
          <w:bCs/>
          <w:sz w:val="22"/>
          <w:szCs w:val="22"/>
        </w:rPr>
        <w:t>Develop</w:t>
      </w:r>
      <w:r w:rsidR="00C32458">
        <w:rPr>
          <w:bCs/>
          <w:sz w:val="22"/>
          <w:szCs w:val="22"/>
        </w:rPr>
        <w:t xml:space="preserve"> your individual interview questions about</w:t>
      </w:r>
      <w:r w:rsidR="003442AF">
        <w:rPr>
          <w:bCs/>
          <w:sz w:val="22"/>
          <w:szCs w:val="22"/>
        </w:rPr>
        <w:t xml:space="preserve"> your </w:t>
      </w:r>
      <w:r w:rsidR="00C32458">
        <w:rPr>
          <w:bCs/>
          <w:sz w:val="22"/>
          <w:szCs w:val="22"/>
        </w:rPr>
        <w:t>workplace</w:t>
      </w:r>
      <w:r w:rsidR="003442AF">
        <w:rPr>
          <w:bCs/>
          <w:sz w:val="22"/>
          <w:szCs w:val="22"/>
        </w:rPr>
        <w:t xml:space="preserve"> for your interview</w:t>
      </w:r>
    </w:p>
    <w:p w:rsidR="00961AB3" w:rsidRDefault="00961AB3" w:rsidP="00961AB3">
      <w:pPr>
        <w:pStyle w:val="Subtitle"/>
        <w:pBdr>
          <w:bottom w:val="single" w:sz="6" w:space="1" w:color="auto"/>
        </w:pBdr>
        <w:rPr>
          <w:b w:val="0"/>
          <w:sz w:val="22"/>
          <w:szCs w:val="22"/>
        </w:rPr>
      </w:pPr>
      <w:r>
        <w:rPr>
          <w:bCs/>
          <w:sz w:val="22"/>
          <w:szCs w:val="22"/>
        </w:rPr>
        <w:t>Sep 28</w:t>
      </w:r>
      <w:r w:rsidRPr="00182391">
        <w:rPr>
          <w:bCs/>
          <w:sz w:val="22"/>
          <w:szCs w:val="22"/>
        </w:rPr>
        <w:t xml:space="preserve"> (Fri) </w:t>
      </w:r>
      <w:r w:rsidRPr="00182391">
        <w:rPr>
          <w:b w:val="0"/>
          <w:bCs/>
          <w:sz w:val="22"/>
          <w:szCs w:val="22"/>
        </w:rPr>
        <w:t>–</w:t>
      </w:r>
      <w:r>
        <w:rPr>
          <w:b w:val="0"/>
          <w:bCs/>
          <w:sz w:val="22"/>
          <w:szCs w:val="22"/>
        </w:rPr>
        <w:t xml:space="preserve"> </w:t>
      </w:r>
      <w:r w:rsidR="001345F2">
        <w:rPr>
          <w:b w:val="0"/>
          <w:bCs/>
          <w:sz w:val="22"/>
          <w:szCs w:val="22"/>
        </w:rPr>
        <w:t xml:space="preserve">Writing Basics: </w:t>
      </w:r>
      <w:r>
        <w:rPr>
          <w:b w:val="0"/>
          <w:bCs/>
          <w:sz w:val="22"/>
          <w:szCs w:val="22"/>
        </w:rPr>
        <w:t xml:space="preserve">Sentence and </w:t>
      </w:r>
      <w:r>
        <w:rPr>
          <w:b w:val="0"/>
          <w:sz w:val="22"/>
          <w:szCs w:val="22"/>
        </w:rPr>
        <w:t xml:space="preserve">paragraph structures and transition strategies; </w:t>
      </w:r>
      <w:r w:rsidR="003442AF">
        <w:rPr>
          <w:b w:val="0"/>
          <w:sz w:val="22"/>
          <w:szCs w:val="22"/>
        </w:rPr>
        <w:t xml:space="preserve">run-on sentences, importance of revision, avoiding </w:t>
      </w:r>
      <w:r>
        <w:rPr>
          <w:b w:val="0"/>
          <w:sz w:val="22"/>
          <w:szCs w:val="22"/>
        </w:rPr>
        <w:t>w</w:t>
      </w:r>
      <w:r w:rsidRPr="00182391">
        <w:rPr>
          <w:b w:val="0"/>
          <w:sz w:val="22"/>
          <w:szCs w:val="22"/>
        </w:rPr>
        <w:t>ordiness</w:t>
      </w:r>
      <w:r w:rsidR="001345F2">
        <w:rPr>
          <w:b w:val="0"/>
          <w:sz w:val="22"/>
          <w:szCs w:val="22"/>
        </w:rPr>
        <w:t>, writing for clarity</w:t>
      </w:r>
    </w:p>
    <w:p w:rsidR="00961AB3" w:rsidRPr="00CA0992" w:rsidRDefault="00961AB3" w:rsidP="00961AB3">
      <w:pPr>
        <w:pStyle w:val="Subtitle"/>
        <w:pBdr>
          <w:bottom w:val="single" w:sz="6" w:space="1" w:color="auto"/>
        </w:pBdr>
        <w:rPr>
          <w:bCs/>
          <w:sz w:val="22"/>
          <w:szCs w:val="22"/>
        </w:rPr>
      </w:pPr>
      <w:r>
        <w:rPr>
          <w:b w:val="0"/>
          <w:sz w:val="22"/>
          <w:szCs w:val="22"/>
        </w:rPr>
        <w:tab/>
      </w:r>
      <w:r w:rsidR="009A1932">
        <w:rPr>
          <w:sz w:val="22"/>
          <w:szCs w:val="22"/>
        </w:rPr>
        <w:t xml:space="preserve">Reading Due: </w:t>
      </w:r>
      <w:r w:rsidR="00957AA2">
        <w:rPr>
          <w:sz w:val="22"/>
          <w:szCs w:val="22"/>
        </w:rPr>
        <w:t>Hacker, Skim Chs 1-9</w:t>
      </w:r>
    </w:p>
    <w:p w:rsidR="00961AB3" w:rsidRDefault="00961AB3" w:rsidP="00961AB3">
      <w:pPr>
        <w:pStyle w:val="Subtitle"/>
        <w:rPr>
          <w:bCs/>
          <w:sz w:val="22"/>
          <w:szCs w:val="22"/>
          <w:u w:val="single"/>
        </w:rPr>
      </w:pPr>
    </w:p>
    <w:p w:rsidR="00961AB3" w:rsidRPr="00182391" w:rsidRDefault="00961AB3" w:rsidP="00961AB3">
      <w:pPr>
        <w:pStyle w:val="Subtitle"/>
        <w:rPr>
          <w:bCs/>
          <w:sz w:val="22"/>
          <w:szCs w:val="22"/>
          <w:u w:val="single"/>
        </w:rPr>
      </w:pPr>
      <w:r w:rsidRPr="00182391">
        <w:rPr>
          <w:bCs/>
          <w:sz w:val="22"/>
          <w:szCs w:val="22"/>
          <w:u w:val="single"/>
        </w:rPr>
        <w:t>WEEK 6</w:t>
      </w:r>
    </w:p>
    <w:p w:rsidR="00961AB3" w:rsidRPr="00FA376E" w:rsidRDefault="00961AB3" w:rsidP="00961AB3">
      <w:pPr>
        <w:pStyle w:val="Subtitle"/>
        <w:rPr>
          <w:b w:val="0"/>
          <w:bCs/>
          <w:sz w:val="22"/>
          <w:szCs w:val="22"/>
        </w:rPr>
      </w:pPr>
      <w:r>
        <w:rPr>
          <w:bCs/>
          <w:sz w:val="22"/>
          <w:szCs w:val="22"/>
        </w:rPr>
        <w:t>Oct 1</w:t>
      </w:r>
      <w:r w:rsidRPr="00C574A3">
        <w:rPr>
          <w:bCs/>
          <w:sz w:val="22"/>
          <w:szCs w:val="22"/>
        </w:rPr>
        <w:t xml:space="preserve"> (Mon)</w:t>
      </w:r>
      <w:r w:rsidRPr="00182391">
        <w:rPr>
          <w:b w:val="0"/>
          <w:bCs/>
          <w:sz w:val="22"/>
          <w:szCs w:val="22"/>
        </w:rPr>
        <w:t xml:space="preserve"> </w:t>
      </w:r>
      <w:r>
        <w:rPr>
          <w:b w:val="0"/>
          <w:bCs/>
          <w:sz w:val="22"/>
          <w:szCs w:val="22"/>
        </w:rPr>
        <w:t>–</w:t>
      </w:r>
      <w:r w:rsidRPr="00182391">
        <w:rPr>
          <w:b w:val="0"/>
          <w:bCs/>
          <w:sz w:val="22"/>
          <w:szCs w:val="22"/>
        </w:rPr>
        <w:t xml:space="preserve"> </w:t>
      </w:r>
      <w:r w:rsidR="00B06ED1" w:rsidRPr="00B06ED1">
        <w:rPr>
          <w:b w:val="0"/>
          <w:bCs/>
          <w:sz w:val="22"/>
          <w:szCs w:val="22"/>
        </w:rPr>
        <w:t>Interview practice session.  Bring Essay 2 interview questions to class.</w:t>
      </w:r>
      <w:r>
        <w:rPr>
          <w:b w:val="0"/>
          <w:bCs/>
          <w:sz w:val="22"/>
          <w:szCs w:val="22"/>
        </w:rPr>
        <w:t xml:space="preserve">    </w:t>
      </w:r>
    </w:p>
    <w:p w:rsidR="00961AB3" w:rsidRDefault="00961AB3" w:rsidP="00961AB3">
      <w:pPr>
        <w:pStyle w:val="Subtitle"/>
        <w:rPr>
          <w:b w:val="0"/>
          <w:sz w:val="22"/>
          <w:szCs w:val="22"/>
        </w:rPr>
      </w:pPr>
      <w:r>
        <w:rPr>
          <w:bCs/>
          <w:sz w:val="22"/>
          <w:szCs w:val="22"/>
        </w:rPr>
        <w:t>Oct 3</w:t>
      </w:r>
      <w:r w:rsidRPr="00182391">
        <w:rPr>
          <w:bCs/>
          <w:sz w:val="22"/>
          <w:szCs w:val="22"/>
        </w:rPr>
        <w:t xml:space="preserve"> (Wed)</w:t>
      </w:r>
      <w:r w:rsidRPr="00182391">
        <w:rPr>
          <w:b w:val="0"/>
          <w:bCs/>
          <w:sz w:val="22"/>
          <w:szCs w:val="22"/>
        </w:rPr>
        <w:t xml:space="preserve"> –</w:t>
      </w:r>
      <w:r w:rsidR="00E665E6">
        <w:rPr>
          <w:b w:val="0"/>
          <w:bCs/>
          <w:sz w:val="22"/>
          <w:szCs w:val="22"/>
        </w:rPr>
        <w:t xml:space="preserve"> Writing Basics for Essay 2.  Analyzing interview data, </w:t>
      </w:r>
      <w:r w:rsidR="00CE075A">
        <w:rPr>
          <w:b w:val="0"/>
          <w:bCs/>
          <w:sz w:val="22"/>
          <w:szCs w:val="22"/>
        </w:rPr>
        <w:t xml:space="preserve">transcribing </w:t>
      </w:r>
      <w:r w:rsidR="001702F6">
        <w:rPr>
          <w:b w:val="0"/>
          <w:bCs/>
          <w:sz w:val="22"/>
          <w:szCs w:val="22"/>
        </w:rPr>
        <w:t xml:space="preserve">interview, </w:t>
      </w:r>
      <w:r w:rsidR="00E665E6">
        <w:rPr>
          <w:b w:val="0"/>
          <w:bCs/>
          <w:sz w:val="22"/>
          <w:szCs w:val="22"/>
        </w:rPr>
        <w:t>organizing information by theme or interview question,</w:t>
      </w:r>
      <w:r w:rsidR="001702F6">
        <w:rPr>
          <w:b w:val="0"/>
          <w:bCs/>
          <w:sz w:val="22"/>
          <w:szCs w:val="22"/>
        </w:rPr>
        <w:t xml:space="preserve"> writing analytic summary and conclusion</w:t>
      </w:r>
      <w:r w:rsidR="005D0DC1">
        <w:rPr>
          <w:b w:val="0"/>
          <w:bCs/>
          <w:sz w:val="22"/>
          <w:szCs w:val="22"/>
        </w:rPr>
        <w:t xml:space="preserve"> etc.</w:t>
      </w:r>
    </w:p>
    <w:p w:rsidR="00961AB3" w:rsidRPr="007964D3" w:rsidRDefault="00961AB3" w:rsidP="00961AB3">
      <w:pPr>
        <w:pStyle w:val="Subtitle"/>
        <w:rPr>
          <w:bCs/>
          <w:sz w:val="22"/>
          <w:szCs w:val="22"/>
        </w:rPr>
      </w:pPr>
      <w:r>
        <w:rPr>
          <w:b w:val="0"/>
          <w:sz w:val="22"/>
          <w:szCs w:val="22"/>
        </w:rPr>
        <w:tab/>
      </w:r>
      <w:r w:rsidR="009A1932">
        <w:rPr>
          <w:sz w:val="22"/>
          <w:szCs w:val="22"/>
        </w:rPr>
        <w:t xml:space="preserve">Reading Due: </w:t>
      </w:r>
      <w:r w:rsidRPr="007964D3">
        <w:rPr>
          <w:sz w:val="22"/>
          <w:szCs w:val="22"/>
        </w:rPr>
        <w:t>Hacker, Chs 25,</w:t>
      </w:r>
      <w:r>
        <w:rPr>
          <w:sz w:val="22"/>
          <w:szCs w:val="22"/>
        </w:rPr>
        <w:t xml:space="preserve"> </w:t>
      </w:r>
      <w:r w:rsidRPr="007964D3">
        <w:rPr>
          <w:sz w:val="22"/>
          <w:szCs w:val="22"/>
        </w:rPr>
        <w:t>26,</w:t>
      </w:r>
      <w:r>
        <w:rPr>
          <w:sz w:val="22"/>
          <w:szCs w:val="22"/>
        </w:rPr>
        <w:t xml:space="preserve"> </w:t>
      </w:r>
      <w:r w:rsidRPr="007964D3">
        <w:rPr>
          <w:sz w:val="22"/>
          <w:szCs w:val="22"/>
        </w:rPr>
        <w:t>27</w:t>
      </w:r>
    </w:p>
    <w:p w:rsidR="00961AB3" w:rsidRPr="00182391" w:rsidRDefault="00961AB3" w:rsidP="00961AB3">
      <w:pPr>
        <w:pStyle w:val="Subtitle"/>
        <w:pBdr>
          <w:bottom w:val="single" w:sz="6" w:space="1" w:color="auto"/>
        </w:pBdr>
        <w:rPr>
          <w:b w:val="0"/>
          <w:bCs/>
          <w:sz w:val="22"/>
          <w:szCs w:val="22"/>
        </w:rPr>
      </w:pPr>
      <w:r>
        <w:rPr>
          <w:bCs/>
          <w:sz w:val="22"/>
          <w:szCs w:val="22"/>
        </w:rPr>
        <w:t>Oct 5</w:t>
      </w:r>
      <w:r w:rsidRPr="00182391">
        <w:rPr>
          <w:bCs/>
          <w:sz w:val="22"/>
          <w:szCs w:val="22"/>
        </w:rPr>
        <w:t xml:space="preserve"> (Fri)</w:t>
      </w:r>
      <w:r w:rsidRPr="00182391">
        <w:rPr>
          <w:b w:val="0"/>
          <w:bCs/>
          <w:sz w:val="22"/>
          <w:szCs w:val="22"/>
        </w:rPr>
        <w:t xml:space="preserve"> – </w:t>
      </w:r>
      <w:r>
        <w:rPr>
          <w:b w:val="0"/>
          <w:bCs/>
          <w:sz w:val="22"/>
          <w:szCs w:val="22"/>
        </w:rPr>
        <w:t>E</w:t>
      </w:r>
      <w:r w:rsidR="00E665E6">
        <w:rPr>
          <w:b w:val="0"/>
          <w:bCs/>
          <w:sz w:val="22"/>
          <w:szCs w:val="22"/>
        </w:rPr>
        <w:t xml:space="preserve">ssay 2 Update; Small Group discussion about world of work – concerns, challenges, preparation, education, </w:t>
      </w:r>
      <w:r w:rsidR="001702F6">
        <w:rPr>
          <w:b w:val="0"/>
          <w:bCs/>
          <w:sz w:val="22"/>
          <w:szCs w:val="22"/>
        </w:rPr>
        <w:t xml:space="preserve">workplace environments, getting along in the workplace, </w:t>
      </w:r>
      <w:r w:rsidR="00E665E6">
        <w:rPr>
          <w:b w:val="0"/>
          <w:bCs/>
          <w:sz w:val="22"/>
          <w:szCs w:val="22"/>
        </w:rPr>
        <w:t>etc.</w:t>
      </w:r>
    </w:p>
    <w:p w:rsidR="00961AB3" w:rsidRDefault="00961AB3" w:rsidP="00961AB3">
      <w:pPr>
        <w:pStyle w:val="Subtitle"/>
        <w:rPr>
          <w:bCs/>
          <w:sz w:val="22"/>
          <w:szCs w:val="22"/>
          <w:u w:val="single"/>
        </w:rPr>
      </w:pPr>
    </w:p>
    <w:p w:rsidR="00961AB3" w:rsidRPr="00182391" w:rsidRDefault="00961AB3" w:rsidP="00961AB3">
      <w:pPr>
        <w:pStyle w:val="Subtitle"/>
        <w:rPr>
          <w:bCs/>
          <w:sz w:val="22"/>
          <w:szCs w:val="22"/>
          <w:u w:val="single"/>
        </w:rPr>
      </w:pPr>
      <w:r w:rsidRPr="00182391">
        <w:rPr>
          <w:bCs/>
          <w:sz w:val="22"/>
          <w:szCs w:val="22"/>
          <w:u w:val="single"/>
        </w:rPr>
        <w:t>WEEK 7</w:t>
      </w:r>
    </w:p>
    <w:p w:rsidR="00961AB3" w:rsidRPr="00182391" w:rsidRDefault="00961AB3" w:rsidP="00961AB3">
      <w:pPr>
        <w:pStyle w:val="Subtitle"/>
        <w:rPr>
          <w:bCs/>
          <w:sz w:val="22"/>
          <w:szCs w:val="22"/>
        </w:rPr>
      </w:pPr>
      <w:r>
        <w:rPr>
          <w:bCs/>
          <w:sz w:val="22"/>
          <w:szCs w:val="22"/>
        </w:rPr>
        <w:t>Oct 8</w:t>
      </w:r>
      <w:r w:rsidRPr="00182391">
        <w:rPr>
          <w:bCs/>
          <w:sz w:val="22"/>
          <w:szCs w:val="22"/>
        </w:rPr>
        <w:t xml:space="preserve"> (Mon) – Columbus Day – No Class (Monday Classes Meet on Tuesday)</w:t>
      </w:r>
    </w:p>
    <w:p w:rsidR="00961AB3" w:rsidRDefault="00961AB3" w:rsidP="00961AB3">
      <w:pPr>
        <w:pStyle w:val="Subtitle"/>
        <w:rPr>
          <w:b w:val="0"/>
          <w:bCs/>
          <w:sz w:val="22"/>
          <w:szCs w:val="22"/>
        </w:rPr>
      </w:pPr>
      <w:r>
        <w:rPr>
          <w:bCs/>
          <w:sz w:val="22"/>
          <w:szCs w:val="22"/>
        </w:rPr>
        <w:t>Oct 9</w:t>
      </w:r>
      <w:r w:rsidRPr="00182391">
        <w:rPr>
          <w:bCs/>
          <w:sz w:val="22"/>
          <w:szCs w:val="22"/>
        </w:rPr>
        <w:t xml:space="preserve"> (Tues)</w:t>
      </w:r>
      <w:r w:rsidRPr="00182391">
        <w:rPr>
          <w:b w:val="0"/>
          <w:bCs/>
          <w:sz w:val="22"/>
          <w:szCs w:val="22"/>
        </w:rPr>
        <w:t xml:space="preserve"> </w:t>
      </w:r>
      <w:r>
        <w:rPr>
          <w:b w:val="0"/>
          <w:bCs/>
          <w:sz w:val="22"/>
          <w:szCs w:val="22"/>
        </w:rPr>
        <w:t>–</w:t>
      </w:r>
      <w:r w:rsidRPr="00182391">
        <w:rPr>
          <w:b w:val="0"/>
          <w:bCs/>
          <w:sz w:val="22"/>
          <w:szCs w:val="22"/>
        </w:rPr>
        <w:t xml:space="preserve"> </w:t>
      </w:r>
      <w:r w:rsidR="00E665E6" w:rsidRPr="00E665E6">
        <w:rPr>
          <w:b w:val="0"/>
          <w:bCs/>
          <w:sz w:val="22"/>
          <w:szCs w:val="22"/>
        </w:rPr>
        <w:t>Library Day:</w:t>
      </w:r>
      <w:r w:rsidR="00E665E6">
        <w:rPr>
          <w:b w:val="0"/>
          <w:bCs/>
          <w:i/>
          <w:sz w:val="22"/>
          <w:szCs w:val="22"/>
        </w:rPr>
        <w:t xml:space="preserve">  </w:t>
      </w:r>
      <w:r>
        <w:rPr>
          <w:b w:val="0"/>
          <w:bCs/>
          <w:sz w:val="22"/>
          <w:szCs w:val="22"/>
        </w:rPr>
        <w:t>Searching library databases, scholarly journals online, credible online sources, and other online search resources across disciplines</w:t>
      </w:r>
      <w:r w:rsidR="005D0DC1">
        <w:rPr>
          <w:b w:val="0"/>
          <w:bCs/>
          <w:sz w:val="22"/>
          <w:szCs w:val="22"/>
        </w:rPr>
        <w:t>; Essay 2 Update</w:t>
      </w:r>
    </w:p>
    <w:p w:rsidR="00E665E6" w:rsidRPr="00E665E6" w:rsidRDefault="00961AB3" w:rsidP="006B72AA">
      <w:pPr>
        <w:pStyle w:val="Subtitle"/>
        <w:rPr>
          <w:bCs/>
          <w:sz w:val="22"/>
          <w:szCs w:val="22"/>
        </w:rPr>
      </w:pPr>
      <w:r>
        <w:rPr>
          <w:bCs/>
          <w:sz w:val="22"/>
          <w:szCs w:val="22"/>
        </w:rPr>
        <w:t>Oct 10</w:t>
      </w:r>
      <w:r w:rsidRPr="00182391">
        <w:rPr>
          <w:bCs/>
          <w:sz w:val="22"/>
          <w:szCs w:val="22"/>
        </w:rPr>
        <w:t xml:space="preserve"> (Wed) – </w:t>
      </w:r>
      <w:r w:rsidR="0039317D">
        <w:rPr>
          <w:bCs/>
          <w:sz w:val="22"/>
          <w:szCs w:val="22"/>
        </w:rPr>
        <w:t xml:space="preserve">Peer Review for </w:t>
      </w:r>
      <w:r w:rsidR="00E665E6">
        <w:rPr>
          <w:bCs/>
          <w:sz w:val="22"/>
          <w:szCs w:val="22"/>
        </w:rPr>
        <w:t>Essay 2</w:t>
      </w:r>
    </w:p>
    <w:p w:rsidR="00961AB3" w:rsidRPr="0006203A" w:rsidRDefault="00961AB3" w:rsidP="00961AB3">
      <w:pPr>
        <w:pStyle w:val="Subtitle"/>
        <w:rPr>
          <w:b w:val="0"/>
          <w:vanish/>
          <w:sz w:val="22"/>
          <w:szCs w:val="22"/>
        </w:rPr>
      </w:pPr>
    </w:p>
    <w:p w:rsidR="00961AB3" w:rsidRDefault="00961AB3" w:rsidP="00961AB3">
      <w:pPr>
        <w:pStyle w:val="Subtitle"/>
        <w:pBdr>
          <w:bottom w:val="single" w:sz="6" w:space="1" w:color="auto"/>
        </w:pBdr>
        <w:rPr>
          <w:bCs/>
          <w:sz w:val="22"/>
          <w:szCs w:val="22"/>
        </w:rPr>
      </w:pPr>
      <w:r>
        <w:rPr>
          <w:bCs/>
          <w:sz w:val="22"/>
          <w:szCs w:val="22"/>
        </w:rPr>
        <w:t>Oct 12</w:t>
      </w:r>
      <w:r w:rsidRPr="00182391">
        <w:rPr>
          <w:bCs/>
          <w:sz w:val="22"/>
          <w:szCs w:val="22"/>
        </w:rPr>
        <w:t xml:space="preserve"> (Fri)</w:t>
      </w:r>
      <w:r w:rsidRPr="00182391">
        <w:rPr>
          <w:b w:val="0"/>
          <w:bCs/>
          <w:sz w:val="22"/>
          <w:szCs w:val="22"/>
        </w:rPr>
        <w:t xml:space="preserve"> –</w:t>
      </w:r>
      <w:r>
        <w:rPr>
          <w:bCs/>
          <w:sz w:val="22"/>
          <w:szCs w:val="22"/>
        </w:rPr>
        <w:t xml:space="preserve"> Essay 2 DUE; </w:t>
      </w:r>
      <w:r w:rsidRPr="00BD242F">
        <w:rPr>
          <w:b w:val="0"/>
          <w:bCs/>
          <w:sz w:val="22"/>
          <w:szCs w:val="22"/>
        </w:rPr>
        <w:t>Essay 2 Reflection/Discussion</w:t>
      </w:r>
    </w:p>
    <w:p w:rsidR="00961AB3" w:rsidRPr="00182391" w:rsidRDefault="00961AB3" w:rsidP="00961AB3">
      <w:pPr>
        <w:pStyle w:val="Subtitle"/>
        <w:pBdr>
          <w:bottom w:val="single" w:sz="6" w:space="1" w:color="auto"/>
        </w:pBdr>
        <w:rPr>
          <w:bCs/>
          <w:sz w:val="22"/>
          <w:szCs w:val="22"/>
        </w:rPr>
      </w:pPr>
      <w:r>
        <w:rPr>
          <w:bCs/>
          <w:sz w:val="22"/>
          <w:szCs w:val="22"/>
        </w:rPr>
        <w:t>____</w:t>
      </w:r>
      <w:r w:rsidRPr="00182391">
        <w:rPr>
          <w:bCs/>
          <w:sz w:val="22"/>
          <w:szCs w:val="22"/>
        </w:rPr>
        <w:t>_________________________________________________________________________________</w:t>
      </w:r>
    </w:p>
    <w:p w:rsidR="00961AB3" w:rsidRDefault="00961AB3" w:rsidP="00961AB3">
      <w:pPr>
        <w:pStyle w:val="Subtitle"/>
        <w:pBdr>
          <w:bottom w:val="single" w:sz="6" w:space="1" w:color="auto"/>
        </w:pBdr>
        <w:rPr>
          <w:bCs/>
          <w:sz w:val="22"/>
          <w:szCs w:val="22"/>
          <w:u w:val="single"/>
        </w:rPr>
      </w:pPr>
    </w:p>
    <w:p w:rsidR="00992A37" w:rsidRDefault="00992A37" w:rsidP="00961AB3">
      <w:pPr>
        <w:pStyle w:val="Subtitle"/>
        <w:pBdr>
          <w:bottom w:val="single" w:sz="6" w:space="1" w:color="auto"/>
        </w:pBdr>
        <w:jc w:val="center"/>
        <w:rPr>
          <w:bCs/>
          <w:sz w:val="22"/>
          <w:szCs w:val="22"/>
          <w:u w:val="single"/>
        </w:rPr>
      </w:pPr>
    </w:p>
    <w:p w:rsidR="00961AB3" w:rsidRDefault="00961AB3" w:rsidP="00961AB3">
      <w:pPr>
        <w:pStyle w:val="Subtitle"/>
        <w:pBdr>
          <w:bottom w:val="single" w:sz="6" w:space="1" w:color="auto"/>
        </w:pBdr>
        <w:jc w:val="center"/>
        <w:rPr>
          <w:bCs/>
          <w:sz w:val="22"/>
          <w:szCs w:val="22"/>
          <w:u w:val="single"/>
        </w:rPr>
      </w:pPr>
      <w:r>
        <w:rPr>
          <w:bCs/>
          <w:sz w:val="22"/>
          <w:szCs w:val="22"/>
          <w:u w:val="single"/>
        </w:rPr>
        <w:t>MIDTERM REPORT</w:t>
      </w:r>
    </w:p>
    <w:p w:rsidR="00961AB3" w:rsidRDefault="00961AB3" w:rsidP="00961AB3">
      <w:pPr>
        <w:pStyle w:val="Subtitle"/>
        <w:pBdr>
          <w:bottom w:val="single" w:sz="6" w:space="1" w:color="auto"/>
        </w:pBdr>
        <w:rPr>
          <w:bCs/>
          <w:sz w:val="22"/>
          <w:szCs w:val="22"/>
          <w:u w:val="single"/>
        </w:rPr>
      </w:pPr>
    </w:p>
    <w:p w:rsidR="00992A37" w:rsidRDefault="00992A37" w:rsidP="00961AB3">
      <w:pPr>
        <w:pStyle w:val="Subtitle"/>
        <w:pBdr>
          <w:bottom w:val="single" w:sz="6" w:space="1" w:color="auto"/>
        </w:pBdr>
        <w:rPr>
          <w:bCs/>
          <w:sz w:val="22"/>
          <w:szCs w:val="22"/>
          <w:u w:val="single"/>
        </w:rPr>
      </w:pPr>
    </w:p>
    <w:p w:rsidR="00961AB3" w:rsidRPr="00182391" w:rsidRDefault="00961AB3" w:rsidP="00961AB3">
      <w:pPr>
        <w:pStyle w:val="Subtitle"/>
        <w:pBdr>
          <w:bottom w:val="single" w:sz="6" w:space="1" w:color="auto"/>
        </w:pBdr>
        <w:rPr>
          <w:bCs/>
          <w:sz w:val="22"/>
          <w:szCs w:val="22"/>
          <w:u w:val="single"/>
        </w:rPr>
      </w:pPr>
      <w:r>
        <w:rPr>
          <w:bCs/>
          <w:sz w:val="22"/>
          <w:szCs w:val="22"/>
          <w:u w:val="single"/>
        </w:rPr>
        <w:t>W</w:t>
      </w:r>
      <w:r w:rsidRPr="00182391">
        <w:rPr>
          <w:bCs/>
          <w:sz w:val="22"/>
          <w:szCs w:val="22"/>
          <w:u w:val="single"/>
        </w:rPr>
        <w:t>EEK 8</w:t>
      </w:r>
    </w:p>
    <w:p w:rsidR="00E02E59" w:rsidRDefault="00961AB3" w:rsidP="00961AB3">
      <w:pPr>
        <w:pStyle w:val="Subtitle"/>
        <w:pBdr>
          <w:bottom w:val="single" w:sz="6" w:space="1" w:color="auto"/>
        </w:pBdr>
        <w:rPr>
          <w:b w:val="0"/>
          <w:sz w:val="22"/>
          <w:szCs w:val="22"/>
        </w:rPr>
      </w:pPr>
      <w:r>
        <w:rPr>
          <w:bCs/>
          <w:sz w:val="22"/>
          <w:szCs w:val="22"/>
        </w:rPr>
        <w:t>Oct 15</w:t>
      </w:r>
      <w:r w:rsidRPr="00182391">
        <w:rPr>
          <w:bCs/>
          <w:sz w:val="22"/>
          <w:szCs w:val="22"/>
        </w:rPr>
        <w:t xml:space="preserve"> (Mon)</w:t>
      </w:r>
      <w:r w:rsidRPr="00182391">
        <w:rPr>
          <w:b w:val="0"/>
          <w:bCs/>
          <w:sz w:val="22"/>
          <w:szCs w:val="22"/>
        </w:rPr>
        <w:t xml:space="preserve"> </w:t>
      </w:r>
      <w:r>
        <w:rPr>
          <w:b w:val="0"/>
          <w:bCs/>
          <w:sz w:val="22"/>
          <w:szCs w:val="22"/>
        </w:rPr>
        <w:t>–</w:t>
      </w:r>
      <w:r w:rsidRPr="00182391">
        <w:rPr>
          <w:b w:val="0"/>
          <w:bCs/>
          <w:sz w:val="22"/>
          <w:szCs w:val="22"/>
        </w:rPr>
        <w:t xml:space="preserve"> </w:t>
      </w:r>
      <w:r>
        <w:rPr>
          <w:b w:val="0"/>
          <w:bCs/>
          <w:sz w:val="22"/>
          <w:szCs w:val="22"/>
        </w:rPr>
        <w:t>Introduce Essay 3;</w:t>
      </w:r>
      <w:r w:rsidR="00E02E59">
        <w:rPr>
          <w:b w:val="0"/>
          <w:bCs/>
          <w:sz w:val="22"/>
          <w:szCs w:val="22"/>
        </w:rPr>
        <w:t xml:space="preserve"> </w:t>
      </w:r>
      <w:r w:rsidR="00E665E6">
        <w:rPr>
          <w:b w:val="0"/>
          <w:sz w:val="22"/>
          <w:szCs w:val="22"/>
        </w:rPr>
        <w:t xml:space="preserve">Developing research </w:t>
      </w:r>
      <w:r w:rsidR="001702F6">
        <w:rPr>
          <w:b w:val="0"/>
          <w:sz w:val="22"/>
          <w:szCs w:val="22"/>
        </w:rPr>
        <w:t xml:space="preserve">questions, expanding/narrowing </w:t>
      </w:r>
      <w:r w:rsidR="00E665E6">
        <w:rPr>
          <w:b w:val="0"/>
          <w:sz w:val="22"/>
          <w:szCs w:val="22"/>
        </w:rPr>
        <w:t>topic</w:t>
      </w:r>
      <w:r w:rsidR="00992A37">
        <w:rPr>
          <w:b w:val="0"/>
          <w:sz w:val="22"/>
          <w:szCs w:val="22"/>
        </w:rPr>
        <w:t>s</w:t>
      </w:r>
      <w:r w:rsidR="00E665E6">
        <w:rPr>
          <w:b w:val="0"/>
          <w:sz w:val="22"/>
          <w:szCs w:val="22"/>
        </w:rPr>
        <w:t xml:space="preserve">, </w:t>
      </w:r>
      <w:r w:rsidR="00E665E6" w:rsidRPr="00182391">
        <w:rPr>
          <w:b w:val="0"/>
          <w:sz w:val="22"/>
          <w:szCs w:val="22"/>
        </w:rPr>
        <w:t>reviewing library</w:t>
      </w:r>
      <w:r w:rsidR="00992A37">
        <w:rPr>
          <w:b w:val="0"/>
          <w:sz w:val="22"/>
          <w:szCs w:val="22"/>
        </w:rPr>
        <w:t>/online</w:t>
      </w:r>
      <w:r w:rsidR="00E665E6" w:rsidRPr="00182391">
        <w:rPr>
          <w:b w:val="0"/>
          <w:sz w:val="22"/>
          <w:szCs w:val="22"/>
        </w:rPr>
        <w:t xml:space="preserve"> resources</w:t>
      </w:r>
      <w:r w:rsidR="00E665E6">
        <w:rPr>
          <w:b w:val="0"/>
          <w:sz w:val="22"/>
          <w:szCs w:val="22"/>
        </w:rPr>
        <w:t xml:space="preserve">, </w:t>
      </w:r>
      <w:r w:rsidR="00E665E6" w:rsidRPr="00182391">
        <w:rPr>
          <w:b w:val="0"/>
          <w:sz w:val="22"/>
          <w:szCs w:val="22"/>
        </w:rPr>
        <w:t>evaluating source quality</w:t>
      </w:r>
      <w:r w:rsidR="00992A37">
        <w:rPr>
          <w:b w:val="0"/>
          <w:sz w:val="22"/>
          <w:szCs w:val="22"/>
        </w:rPr>
        <w:t>-</w:t>
      </w:r>
      <w:r w:rsidR="00E665E6" w:rsidRPr="00182391">
        <w:rPr>
          <w:b w:val="0"/>
          <w:sz w:val="22"/>
          <w:szCs w:val="22"/>
        </w:rPr>
        <w:t>relevance</w:t>
      </w:r>
      <w:r w:rsidR="00992A37">
        <w:rPr>
          <w:b w:val="0"/>
          <w:sz w:val="22"/>
          <w:szCs w:val="22"/>
        </w:rPr>
        <w:t>-credibility</w:t>
      </w:r>
    </w:p>
    <w:p w:rsidR="00961AB3" w:rsidRDefault="00961AB3" w:rsidP="00961AB3">
      <w:pPr>
        <w:pStyle w:val="Subtitle"/>
        <w:pBdr>
          <w:bottom w:val="single" w:sz="6" w:space="1" w:color="auto"/>
        </w:pBdr>
        <w:rPr>
          <w:b w:val="0"/>
          <w:bCs/>
          <w:sz w:val="22"/>
          <w:szCs w:val="22"/>
        </w:rPr>
      </w:pPr>
      <w:r>
        <w:rPr>
          <w:bCs/>
          <w:sz w:val="22"/>
          <w:szCs w:val="22"/>
        </w:rPr>
        <w:t>Oct 17</w:t>
      </w:r>
      <w:r w:rsidRPr="00182391">
        <w:rPr>
          <w:bCs/>
          <w:sz w:val="22"/>
          <w:szCs w:val="22"/>
        </w:rPr>
        <w:t xml:space="preserve"> (Wed) </w:t>
      </w:r>
      <w:r w:rsidRPr="00182391">
        <w:rPr>
          <w:b w:val="0"/>
          <w:bCs/>
          <w:sz w:val="22"/>
          <w:szCs w:val="22"/>
        </w:rPr>
        <w:t xml:space="preserve">– </w:t>
      </w:r>
      <w:r w:rsidR="0051600B">
        <w:rPr>
          <w:b w:val="0"/>
          <w:bCs/>
          <w:sz w:val="22"/>
          <w:szCs w:val="22"/>
        </w:rPr>
        <w:t>Anno</w:t>
      </w:r>
      <w:r w:rsidRPr="00182391">
        <w:rPr>
          <w:b w:val="0"/>
          <w:bCs/>
          <w:sz w:val="22"/>
          <w:szCs w:val="22"/>
        </w:rPr>
        <w:t xml:space="preserve">tated bibliography; </w:t>
      </w:r>
      <w:r w:rsidR="0051600B">
        <w:rPr>
          <w:b w:val="0"/>
          <w:bCs/>
          <w:sz w:val="22"/>
          <w:szCs w:val="22"/>
        </w:rPr>
        <w:t xml:space="preserve">Works cited or reference page; </w:t>
      </w:r>
      <w:r w:rsidR="00992A37">
        <w:rPr>
          <w:b w:val="0"/>
          <w:sz w:val="22"/>
          <w:szCs w:val="22"/>
        </w:rPr>
        <w:t>citation formats</w:t>
      </w:r>
    </w:p>
    <w:p w:rsidR="00961AB3" w:rsidRPr="00501CCB" w:rsidRDefault="00961AB3" w:rsidP="00885502">
      <w:pPr>
        <w:pStyle w:val="Subtitle"/>
        <w:pBdr>
          <w:bottom w:val="single" w:sz="6" w:space="1" w:color="auto"/>
        </w:pBdr>
        <w:ind w:firstLine="720"/>
        <w:rPr>
          <w:bCs/>
          <w:sz w:val="22"/>
          <w:szCs w:val="22"/>
        </w:rPr>
      </w:pPr>
      <w:r>
        <w:rPr>
          <w:bCs/>
          <w:sz w:val="22"/>
          <w:szCs w:val="22"/>
        </w:rPr>
        <w:t>Homework</w:t>
      </w:r>
      <w:r w:rsidR="00996BC1">
        <w:rPr>
          <w:bCs/>
          <w:sz w:val="22"/>
          <w:szCs w:val="22"/>
        </w:rPr>
        <w:t xml:space="preserve"> Assignment Due: </w:t>
      </w:r>
      <w:r>
        <w:rPr>
          <w:bCs/>
          <w:sz w:val="22"/>
          <w:szCs w:val="22"/>
        </w:rPr>
        <w:t xml:space="preserve">Bring </w:t>
      </w:r>
      <w:r w:rsidRPr="00501CCB">
        <w:rPr>
          <w:bCs/>
          <w:sz w:val="22"/>
          <w:szCs w:val="22"/>
        </w:rPr>
        <w:t xml:space="preserve">one scholarly journal article </w:t>
      </w:r>
      <w:r w:rsidR="00992A37">
        <w:rPr>
          <w:bCs/>
          <w:sz w:val="22"/>
          <w:szCs w:val="22"/>
        </w:rPr>
        <w:t>to analyze in class</w:t>
      </w:r>
    </w:p>
    <w:p w:rsidR="00E02E59" w:rsidRPr="00E02E59" w:rsidRDefault="00961AB3" w:rsidP="00961AB3">
      <w:pPr>
        <w:pStyle w:val="Subtitle"/>
        <w:pBdr>
          <w:bottom w:val="single" w:sz="6" w:space="1" w:color="auto"/>
        </w:pBdr>
        <w:rPr>
          <w:b w:val="0"/>
          <w:bCs/>
          <w:sz w:val="22"/>
          <w:szCs w:val="22"/>
        </w:rPr>
      </w:pPr>
      <w:r w:rsidRPr="00182391">
        <w:rPr>
          <w:bCs/>
          <w:sz w:val="22"/>
          <w:szCs w:val="22"/>
        </w:rPr>
        <w:t xml:space="preserve">Oct </w:t>
      </w:r>
      <w:r>
        <w:rPr>
          <w:bCs/>
          <w:sz w:val="22"/>
          <w:szCs w:val="22"/>
        </w:rPr>
        <w:t>19</w:t>
      </w:r>
      <w:r w:rsidRPr="00182391">
        <w:rPr>
          <w:bCs/>
          <w:sz w:val="22"/>
          <w:szCs w:val="22"/>
        </w:rPr>
        <w:t xml:space="preserve"> (Fri) – </w:t>
      </w:r>
      <w:r w:rsidR="00E02E59">
        <w:rPr>
          <w:b w:val="0"/>
          <w:bCs/>
          <w:sz w:val="22"/>
          <w:szCs w:val="22"/>
        </w:rPr>
        <w:t>Examine annota</w:t>
      </w:r>
      <w:r w:rsidR="0051600B">
        <w:rPr>
          <w:b w:val="0"/>
          <w:bCs/>
          <w:sz w:val="22"/>
          <w:szCs w:val="22"/>
        </w:rPr>
        <w:t>ted bibliography examples</w:t>
      </w:r>
      <w:r w:rsidR="00E02E59">
        <w:rPr>
          <w:b w:val="0"/>
          <w:bCs/>
          <w:sz w:val="22"/>
          <w:szCs w:val="22"/>
        </w:rPr>
        <w:t>;</w:t>
      </w:r>
      <w:r w:rsidR="00E02E59" w:rsidRPr="00E02E59">
        <w:rPr>
          <w:b w:val="0"/>
          <w:bCs/>
          <w:sz w:val="22"/>
          <w:szCs w:val="22"/>
        </w:rPr>
        <w:t xml:space="preserve"> Understanding and </w:t>
      </w:r>
      <w:r w:rsidR="00E02E59">
        <w:rPr>
          <w:b w:val="0"/>
          <w:bCs/>
          <w:sz w:val="22"/>
          <w:szCs w:val="22"/>
        </w:rPr>
        <w:t>writing literature r</w:t>
      </w:r>
      <w:r w:rsidR="00E02E59" w:rsidRPr="00E02E59">
        <w:rPr>
          <w:b w:val="0"/>
          <w:bCs/>
          <w:sz w:val="22"/>
          <w:szCs w:val="22"/>
        </w:rPr>
        <w:t>eviews</w:t>
      </w:r>
    </w:p>
    <w:p w:rsidR="00E02E59" w:rsidRPr="00182391" w:rsidRDefault="00996BC1" w:rsidP="00E02E59">
      <w:pPr>
        <w:pStyle w:val="Subtitle"/>
        <w:pBdr>
          <w:bottom w:val="single" w:sz="6" w:space="1" w:color="auto"/>
        </w:pBdr>
        <w:ind w:firstLine="720"/>
        <w:rPr>
          <w:bCs/>
          <w:sz w:val="22"/>
          <w:szCs w:val="22"/>
        </w:rPr>
      </w:pPr>
      <w:r>
        <w:rPr>
          <w:bCs/>
          <w:sz w:val="22"/>
          <w:szCs w:val="22"/>
        </w:rPr>
        <w:t xml:space="preserve">Class Assignment: </w:t>
      </w:r>
      <w:r w:rsidR="00E02E59">
        <w:rPr>
          <w:bCs/>
          <w:sz w:val="22"/>
          <w:szCs w:val="22"/>
        </w:rPr>
        <w:t>Bring a sample Annotated Bibliography to class</w:t>
      </w:r>
      <w:r w:rsidR="00992A37">
        <w:rPr>
          <w:bCs/>
          <w:sz w:val="22"/>
          <w:szCs w:val="22"/>
        </w:rPr>
        <w:t xml:space="preserve"> – conduct an online search to find one</w:t>
      </w:r>
      <w:r w:rsidR="005D0DC1">
        <w:rPr>
          <w:bCs/>
          <w:sz w:val="22"/>
          <w:szCs w:val="22"/>
        </w:rPr>
        <w:t>; Bring sample literature review to class</w:t>
      </w:r>
    </w:p>
    <w:p w:rsidR="00961AB3" w:rsidRPr="00182391" w:rsidRDefault="00961AB3" w:rsidP="00961AB3">
      <w:pPr>
        <w:pStyle w:val="Subtitle"/>
        <w:pBdr>
          <w:bottom w:val="single" w:sz="6" w:space="1" w:color="auto"/>
        </w:pBdr>
        <w:rPr>
          <w:b w:val="0"/>
          <w:bCs/>
          <w:sz w:val="22"/>
          <w:szCs w:val="22"/>
        </w:rPr>
      </w:pPr>
      <w:r w:rsidRPr="00182391">
        <w:rPr>
          <w:b w:val="0"/>
          <w:bCs/>
          <w:sz w:val="22"/>
          <w:szCs w:val="22"/>
        </w:rPr>
        <w:t>____________________________________________________________________________________</w:t>
      </w:r>
    </w:p>
    <w:p w:rsidR="00961AB3" w:rsidRPr="00182391" w:rsidRDefault="00961AB3" w:rsidP="00961AB3">
      <w:pPr>
        <w:pStyle w:val="Subtitle"/>
        <w:pBdr>
          <w:bottom w:val="single" w:sz="6" w:space="1" w:color="auto"/>
        </w:pBdr>
        <w:rPr>
          <w:b w:val="0"/>
          <w:bCs/>
          <w:sz w:val="22"/>
          <w:szCs w:val="22"/>
        </w:rPr>
      </w:pPr>
    </w:p>
    <w:p w:rsidR="00961AB3" w:rsidRPr="00182391" w:rsidRDefault="00961AB3" w:rsidP="00961AB3">
      <w:pPr>
        <w:pStyle w:val="Subtitle"/>
        <w:pBdr>
          <w:bottom w:val="single" w:sz="6" w:space="1" w:color="auto"/>
        </w:pBdr>
        <w:rPr>
          <w:bCs/>
          <w:sz w:val="22"/>
          <w:szCs w:val="22"/>
          <w:u w:val="single"/>
        </w:rPr>
      </w:pPr>
      <w:r w:rsidRPr="00182391">
        <w:rPr>
          <w:bCs/>
          <w:sz w:val="22"/>
          <w:szCs w:val="22"/>
          <w:u w:val="single"/>
        </w:rPr>
        <w:t>WEEK 9</w:t>
      </w:r>
    </w:p>
    <w:p w:rsidR="00961AB3" w:rsidRDefault="00961AB3" w:rsidP="00961AB3">
      <w:pPr>
        <w:pStyle w:val="Subtitle"/>
        <w:pBdr>
          <w:bottom w:val="single" w:sz="6" w:space="1" w:color="auto"/>
        </w:pBdr>
        <w:rPr>
          <w:b w:val="0"/>
          <w:bCs/>
          <w:sz w:val="22"/>
          <w:szCs w:val="22"/>
        </w:rPr>
      </w:pPr>
      <w:r>
        <w:rPr>
          <w:bCs/>
          <w:sz w:val="22"/>
          <w:szCs w:val="22"/>
        </w:rPr>
        <w:t>Oct 22</w:t>
      </w:r>
      <w:r w:rsidRPr="00182391">
        <w:rPr>
          <w:bCs/>
          <w:sz w:val="22"/>
          <w:szCs w:val="22"/>
        </w:rPr>
        <w:t xml:space="preserve"> (Mon</w:t>
      </w:r>
      <w:r w:rsidRPr="00182391">
        <w:rPr>
          <w:b w:val="0"/>
          <w:bCs/>
          <w:sz w:val="22"/>
          <w:szCs w:val="22"/>
        </w:rPr>
        <w:t xml:space="preserve">) </w:t>
      </w:r>
      <w:r>
        <w:rPr>
          <w:b w:val="0"/>
          <w:bCs/>
          <w:sz w:val="22"/>
          <w:szCs w:val="22"/>
        </w:rPr>
        <w:t>–</w:t>
      </w:r>
      <w:r w:rsidR="00E02E59">
        <w:rPr>
          <w:b w:val="0"/>
          <w:bCs/>
          <w:sz w:val="22"/>
          <w:szCs w:val="22"/>
        </w:rPr>
        <w:t xml:space="preserve"> </w:t>
      </w:r>
      <w:r w:rsidR="00B8498F">
        <w:rPr>
          <w:b w:val="0"/>
          <w:bCs/>
          <w:sz w:val="22"/>
          <w:szCs w:val="22"/>
        </w:rPr>
        <w:t>Explore thesis/</w:t>
      </w:r>
      <w:r>
        <w:rPr>
          <w:b w:val="0"/>
          <w:bCs/>
          <w:sz w:val="22"/>
          <w:szCs w:val="22"/>
        </w:rPr>
        <w:t>purpose statements</w:t>
      </w:r>
      <w:r w:rsidR="00AF269F">
        <w:rPr>
          <w:b w:val="0"/>
          <w:bCs/>
          <w:sz w:val="22"/>
          <w:szCs w:val="22"/>
        </w:rPr>
        <w:t>;</w:t>
      </w:r>
      <w:r w:rsidR="0082641A">
        <w:rPr>
          <w:b w:val="0"/>
          <w:bCs/>
          <w:sz w:val="22"/>
          <w:szCs w:val="22"/>
        </w:rPr>
        <w:t xml:space="preserve"> </w:t>
      </w:r>
      <w:r w:rsidR="00AF269F">
        <w:rPr>
          <w:b w:val="0"/>
          <w:bCs/>
          <w:sz w:val="22"/>
          <w:szCs w:val="22"/>
        </w:rPr>
        <w:t xml:space="preserve">Writing Basics: </w:t>
      </w:r>
      <w:r w:rsidR="006E2A8B">
        <w:rPr>
          <w:b w:val="0"/>
          <w:bCs/>
          <w:sz w:val="22"/>
          <w:szCs w:val="22"/>
        </w:rPr>
        <w:t>W</w:t>
      </w:r>
      <w:r w:rsidR="0082641A">
        <w:rPr>
          <w:b w:val="0"/>
          <w:bCs/>
          <w:sz w:val="22"/>
          <w:szCs w:val="22"/>
        </w:rPr>
        <w:t xml:space="preserve">riting for credibility, </w:t>
      </w:r>
      <w:r w:rsidR="006E2A8B">
        <w:rPr>
          <w:b w:val="0"/>
          <w:bCs/>
          <w:sz w:val="22"/>
          <w:szCs w:val="22"/>
        </w:rPr>
        <w:t xml:space="preserve">accuracy, </w:t>
      </w:r>
      <w:r w:rsidR="00C640B1">
        <w:rPr>
          <w:b w:val="0"/>
          <w:bCs/>
          <w:sz w:val="22"/>
          <w:szCs w:val="22"/>
        </w:rPr>
        <w:t xml:space="preserve">focus, </w:t>
      </w:r>
      <w:r w:rsidR="007823A8">
        <w:rPr>
          <w:b w:val="0"/>
          <w:bCs/>
          <w:sz w:val="22"/>
          <w:szCs w:val="22"/>
        </w:rPr>
        <w:t>organizational structure</w:t>
      </w:r>
      <w:r w:rsidR="00AF269F">
        <w:rPr>
          <w:b w:val="0"/>
          <w:bCs/>
          <w:sz w:val="22"/>
          <w:szCs w:val="22"/>
        </w:rPr>
        <w:t xml:space="preserve">, </w:t>
      </w:r>
      <w:r w:rsidR="0034013E">
        <w:rPr>
          <w:b w:val="0"/>
          <w:bCs/>
          <w:sz w:val="22"/>
          <w:szCs w:val="22"/>
        </w:rPr>
        <w:t>entering conversations</w:t>
      </w:r>
      <w:r w:rsidR="00C640B1">
        <w:rPr>
          <w:b w:val="0"/>
          <w:bCs/>
          <w:sz w:val="22"/>
          <w:szCs w:val="22"/>
        </w:rPr>
        <w:t>, staying on topic</w:t>
      </w:r>
    </w:p>
    <w:p w:rsidR="00885502" w:rsidRPr="007823A8" w:rsidRDefault="00996BC1" w:rsidP="006E72AF">
      <w:pPr>
        <w:pStyle w:val="Subtitle"/>
        <w:pBdr>
          <w:bottom w:val="single" w:sz="6" w:space="1" w:color="auto"/>
        </w:pBdr>
        <w:ind w:firstLine="720"/>
        <w:rPr>
          <w:bCs/>
          <w:sz w:val="22"/>
          <w:szCs w:val="22"/>
        </w:rPr>
      </w:pPr>
      <w:r>
        <w:rPr>
          <w:sz w:val="22"/>
          <w:szCs w:val="22"/>
        </w:rPr>
        <w:t>Reading</w:t>
      </w:r>
      <w:r w:rsidR="007823A8" w:rsidRPr="00992A37">
        <w:rPr>
          <w:sz w:val="22"/>
          <w:szCs w:val="22"/>
        </w:rPr>
        <w:t xml:space="preserve"> Due</w:t>
      </w:r>
      <w:r>
        <w:rPr>
          <w:sz w:val="22"/>
          <w:szCs w:val="22"/>
        </w:rPr>
        <w:t xml:space="preserve">: </w:t>
      </w:r>
      <w:r w:rsidR="00773B75">
        <w:rPr>
          <w:sz w:val="22"/>
          <w:szCs w:val="22"/>
        </w:rPr>
        <w:t>G&amp;B</w:t>
      </w:r>
      <w:r w:rsidR="0034013E">
        <w:rPr>
          <w:sz w:val="22"/>
          <w:szCs w:val="22"/>
        </w:rPr>
        <w:t xml:space="preserve"> Readings: </w:t>
      </w:r>
      <w:r w:rsidR="0034013E" w:rsidRPr="0034013E">
        <w:rPr>
          <w:i/>
          <w:sz w:val="22"/>
          <w:szCs w:val="22"/>
        </w:rPr>
        <w:t>Watching TV Makes You Smarter</w:t>
      </w:r>
      <w:r w:rsidR="0034013E">
        <w:rPr>
          <w:sz w:val="22"/>
          <w:szCs w:val="22"/>
        </w:rPr>
        <w:t xml:space="preserve"> (p. 277) and </w:t>
      </w:r>
      <w:r w:rsidR="0034013E" w:rsidRPr="0034013E">
        <w:rPr>
          <w:i/>
          <w:sz w:val="22"/>
          <w:szCs w:val="22"/>
        </w:rPr>
        <w:t>Don’t Blame the Eater</w:t>
      </w:r>
      <w:r w:rsidR="0034013E">
        <w:rPr>
          <w:sz w:val="22"/>
          <w:szCs w:val="22"/>
        </w:rPr>
        <w:t xml:space="preserve"> (p. 391).</w:t>
      </w:r>
    </w:p>
    <w:p w:rsidR="00992A37" w:rsidRPr="006E2A8B" w:rsidRDefault="00961AB3" w:rsidP="00961AB3">
      <w:pPr>
        <w:pStyle w:val="Subtitle"/>
        <w:pBdr>
          <w:bottom w:val="single" w:sz="6" w:space="1" w:color="auto"/>
        </w:pBdr>
        <w:rPr>
          <w:b w:val="0"/>
          <w:sz w:val="22"/>
          <w:szCs w:val="22"/>
        </w:rPr>
      </w:pPr>
      <w:r>
        <w:rPr>
          <w:bCs/>
          <w:sz w:val="22"/>
          <w:szCs w:val="22"/>
        </w:rPr>
        <w:t>Oct 24</w:t>
      </w:r>
      <w:r w:rsidRPr="00182391">
        <w:rPr>
          <w:bCs/>
          <w:sz w:val="22"/>
          <w:szCs w:val="22"/>
        </w:rPr>
        <w:t xml:space="preserve"> (Wed) </w:t>
      </w:r>
      <w:r>
        <w:rPr>
          <w:bCs/>
          <w:sz w:val="22"/>
          <w:szCs w:val="22"/>
        </w:rPr>
        <w:t>–</w:t>
      </w:r>
      <w:r w:rsidRPr="00182391">
        <w:rPr>
          <w:bCs/>
          <w:sz w:val="22"/>
          <w:szCs w:val="22"/>
        </w:rPr>
        <w:t xml:space="preserve"> </w:t>
      </w:r>
      <w:r w:rsidR="007823A8">
        <w:rPr>
          <w:b w:val="0"/>
          <w:sz w:val="22"/>
          <w:szCs w:val="22"/>
        </w:rPr>
        <w:t xml:space="preserve">Write thesis statement for Essay 3 and discuss in small groups; </w:t>
      </w:r>
      <w:r w:rsidR="00E02E59">
        <w:rPr>
          <w:b w:val="0"/>
          <w:sz w:val="22"/>
          <w:szCs w:val="22"/>
        </w:rPr>
        <w:t>Essay 3 progress</w:t>
      </w:r>
    </w:p>
    <w:p w:rsidR="00905F4A" w:rsidRPr="006E2A8B" w:rsidRDefault="00961AB3" w:rsidP="001075BA">
      <w:pPr>
        <w:pStyle w:val="Subtitle"/>
        <w:pBdr>
          <w:bottom w:val="single" w:sz="6" w:space="1" w:color="auto"/>
        </w:pBdr>
        <w:rPr>
          <w:b w:val="0"/>
          <w:bCs/>
          <w:sz w:val="22"/>
          <w:szCs w:val="22"/>
        </w:rPr>
      </w:pPr>
      <w:r>
        <w:rPr>
          <w:bCs/>
          <w:sz w:val="22"/>
          <w:szCs w:val="22"/>
        </w:rPr>
        <w:t>Oct 26</w:t>
      </w:r>
      <w:r w:rsidRPr="00182391">
        <w:rPr>
          <w:bCs/>
          <w:sz w:val="22"/>
          <w:szCs w:val="22"/>
        </w:rPr>
        <w:t xml:space="preserve"> (Fri) – </w:t>
      </w:r>
      <w:r w:rsidR="00905F4A" w:rsidRPr="006E2A8B">
        <w:rPr>
          <w:b w:val="0"/>
          <w:bCs/>
          <w:sz w:val="22"/>
          <w:szCs w:val="22"/>
        </w:rPr>
        <w:t>Primary and Secondary Sources; Point of View/Perspective</w:t>
      </w:r>
    </w:p>
    <w:p w:rsidR="001075BA" w:rsidRPr="009E12C4" w:rsidRDefault="001075BA" w:rsidP="00905F4A">
      <w:pPr>
        <w:pStyle w:val="Subtitle"/>
        <w:pBdr>
          <w:bottom w:val="single" w:sz="6" w:space="1" w:color="auto"/>
        </w:pBdr>
        <w:ind w:firstLine="720"/>
        <w:rPr>
          <w:bCs/>
          <w:sz w:val="22"/>
          <w:szCs w:val="22"/>
        </w:rPr>
      </w:pPr>
      <w:r w:rsidRPr="009E12C4">
        <w:rPr>
          <w:bCs/>
          <w:sz w:val="22"/>
          <w:szCs w:val="22"/>
        </w:rPr>
        <w:t>Reading Due: G&amp;B CHs 11,</w:t>
      </w:r>
      <w:r>
        <w:rPr>
          <w:bCs/>
          <w:sz w:val="22"/>
          <w:szCs w:val="22"/>
        </w:rPr>
        <w:t xml:space="preserve"> </w:t>
      </w:r>
      <w:r w:rsidR="00AF269F">
        <w:rPr>
          <w:bCs/>
          <w:sz w:val="22"/>
          <w:szCs w:val="22"/>
        </w:rPr>
        <w:t>12</w:t>
      </w:r>
    </w:p>
    <w:p w:rsidR="00961AB3" w:rsidRDefault="00961AB3" w:rsidP="00961AB3">
      <w:pPr>
        <w:pStyle w:val="Subtitle"/>
        <w:pBdr>
          <w:bottom w:val="single" w:sz="6" w:space="1" w:color="auto"/>
        </w:pBdr>
        <w:rPr>
          <w:bCs/>
          <w:sz w:val="22"/>
          <w:szCs w:val="22"/>
        </w:rPr>
      </w:pPr>
    </w:p>
    <w:p w:rsidR="00961AB3" w:rsidRPr="00182391" w:rsidRDefault="00961AB3" w:rsidP="00961AB3">
      <w:pPr>
        <w:pStyle w:val="Subtitle"/>
        <w:pBdr>
          <w:bottom w:val="single" w:sz="6" w:space="1" w:color="auto"/>
        </w:pBdr>
        <w:rPr>
          <w:bCs/>
          <w:sz w:val="22"/>
          <w:szCs w:val="22"/>
          <w:u w:val="single"/>
        </w:rPr>
      </w:pPr>
      <w:r w:rsidRPr="00182391">
        <w:rPr>
          <w:bCs/>
          <w:sz w:val="22"/>
          <w:szCs w:val="22"/>
          <w:u w:val="single"/>
        </w:rPr>
        <w:lastRenderedPageBreak/>
        <w:t>WEEK 10</w:t>
      </w:r>
    </w:p>
    <w:p w:rsidR="00961AB3" w:rsidRDefault="00961AB3" w:rsidP="00961AB3">
      <w:pPr>
        <w:pStyle w:val="Subtitle"/>
        <w:pBdr>
          <w:bottom w:val="single" w:sz="6" w:space="1" w:color="auto"/>
        </w:pBdr>
        <w:rPr>
          <w:b w:val="0"/>
          <w:bCs/>
          <w:sz w:val="22"/>
          <w:szCs w:val="22"/>
        </w:rPr>
      </w:pPr>
      <w:r>
        <w:rPr>
          <w:bCs/>
          <w:sz w:val="22"/>
          <w:szCs w:val="22"/>
        </w:rPr>
        <w:t>Oct 29</w:t>
      </w:r>
      <w:r w:rsidRPr="00182391">
        <w:rPr>
          <w:bCs/>
          <w:sz w:val="22"/>
          <w:szCs w:val="22"/>
        </w:rPr>
        <w:t xml:space="preserve"> (Mon)</w:t>
      </w:r>
      <w:r w:rsidRPr="00182391">
        <w:rPr>
          <w:b w:val="0"/>
          <w:bCs/>
          <w:sz w:val="22"/>
          <w:szCs w:val="22"/>
        </w:rPr>
        <w:t xml:space="preserve"> </w:t>
      </w:r>
      <w:r>
        <w:rPr>
          <w:b w:val="0"/>
          <w:bCs/>
          <w:sz w:val="22"/>
          <w:szCs w:val="22"/>
        </w:rPr>
        <w:t>–</w:t>
      </w:r>
      <w:r w:rsidRPr="00182391">
        <w:rPr>
          <w:b w:val="0"/>
          <w:bCs/>
          <w:sz w:val="22"/>
          <w:szCs w:val="22"/>
        </w:rPr>
        <w:t xml:space="preserve"> </w:t>
      </w:r>
      <w:r w:rsidR="007823A8">
        <w:rPr>
          <w:b w:val="0"/>
          <w:bCs/>
          <w:sz w:val="22"/>
          <w:szCs w:val="22"/>
        </w:rPr>
        <w:t>Analyzing</w:t>
      </w:r>
      <w:r w:rsidR="006E2A8B">
        <w:rPr>
          <w:b w:val="0"/>
          <w:bCs/>
          <w:sz w:val="22"/>
          <w:szCs w:val="22"/>
        </w:rPr>
        <w:t xml:space="preserve"> information</w:t>
      </w:r>
      <w:r w:rsidR="007823A8">
        <w:rPr>
          <w:b w:val="0"/>
          <w:bCs/>
          <w:sz w:val="22"/>
          <w:szCs w:val="22"/>
        </w:rPr>
        <w:t>, r</w:t>
      </w:r>
      <w:r w:rsidR="007823A8" w:rsidRPr="007823A8">
        <w:rPr>
          <w:b w:val="0"/>
          <w:bCs/>
          <w:sz w:val="22"/>
          <w:szCs w:val="22"/>
        </w:rPr>
        <w:t xml:space="preserve">eporting and revising </w:t>
      </w:r>
      <w:r w:rsidRPr="007823A8">
        <w:rPr>
          <w:b w:val="0"/>
          <w:bCs/>
          <w:sz w:val="22"/>
          <w:szCs w:val="22"/>
        </w:rPr>
        <w:t>for clarity</w:t>
      </w:r>
      <w:r w:rsidR="006E2A8B">
        <w:rPr>
          <w:b w:val="0"/>
          <w:bCs/>
          <w:sz w:val="22"/>
          <w:szCs w:val="22"/>
        </w:rPr>
        <w:t>, conciseness</w:t>
      </w:r>
      <w:r w:rsidRPr="007823A8">
        <w:rPr>
          <w:b w:val="0"/>
          <w:bCs/>
          <w:sz w:val="22"/>
          <w:szCs w:val="22"/>
        </w:rPr>
        <w:t xml:space="preserve"> and readability</w:t>
      </w:r>
    </w:p>
    <w:p w:rsidR="007823A8" w:rsidRDefault="009A1932" w:rsidP="001075BA">
      <w:pPr>
        <w:pStyle w:val="Subtitle"/>
        <w:pBdr>
          <w:bottom w:val="single" w:sz="6" w:space="1" w:color="auto"/>
        </w:pBdr>
        <w:ind w:firstLine="720"/>
        <w:rPr>
          <w:b w:val="0"/>
          <w:bCs/>
          <w:sz w:val="22"/>
          <w:szCs w:val="22"/>
        </w:rPr>
      </w:pPr>
      <w:r>
        <w:rPr>
          <w:sz w:val="22"/>
          <w:szCs w:val="22"/>
        </w:rPr>
        <w:t xml:space="preserve">Reading Due: </w:t>
      </w:r>
      <w:r w:rsidR="001075BA">
        <w:rPr>
          <w:sz w:val="22"/>
          <w:szCs w:val="22"/>
        </w:rPr>
        <w:t xml:space="preserve">Skim again </w:t>
      </w:r>
      <w:r w:rsidR="001075BA" w:rsidRPr="004E3961">
        <w:rPr>
          <w:sz w:val="22"/>
          <w:szCs w:val="22"/>
        </w:rPr>
        <w:t>Hacker Chs 1-9 (Clarity)</w:t>
      </w:r>
    </w:p>
    <w:p w:rsidR="00961AB3" w:rsidRDefault="00961AB3" w:rsidP="00961AB3">
      <w:pPr>
        <w:pStyle w:val="Subtitle"/>
        <w:pBdr>
          <w:bottom w:val="single" w:sz="6" w:space="1" w:color="auto"/>
        </w:pBdr>
        <w:rPr>
          <w:b w:val="0"/>
          <w:sz w:val="22"/>
          <w:szCs w:val="22"/>
        </w:rPr>
      </w:pPr>
      <w:r>
        <w:rPr>
          <w:sz w:val="22"/>
          <w:szCs w:val="22"/>
        </w:rPr>
        <w:t>Oct 31</w:t>
      </w:r>
      <w:r w:rsidRPr="00182391">
        <w:rPr>
          <w:sz w:val="22"/>
          <w:szCs w:val="22"/>
        </w:rPr>
        <w:t xml:space="preserve"> (Wed)</w:t>
      </w:r>
      <w:r w:rsidRPr="00182391">
        <w:rPr>
          <w:b w:val="0"/>
          <w:sz w:val="22"/>
          <w:szCs w:val="22"/>
        </w:rPr>
        <w:t xml:space="preserve"> –</w:t>
      </w:r>
      <w:r>
        <w:rPr>
          <w:b w:val="0"/>
          <w:sz w:val="22"/>
          <w:szCs w:val="22"/>
        </w:rPr>
        <w:tab/>
      </w:r>
      <w:r w:rsidR="006E2A8B">
        <w:rPr>
          <w:b w:val="0"/>
          <w:sz w:val="22"/>
          <w:szCs w:val="22"/>
        </w:rPr>
        <w:t>In class analysis of assigned readings</w:t>
      </w:r>
    </w:p>
    <w:p w:rsidR="006E72AF" w:rsidRPr="006E72AF" w:rsidRDefault="006E72AF" w:rsidP="00961AB3">
      <w:pPr>
        <w:pStyle w:val="Subtitle"/>
        <w:pBdr>
          <w:bottom w:val="single" w:sz="6" w:space="1" w:color="auto"/>
        </w:pBdr>
        <w:rPr>
          <w:sz w:val="22"/>
          <w:szCs w:val="22"/>
        </w:rPr>
      </w:pPr>
      <w:r>
        <w:rPr>
          <w:b w:val="0"/>
          <w:sz w:val="22"/>
          <w:szCs w:val="22"/>
        </w:rPr>
        <w:tab/>
      </w:r>
      <w:r w:rsidR="006E2A8B">
        <w:rPr>
          <w:sz w:val="22"/>
          <w:szCs w:val="22"/>
        </w:rPr>
        <w:t>Reading</w:t>
      </w:r>
      <w:r w:rsidR="009A1932">
        <w:rPr>
          <w:sz w:val="22"/>
          <w:szCs w:val="22"/>
        </w:rPr>
        <w:t xml:space="preserve"> DUE: </w:t>
      </w:r>
      <w:r w:rsidR="00601F48">
        <w:rPr>
          <w:sz w:val="22"/>
          <w:szCs w:val="22"/>
        </w:rPr>
        <w:t>G&amp;B</w:t>
      </w:r>
      <w:r w:rsidRPr="006E72AF">
        <w:rPr>
          <w:sz w:val="22"/>
          <w:szCs w:val="22"/>
        </w:rPr>
        <w:t xml:space="preserve"> Readings:  </w:t>
      </w:r>
      <w:r w:rsidRPr="006E72AF">
        <w:rPr>
          <w:i/>
          <w:sz w:val="22"/>
          <w:szCs w:val="22"/>
        </w:rPr>
        <w:t>Are Colleges Worth the Price of Admissions</w:t>
      </w:r>
      <w:r>
        <w:rPr>
          <w:sz w:val="22"/>
          <w:szCs w:val="22"/>
        </w:rPr>
        <w:t xml:space="preserve"> (p. 179) and </w:t>
      </w:r>
      <w:r w:rsidRPr="006E72AF">
        <w:rPr>
          <w:i/>
          <w:sz w:val="22"/>
          <w:szCs w:val="22"/>
        </w:rPr>
        <w:t>A Lifetime of Stu</w:t>
      </w:r>
      <w:r>
        <w:rPr>
          <w:i/>
          <w:sz w:val="22"/>
          <w:szCs w:val="22"/>
        </w:rPr>
        <w:t>dent Debt?</w:t>
      </w:r>
      <w:r w:rsidRPr="006E72AF">
        <w:rPr>
          <w:i/>
          <w:sz w:val="22"/>
          <w:szCs w:val="22"/>
        </w:rPr>
        <w:t xml:space="preserve"> Not Likely</w:t>
      </w:r>
      <w:r>
        <w:rPr>
          <w:sz w:val="22"/>
          <w:szCs w:val="22"/>
        </w:rPr>
        <w:t xml:space="preserve"> (p. 256)</w:t>
      </w:r>
    </w:p>
    <w:p w:rsidR="00961AB3" w:rsidRDefault="00961AB3" w:rsidP="00961AB3">
      <w:pPr>
        <w:pStyle w:val="Subtitle"/>
        <w:pBdr>
          <w:bottom w:val="single" w:sz="6" w:space="1" w:color="auto"/>
        </w:pBdr>
        <w:rPr>
          <w:b w:val="0"/>
          <w:sz w:val="22"/>
          <w:szCs w:val="22"/>
        </w:rPr>
      </w:pPr>
      <w:r>
        <w:rPr>
          <w:sz w:val="22"/>
          <w:szCs w:val="22"/>
        </w:rPr>
        <w:t>Nov 2</w:t>
      </w:r>
      <w:r w:rsidRPr="00182391">
        <w:rPr>
          <w:sz w:val="22"/>
          <w:szCs w:val="22"/>
        </w:rPr>
        <w:t xml:space="preserve"> (Fri)</w:t>
      </w:r>
      <w:r w:rsidRPr="00182391">
        <w:rPr>
          <w:b w:val="0"/>
          <w:sz w:val="22"/>
          <w:szCs w:val="22"/>
        </w:rPr>
        <w:t xml:space="preserve"> – </w:t>
      </w:r>
      <w:r w:rsidR="00E710D3">
        <w:rPr>
          <w:b w:val="0"/>
          <w:sz w:val="22"/>
          <w:szCs w:val="22"/>
        </w:rPr>
        <w:t>Critical r</w:t>
      </w:r>
      <w:r w:rsidR="006E2A8B">
        <w:rPr>
          <w:b w:val="0"/>
          <w:sz w:val="22"/>
          <w:szCs w:val="22"/>
        </w:rPr>
        <w:t>eading</w:t>
      </w:r>
      <w:r w:rsidR="00E710D3">
        <w:rPr>
          <w:b w:val="0"/>
          <w:sz w:val="22"/>
          <w:szCs w:val="22"/>
        </w:rPr>
        <w:t xml:space="preserve"> strategies, summaries, abstracts, quotes and ways to respond;</w:t>
      </w:r>
      <w:r w:rsidR="006E2A8B">
        <w:rPr>
          <w:b w:val="0"/>
          <w:sz w:val="22"/>
          <w:szCs w:val="22"/>
        </w:rPr>
        <w:t xml:space="preserve"> </w:t>
      </w:r>
      <w:r w:rsidR="00E710D3">
        <w:rPr>
          <w:b w:val="0"/>
          <w:sz w:val="22"/>
          <w:szCs w:val="22"/>
        </w:rPr>
        <w:t>Basic research s</w:t>
      </w:r>
      <w:r w:rsidR="006E2A8B">
        <w:rPr>
          <w:b w:val="0"/>
          <w:sz w:val="22"/>
          <w:szCs w:val="22"/>
        </w:rPr>
        <w:t>trategies, Review MLA Style Manual</w:t>
      </w:r>
    </w:p>
    <w:p w:rsidR="006E2A8B" w:rsidRDefault="006E2A8B" w:rsidP="00961AB3">
      <w:pPr>
        <w:pStyle w:val="Subtitle"/>
        <w:pBdr>
          <w:bottom w:val="single" w:sz="6" w:space="1" w:color="auto"/>
        </w:pBdr>
        <w:rPr>
          <w:sz w:val="22"/>
          <w:szCs w:val="22"/>
        </w:rPr>
      </w:pPr>
      <w:r>
        <w:rPr>
          <w:b w:val="0"/>
          <w:sz w:val="22"/>
          <w:szCs w:val="22"/>
        </w:rPr>
        <w:tab/>
      </w:r>
      <w:r w:rsidR="009A1932">
        <w:rPr>
          <w:sz w:val="22"/>
          <w:szCs w:val="22"/>
        </w:rPr>
        <w:t xml:space="preserve">Reading Due: </w:t>
      </w:r>
      <w:r w:rsidRPr="006E2A8B">
        <w:rPr>
          <w:sz w:val="22"/>
          <w:szCs w:val="22"/>
        </w:rPr>
        <w:t>Hacker pp. 104-162 (MLA Style Manual)</w:t>
      </w:r>
    </w:p>
    <w:p w:rsidR="00E710D3" w:rsidRPr="006E2A8B" w:rsidRDefault="009A1932" w:rsidP="00961AB3">
      <w:pPr>
        <w:pStyle w:val="Subtitle"/>
        <w:pBdr>
          <w:bottom w:val="single" w:sz="6" w:space="1" w:color="auto"/>
        </w:pBdr>
        <w:rPr>
          <w:sz w:val="22"/>
          <w:szCs w:val="22"/>
        </w:rPr>
      </w:pPr>
      <w:r>
        <w:rPr>
          <w:sz w:val="22"/>
          <w:szCs w:val="22"/>
        </w:rPr>
        <w:tab/>
        <w:t xml:space="preserve">Reading Due: </w:t>
      </w:r>
      <w:r w:rsidR="00601F48">
        <w:rPr>
          <w:sz w:val="22"/>
          <w:szCs w:val="22"/>
        </w:rPr>
        <w:t>G&amp;B</w:t>
      </w:r>
      <w:r w:rsidR="00E710D3">
        <w:rPr>
          <w:sz w:val="22"/>
          <w:szCs w:val="22"/>
        </w:rPr>
        <w:t xml:space="preserve"> Chs 2,</w:t>
      </w:r>
      <w:r w:rsidR="004348E9">
        <w:rPr>
          <w:sz w:val="22"/>
          <w:szCs w:val="22"/>
        </w:rPr>
        <w:t xml:space="preserve"> </w:t>
      </w:r>
      <w:r w:rsidR="00E710D3">
        <w:rPr>
          <w:sz w:val="22"/>
          <w:szCs w:val="22"/>
        </w:rPr>
        <w:t>3,</w:t>
      </w:r>
      <w:r w:rsidR="004348E9">
        <w:rPr>
          <w:sz w:val="22"/>
          <w:szCs w:val="22"/>
        </w:rPr>
        <w:t xml:space="preserve"> </w:t>
      </w:r>
      <w:r w:rsidR="00E710D3">
        <w:rPr>
          <w:sz w:val="22"/>
          <w:szCs w:val="22"/>
        </w:rPr>
        <w:t>4</w:t>
      </w:r>
    </w:p>
    <w:p w:rsidR="00961AB3" w:rsidRPr="00C02E2F" w:rsidRDefault="00961AB3" w:rsidP="00961AB3">
      <w:pPr>
        <w:pStyle w:val="Subtitle"/>
        <w:pBdr>
          <w:bottom w:val="single" w:sz="6" w:space="1" w:color="auto"/>
        </w:pBdr>
        <w:rPr>
          <w:b w:val="0"/>
          <w:bCs/>
          <w:sz w:val="22"/>
          <w:szCs w:val="22"/>
          <w:u w:val="single"/>
        </w:rPr>
      </w:pPr>
      <w:r w:rsidRPr="00C02E2F">
        <w:rPr>
          <w:b w:val="0"/>
          <w:bCs/>
          <w:sz w:val="22"/>
          <w:szCs w:val="22"/>
          <w:u w:val="single"/>
        </w:rPr>
        <w:t>____________________________________________________________________________________</w:t>
      </w:r>
    </w:p>
    <w:p w:rsidR="00961AB3" w:rsidRPr="00182391" w:rsidRDefault="00961AB3" w:rsidP="00961AB3">
      <w:pPr>
        <w:pStyle w:val="Subtitle"/>
        <w:pBdr>
          <w:bottom w:val="single" w:sz="6" w:space="1" w:color="auto"/>
        </w:pBdr>
        <w:rPr>
          <w:bCs/>
          <w:sz w:val="22"/>
          <w:szCs w:val="22"/>
          <w:u w:val="single"/>
        </w:rPr>
      </w:pPr>
      <w:r w:rsidRPr="00182391">
        <w:rPr>
          <w:bCs/>
          <w:sz w:val="22"/>
          <w:szCs w:val="22"/>
          <w:u w:val="single"/>
        </w:rPr>
        <w:t>WEEK 11</w:t>
      </w:r>
    </w:p>
    <w:p w:rsidR="00961AB3" w:rsidRDefault="00961AB3" w:rsidP="00961AB3">
      <w:pPr>
        <w:pStyle w:val="Subtitle"/>
        <w:pBdr>
          <w:bottom w:val="single" w:sz="6" w:space="1" w:color="auto"/>
        </w:pBdr>
        <w:rPr>
          <w:b w:val="0"/>
          <w:bCs/>
          <w:sz w:val="22"/>
          <w:szCs w:val="22"/>
        </w:rPr>
      </w:pPr>
      <w:r>
        <w:rPr>
          <w:bCs/>
          <w:sz w:val="22"/>
          <w:szCs w:val="22"/>
        </w:rPr>
        <w:t>Nov 5</w:t>
      </w:r>
      <w:r w:rsidRPr="00182391">
        <w:rPr>
          <w:bCs/>
          <w:sz w:val="22"/>
          <w:szCs w:val="22"/>
        </w:rPr>
        <w:t xml:space="preserve"> (Mon)</w:t>
      </w:r>
      <w:r w:rsidRPr="00182391">
        <w:rPr>
          <w:b w:val="0"/>
          <w:bCs/>
          <w:sz w:val="22"/>
          <w:szCs w:val="22"/>
        </w:rPr>
        <w:t xml:space="preserve"> </w:t>
      </w:r>
      <w:r w:rsidR="00681F1E">
        <w:rPr>
          <w:b w:val="0"/>
          <w:bCs/>
          <w:sz w:val="22"/>
          <w:szCs w:val="22"/>
        </w:rPr>
        <w:t>–</w:t>
      </w:r>
      <w:r w:rsidRPr="00182391">
        <w:rPr>
          <w:b w:val="0"/>
          <w:bCs/>
          <w:sz w:val="22"/>
          <w:szCs w:val="22"/>
        </w:rPr>
        <w:t xml:space="preserve"> </w:t>
      </w:r>
      <w:r w:rsidR="00077F4D">
        <w:rPr>
          <w:b w:val="0"/>
          <w:bCs/>
          <w:sz w:val="22"/>
          <w:szCs w:val="22"/>
        </w:rPr>
        <w:t>Preparing final p</w:t>
      </w:r>
      <w:r w:rsidR="00601F48">
        <w:rPr>
          <w:b w:val="0"/>
          <w:bCs/>
          <w:sz w:val="22"/>
          <w:szCs w:val="22"/>
        </w:rPr>
        <w:t>apers, revising</w:t>
      </w:r>
      <w:r w:rsidR="0094653D">
        <w:rPr>
          <w:b w:val="0"/>
          <w:bCs/>
          <w:sz w:val="22"/>
          <w:szCs w:val="22"/>
        </w:rPr>
        <w:t>, finalizing citations, finishing annotated bibliography, tying things together, 1</w:t>
      </w:r>
      <w:r w:rsidR="0094653D" w:rsidRPr="0094653D">
        <w:rPr>
          <w:b w:val="0"/>
          <w:bCs/>
          <w:sz w:val="22"/>
          <w:szCs w:val="22"/>
          <w:vertAlign w:val="superscript"/>
        </w:rPr>
        <w:t>st</w:t>
      </w:r>
      <w:r w:rsidR="0094653D">
        <w:rPr>
          <w:b w:val="0"/>
          <w:bCs/>
          <w:sz w:val="22"/>
          <w:szCs w:val="22"/>
        </w:rPr>
        <w:t>&amp;last sentences, etc.</w:t>
      </w:r>
    </w:p>
    <w:p w:rsidR="0094653D" w:rsidRPr="0094653D" w:rsidRDefault="0094653D" w:rsidP="00961AB3">
      <w:pPr>
        <w:pStyle w:val="Subtitle"/>
        <w:pBdr>
          <w:bottom w:val="single" w:sz="6" w:space="1" w:color="auto"/>
        </w:pBdr>
        <w:rPr>
          <w:bCs/>
          <w:sz w:val="22"/>
          <w:szCs w:val="22"/>
        </w:rPr>
      </w:pPr>
      <w:r>
        <w:rPr>
          <w:b w:val="0"/>
          <w:bCs/>
          <w:sz w:val="22"/>
          <w:szCs w:val="22"/>
        </w:rPr>
        <w:tab/>
      </w:r>
      <w:r w:rsidR="009A1932">
        <w:rPr>
          <w:bCs/>
          <w:sz w:val="22"/>
          <w:szCs w:val="22"/>
        </w:rPr>
        <w:t xml:space="preserve">Reading Due: </w:t>
      </w:r>
      <w:r w:rsidR="00226959">
        <w:rPr>
          <w:bCs/>
          <w:sz w:val="22"/>
          <w:szCs w:val="22"/>
        </w:rPr>
        <w:t>G&amp;B</w:t>
      </w:r>
      <w:r w:rsidRPr="0094653D">
        <w:rPr>
          <w:bCs/>
          <w:sz w:val="22"/>
          <w:szCs w:val="22"/>
        </w:rPr>
        <w:t xml:space="preserve"> Chs 8, 9, 10</w:t>
      </w:r>
    </w:p>
    <w:p w:rsidR="00961AB3" w:rsidRPr="001075BA" w:rsidRDefault="00961AB3" w:rsidP="00961AB3">
      <w:pPr>
        <w:pStyle w:val="Subtitle"/>
        <w:pBdr>
          <w:bottom w:val="single" w:sz="6" w:space="1" w:color="auto"/>
        </w:pBdr>
        <w:rPr>
          <w:sz w:val="22"/>
          <w:szCs w:val="22"/>
        </w:rPr>
      </w:pPr>
      <w:r>
        <w:rPr>
          <w:bCs/>
          <w:sz w:val="22"/>
          <w:szCs w:val="22"/>
        </w:rPr>
        <w:t>Nov 7</w:t>
      </w:r>
      <w:r w:rsidRPr="00182391">
        <w:rPr>
          <w:bCs/>
          <w:sz w:val="22"/>
          <w:szCs w:val="22"/>
        </w:rPr>
        <w:t xml:space="preserve"> (Wed) </w:t>
      </w:r>
      <w:r w:rsidRPr="00182391">
        <w:rPr>
          <w:b w:val="0"/>
          <w:bCs/>
          <w:sz w:val="22"/>
          <w:szCs w:val="22"/>
        </w:rPr>
        <w:t xml:space="preserve">– </w:t>
      </w:r>
      <w:r w:rsidR="001075BA" w:rsidRPr="003A3405">
        <w:rPr>
          <w:sz w:val="22"/>
          <w:szCs w:val="22"/>
        </w:rPr>
        <w:t xml:space="preserve">Essay 3 </w:t>
      </w:r>
      <w:r w:rsidR="001075BA">
        <w:rPr>
          <w:sz w:val="22"/>
          <w:szCs w:val="22"/>
        </w:rPr>
        <w:t>P</w:t>
      </w:r>
      <w:r w:rsidR="001075BA" w:rsidRPr="003A3405">
        <w:rPr>
          <w:sz w:val="22"/>
          <w:szCs w:val="22"/>
        </w:rPr>
        <w:t xml:space="preserve">eer </w:t>
      </w:r>
      <w:r w:rsidR="001075BA">
        <w:rPr>
          <w:sz w:val="22"/>
          <w:szCs w:val="22"/>
        </w:rPr>
        <w:t>R</w:t>
      </w:r>
      <w:r w:rsidR="001075BA" w:rsidRPr="003A3405">
        <w:rPr>
          <w:sz w:val="22"/>
          <w:szCs w:val="22"/>
        </w:rPr>
        <w:t>eview</w:t>
      </w:r>
      <w:r w:rsidR="004348E9">
        <w:rPr>
          <w:sz w:val="22"/>
          <w:szCs w:val="22"/>
        </w:rPr>
        <w:t xml:space="preserve"> (</w:t>
      </w:r>
      <w:r w:rsidR="001075BA">
        <w:rPr>
          <w:sz w:val="22"/>
          <w:szCs w:val="22"/>
        </w:rPr>
        <w:t>Essay 3 Due Nov 19</w:t>
      </w:r>
      <w:r w:rsidR="004348E9">
        <w:rPr>
          <w:sz w:val="22"/>
          <w:szCs w:val="22"/>
        </w:rPr>
        <w:t>)</w:t>
      </w:r>
    </w:p>
    <w:p w:rsidR="00961AB3" w:rsidRPr="00D53B68" w:rsidRDefault="00961AB3" w:rsidP="00961AB3">
      <w:pPr>
        <w:pStyle w:val="Subtitle"/>
        <w:pBdr>
          <w:bottom w:val="single" w:sz="6" w:space="1" w:color="auto"/>
        </w:pBdr>
        <w:rPr>
          <w:bCs/>
          <w:sz w:val="22"/>
          <w:szCs w:val="22"/>
        </w:rPr>
      </w:pPr>
      <w:r>
        <w:rPr>
          <w:bCs/>
          <w:sz w:val="22"/>
          <w:szCs w:val="22"/>
        </w:rPr>
        <w:t>Nov 9</w:t>
      </w:r>
      <w:r w:rsidRPr="00182391">
        <w:rPr>
          <w:bCs/>
          <w:sz w:val="22"/>
          <w:szCs w:val="22"/>
        </w:rPr>
        <w:t xml:space="preserve"> (Fri) </w:t>
      </w:r>
      <w:r>
        <w:rPr>
          <w:b w:val="0"/>
          <w:bCs/>
          <w:sz w:val="22"/>
          <w:szCs w:val="22"/>
        </w:rPr>
        <w:t xml:space="preserve">– </w:t>
      </w:r>
      <w:r w:rsidR="0094653D">
        <w:rPr>
          <w:b w:val="0"/>
          <w:bCs/>
          <w:sz w:val="22"/>
          <w:szCs w:val="22"/>
        </w:rPr>
        <w:t xml:space="preserve">Preparing oral </w:t>
      </w:r>
      <w:r w:rsidR="001075BA">
        <w:rPr>
          <w:b w:val="0"/>
          <w:bCs/>
          <w:sz w:val="22"/>
          <w:szCs w:val="22"/>
        </w:rPr>
        <w:t>presentations</w:t>
      </w:r>
      <w:r w:rsidR="00226959">
        <w:rPr>
          <w:b w:val="0"/>
          <w:bCs/>
          <w:sz w:val="22"/>
          <w:szCs w:val="22"/>
        </w:rPr>
        <w:t xml:space="preserve"> for academic and professional audiences</w:t>
      </w:r>
    </w:p>
    <w:p w:rsidR="00961AB3" w:rsidRPr="00182391" w:rsidRDefault="00961AB3" w:rsidP="00961AB3">
      <w:pPr>
        <w:pStyle w:val="Subtitle"/>
        <w:pBdr>
          <w:bottom w:val="single" w:sz="6" w:space="1" w:color="auto"/>
        </w:pBdr>
        <w:tabs>
          <w:tab w:val="left" w:pos="6510"/>
        </w:tabs>
        <w:rPr>
          <w:b w:val="0"/>
          <w:bCs/>
          <w:sz w:val="22"/>
          <w:szCs w:val="22"/>
        </w:rPr>
      </w:pPr>
      <w:r w:rsidRPr="00182391">
        <w:rPr>
          <w:b w:val="0"/>
          <w:bCs/>
          <w:sz w:val="22"/>
          <w:szCs w:val="22"/>
        </w:rPr>
        <w:t>____________________________________________________________________________________</w:t>
      </w:r>
    </w:p>
    <w:p w:rsidR="00961AB3" w:rsidRDefault="00961AB3" w:rsidP="00961AB3">
      <w:pPr>
        <w:pStyle w:val="Subtitle"/>
        <w:pBdr>
          <w:bottom w:val="single" w:sz="6" w:space="1" w:color="auto"/>
        </w:pBdr>
        <w:tabs>
          <w:tab w:val="left" w:pos="6510"/>
        </w:tabs>
        <w:rPr>
          <w:bCs/>
          <w:sz w:val="22"/>
          <w:szCs w:val="22"/>
          <w:u w:val="single"/>
        </w:rPr>
      </w:pPr>
    </w:p>
    <w:p w:rsidR="00961AB3" w:rsidRPr="00182391" w:rsidRDefault="00961AB3" w:rsidP="00961AB3">
      <w:pPr>
        <w:pStyle w:val="Subtitle"/>
        <w:pBdr>
          <w:bottom w:val="single" w:sz="6" w:space="1" w:color="auto"/>
        </w:pBdr>
        <w:tabs>
          <w:tab w:val="left" w:pos="6510"/>
        </w:tabs>
        <w:rPr>
          <w:bCs/>
          <w:sz w:val="22"/>
          <w:szCs w:val="22"/>
          <w:u w:val="single"/>
        </w:rPr>
      </w:pPr>
      <w:r w:rsidRPr="00182391">
        <w:rPr>
          <w:bCs/>
          <w:sz w:val="22"/>
          <w:szCs w:val="22"/>
          <w:u w:val="single"/>
        </w:rPr>
        <w:t>WEEK 12</w:t>
      </w:r>
    </w:p>
    <w:p w:rsidR="00961AB3" w:rsidRPr="00182391" w:rsidRDefault="00961AB3" w:rsidP="00961AB3">
      <w:pPr>
        <w:pStyle w:val="Subtitle"/>
        <w:pBdr>
          <w:bottom w:val="single" w:sz="6" w:space="1" w:color="auto"/>
        </w:pBdr>
        <w:tabs>
          <w:tab w:val="left" w:pos="6510"/>
        </w:tabs>
        <w:rPr>
          <w:b w:val="0"/>
          <w:bCs/>
          <w:sz w:val="22"/>
          <w:szCs w:val="22"/>
        </w:rPr>
      </w:pPr>
      <w:r>
        <w:rPr>
          <w:bCs/>
          <w:sz w:val="22"/>
          <w:szCs w:val="22"/>
        </w:rPr>
        <w:t>Nov 12</w:t>
      </w:r>
      <w:r w:rsidRPr="00182391">
        <w:rPr>
          <w:bCs/>
          <w:sz w:val="22"/>
          <w:szCs w:val="22"/>
        </w:rPr>
        <w:t xml:space="preserve"> (Mon)</w:t>
      </w:r>
      <w:r w:rsidRPr="00182391">
        <w:rPr>
          <w:b w:val="0"/>
          <w:bCs/>
          <w:sz w:val="22"/>
          <w:szCs w:val="22"/>
        </w:rPr>
        <w:t xml:space="preserve"> </w:t>
      </w:r>
      <w:r>
        <w:rPr>
          <w:b w:val="0"/>
          <w:bCs/>
          <w:sz w:val="22"/>
          <w:szCs w:val="22"/>
        </w:rPr>
        <w:t>–</w:t>
      </w:r>
      <w:r w:rsidRPr="00182391">
        <w:rPr>
          <w:b w:val="0"/>
          <w:bCs/>
          <w:sz w:val="22"/>
          <w:szCs w:val="22"/>
        </w:rPr>
        <w:t xml:space="preserve"> </w:t>
      </w:r>
      <w:r w:rsidRPr="00182391">
        <w:rPr>
          <w:b w:val="0"/>
          <w:sz w:val="22"/>
          <w:szCs w:val="22"/>
        </w:rPr>
        <w:t>5-minute research presentations – Essay 3</w:t>
      </w:r>
    </w:p>
    <w:p w:rsidR="00961AB3" w:rsidRDefault="00961AB3" w:rsidP="00681F1E">
      <w:pPr>
        <w:pStyle w:val="Subtitle"/>
        <w:pBdr>
          <w:bottom w:val="single" w:sz="6" w:space="1" w:color="auto"/>
        </w:pBdr>
        <w:rPr>
          <w:b w:val="0"/>
          <w:bCs/>
          <w:sz w:val="22"/>
          <w:szCs w:val="22"/>
        </w:rPr>
      </w:pPr>
      <w:r>
        <w:rPr>
          <w:bCs/>
          <w:sz w:val="22"/>
          <w:szCs w:val="22"/>
        </w:rPr>
        <w:t>Nov 14</w:t>
      </w:r>
      <w:r w:rsidRPr="00182391">
        <w:rPr>
          <w:bCs/>
          <w:sz w:val="22"/>
          <w:szCs w:val="22"/>
        </w:rPr>
        <w:t xml:space="preserve"> (Wed)</w:t>
      </w:r>
      <w:r w:rsidRPr="00182391">
        <w:rPr>
          <w:b w:val="0"/>
          <w:bCs/>
          <w:sz w:val="22"/>
          <w:szCs w:val="22"/>
        </w:rPr>
        <w:t xml:space="preserve"> - </w:t>
      </w:r>
      <w:r w:rsidRPr="00182391">
        <w:rPr>
          <w:b w:val="0"/>
          <w:sz w:val="22"/>
          <w:szCs w:val="22"/>
        </w:rPr>
        <w:t>5-m</w:t>
      </w:r>
      <w:r w:rsidR="00681F1E">
        <w:rPr>
          <w:b w:val="0"/>
          <w:sz w:val="22"/>
          <w:szCs w:val="22"/>
        </w:rPr>
        <w:t>in presentations – Essay 3</w:t>
      </w:r>
    </w:p>
    <w:p w:rsidR="00681F1E" w:rsidRPr="00A149E1" w:rsidRDefault="00681F1E" w:rsidP="00681F1E">
      <w:pPr>
        <w:pStyle w:val="Subtitle"/>
        <w:pBdr>
          <w:bottom w:val="single" w:sz="6" w:space="1" w:color="auto"/>
        </w:pBdr>
        <w:rPr>
          <w:bCs/>
          <w:sz w:val="22"/>
          <w:szCs w:val="22"/>
        </w:rPr>
      </w:pPr>
      <w:r w:rsidRPr="00681F1E">
        <w:rPr>
          <w:bCs/>
          <w:sz w:val="22"/>
          <w:szCs w:val="22"/>
        </w:rPr>
        <w:t>Nov 16 (Fri)</w:t>
      </w:r>
      <w:r>
        <w:rPr>
          <w:b w:val="0"/>
          <w:bCs/>
          <w:sz w:val="22"/>
          <w:szCs w:val="22"/>
        </w:rPr>
        <w:t xml:space="preserve"> </w:t>
      </w:r>
      <w:r w:rsidR="00373353">
        <w:rPr>
          <w:b w:val="0"/>
          <w:bCs/>
          <w:sz w:val="22"/>
          <w:szCs w:val="22"/>
        </w:rPr>
        <w:t>–</w:t>
      </w:r>
      <w:r>
        <w:rPr>
          <w:b w:val="0"/>
          <w:bCs/>
          <w:sz w:val="22"/>
          <w:szCs w:val="22"/>
        </w:rPr>
        <w:t xml:space="preserve"> </w:t>
      </w:r>
      <w:r w:rsidR="00373353">
        <w:rPr>
          <w:b w:val="0"/>
          <w:bCs/>
          <w:sz w:val="22"/>
          <w:szCs w:val="22"/>
        </w:rPr>
        <w:t xml:space="preserve">5-min presentations (continued if necessary); </w:t>
      </w:r>
      <w:r>
        <w:rPr>
          <w:b w:val="0"/>
          <w:bCs/>
          <w:sz w:val="22"/>
          <w:szCs w:val="22"/>
        </w:rPr>
        <w:t>Essay 3 refinement</w:t>
      </w:r>
      <w:r w:rsidR="00226959">
        <w:rPr>
          <w:b w:val="0"/>
          <w:bCs/>
          <w:sz w:val="22"/>
          <w:szCs w:val="22"/>
        </w:rPr>
        <w:t>/revision</w:t>
      </w:r>
    </w:p>
    <w:p w:rsidR="00961AB3" w:rsidRPr="00182391" w:rsidRDefault="00961AB3" w:rsidP="00961AB3">
      <w:pPr>
        <w:pStyle w:val="Subtitle"/>
        <w:pBdr>
          <w:bottom w:val="single" w:sz="6" w:space="1" w:color="auto"/>
        </w:pBdr>
        <w:rPr>
          <w:b w:val="0"/>
          <w:bCs/>
          <w:sz w:val="22"/>
          <w:szCs w:val="22"/>
        </w:rPr>
      </w:pPr>
      <w:r w:rsidRPr="00182391">
        <w:rPr>
          <w:b w:val="0"/>
          <w:bCs/>
          <w:sz w:val="22"/>
          <w:szCs w:val="22"/>
        </w:rPr>
        <w:t>_________________________</w:t>
      </w:r>
      <w:r>
        <w:rPr>
          <w:b w:val="0"/>
          <w:bCs/>
          <w:sz w:val="22"/>
          <w:szCs w:val="22"/>
        </w:rPr>
        <w:t>____</w:t>
      </w:r>
      <w:r w:rsidRPr="00182391">
        <w:rPr>
          <w:b w:val="0"/>
          <w:bCs/>
          <w:sz w:val="22"/>
          <w:szCs w:val="22"/>
        </w:rPr>
        <w:t>________________________________________________________</w:t>
      </w:r>
    </w:p>
    <w:p w:rsidR="00961AB3" w:rsidRPr="00182391" w:rsidRDefault="00961AB3" w:rsidP="00961AB3">
      <w:pPr>
        <w:pStyle w:val="Subtitle"/>
        <w:pBdr>
          <w:bottom w:val="single" w:sz="6" w:space="1" w:color="auto"/>
        </w:pBdr>
        <w:rPr>
          <w:b w:val="0"/>
          <w:bCs/>
          <w:sz w:val="22"/>
          <w:szCs w:val="22"/>
        </w:rPr>
      </w:pPr>
    </w:p>
    <w:p w:rsidR="00961AB3" w:rsidRPr="00182391" w:rsidRDefault="00961AB3" w:rsidP="00961AB3">
      <w:pPr>
        <w:pStyle w:val="Subtitle"/>
        <w:pBdr>
          <w:bottom w:val="single" w:sz="6" w:space="1" w:color="auto"/>
        </w:pBdr>
        <w:rPr>
          <w:bCs/>
          <w:sz w:val="22"/>
          <w:szCs w:val="22"/>
          <w:u w:val="single"/>
        </w:rPr>
      </w:pPr>
      <w:r w:rsidRPr="00182391">
        <w:rPr>
          <w:bCs/>
          <w:sz w:val="22"/>
          <w:szCs w:val="22"/>
          <w:u w:val="single"/>
        </w:rPr>
        <w:t>WEEK 13</w:t>
      </w:r>
    </w:p>
    <w:p w:rsidR="00961AB3" w:rsidRPr="004348E9" w:rsidRDefault="00961AB3" w:rsidP="00961AB3">
      <w:pPr>
        <w:pStyle w:val="Subtitle"/>
        <w:pBdr>
          <w:bottom w:val="single" w:sz="6" w:space="1" w:color="auto"/>
        </w:pBdr>
        <w:rPr>
          <w:bCs/>
          <w:sz w:val="22"/>
          <w:szCs w:val="22"/>
        </w:rPr>
      </w:pPr>
      <w:r>
        <w:rPr>
          <w:bCs/>
          <w:sz w:val="22"/>
          <w:szCs w:val="22"/>
        </w:rPr>
        <w:t>Nov 19</w:t>
      </w:r>
      <w:r w:rsidRPr="00182391">
        <w:rPr>
          <w:bCs/>
          <w:sz w:val="22"/>
          <w:szCs w:val="22"/>
        </w:rPr>
        <w:t xml:space="preserve"> (Mon) – </w:t>
      </w:r>
      <w:r w:rsidRPr="00A149E1">
        <w:rPr>
          <w:sz w:val="22"/>
          <w:szCs w:val="22"/>
        </w:rPr>
        <w:t>Essay 3 Final Draft DUE</w:t>
      </w:r>
      <w:r>
        <w:rPr>
          <w:b w:val="0"/>
          <w:bCs/>
          <w:i/>
          <w:sz w:val="22"/>
          <w:szCs w:val="22"/>
        </w:rPr>
        <w:t xml:space="preserve">; </w:t>
      </w:r>
      <w:r w:rsidRPr="00B053A3">
        <w:rPr>
          <w:b w:val="0"/>
          <w:bCs/>
          <w:sz w:val="22"/>
          <w:szCs w:val="22"/>
        </w:rPr>
        <w:t xml:space="preserve">Introduce Essay 4 </w:t>
      </w:r>
      <w:r w:rsidRPr="004348E9">
        <w:rPr>
          <w:bCs/>
          <w:sz w:val="22"/>
          <w:szCs w:val="22"/>
        </w:rPr>
        <w:t>(Reflection</w:t>
      </w:r>
      <w:r w:rsidR="004348E9">
        <w:rPr>
          <w:bCs/>
          <w:sz w:val="22"/>
          <w:szCs w:val="22"/>
        </w:rPr>
        <w:t xml:space="preserve"> </w:t>
      </w:r>
      <w:r w:rsidRPr="004348E9">
        <w:rPr>
          <w:bCs/>
          <w:sz w:val="22"/>
          <w:szCs w:val="22"/>
        </w:rPr>
        <w:t>DUE Dec 7)</w:t>
      </w:r>
    </w:p>
    <w:p w:rsidR="00961AB3" w:rsidRPr="00182391" w:rsidRDefault="00961AB3" w:rsidP="00961AB3">
      <w:pPr>
        <w:pStyle w:val="Subtitle"/>
        <w:pBdr>
          <w:bottom w:val="single" w:sz="6" w:space="1" w:color="auto"/>
        </w:pBdr>
        <w:rPr>
          <w:bCs/>
          <w:sz w:val="22"/>
          <w:szCs w:val="22"/>
        </w:rPr>
      </w:pPr>
      <w:r>
        <w:rPr>
          <w:bCs/>
          <w:sz w:val="22"/>
          <w:szCs w:val="22"/>
        </w:rPr>
        <w:t>Nov 21</w:t>
      </w:r>
      <w:r w:rsidRPr="00182391">
        <w:rPr>
          <w:bCs/>
          <w:sz w:val="22"/>
          <w:szCs w:val="22"/>
        </w:rPr>
        <w:t xml:space="preserve"> (Wed) – Thanksgiving Holiday – No Class</w:t>
      </w:r>
    </w:p>
    <w:p w:rsidR="00961AB3" w:rsidRPr="00182391" w:rsidRDefault="00961AB3" w:rsidP="00961AB3">
      <w:pPr>
        <w:pStyle w:val="Subtitle"/>
        <w:pBdr>
          <w:bottom w:val="single" w:sz="6" w:space="1" w:color="auto"/>
        </w:pBdr>
        <w:rPr>
          <w:bCs/>
          <w:sz w:val="22"/>
          <w:szCs w:val="22"/>
        </w:rPr>
      </w:pPr>
      <w:r>
        <w:rPr>
          <w:bCs/>
          <w:sz w:val="22"/>
          <w:szCs w:val="22"/>
        </w:rPr>
        <w:t>Nov 23</w:t>
      </w:r>
      <w:r w:rsidRPr="00182391">
        <w:rPr>
          <w:bCs/>
          <w:sz w:val="22"/>
          <w:szCs w:val="22"/>
        </w:rPr>
        <w:t xml:space="preserve"> (Fri) – Thanksgiving Holiday – No Class</w:t>
      </w:r>
    </w:p>
    <w:p w:rsidR="00961AB3" w:rsidRPr="00182391" w:rsidRDefault="00961AB3" w:rsidP="00961AB3">
      <w:pPr>
        <w:widowControl w:val="0"/>
        <w:rPr>
          <w:rFonts w:ascii="Times New Roman" w:hAnsi="Times New Roman"/>
          <w:b/>
          <w:sz w:val="22"/>
          <w:szCs w:val="22"/>
        </w:rPr>
      </w:pPr>
    </w:p>
    <w:p w:rsidR="00961AB3" w:rsidRPr="00182391" w:rsidRDefault="00961AB3" w:rsidP="00961AB3">
      <w:pPr>
        <w:widowControl w:val="0"/>
        <w:rPr>
          <w:rFonts w:ascii="Times New Roman" w:hAnsi="Times New Roman"/>
          <w:b/>
          <w:sz w:val="22"/>
          <w:szCs w:val="22"/>
          <w:u w:val="single"/>
        </w:rPr>
      </w:pPr>
      <w:r w:rsidRPr="00182391">
        <w:rPr>
          <w:rFonts w:ascii="Times New Roman" w:hAnsi="Times New Roman"/>
          <w:b/>
          <w:sz w:val="22"/>
          <w:szCs w:val="22"/>
          <w:u w:val="single"/>
        </w:rPr>
        <w:t>WEEK 14</w:t>
      </w:r>
    </w:p>
    <w:p w:rsidR="00961AB3" w:rsidRPr="002A48CA" w:rsidRDefault="00961AB3" w:rsidP="00961AB3">
      <w:pPr>
        <w:widowControl w:val="0"/>
        <w:rPr>
          <w:rFonts w:ascii="Times New Roman" w:hAnsi="Times New Roman"/>
          <w:sz w:val="22"/>
          <w:szCs w:val="22"/>
        </w:rPr>
      </w:pPr>
      <w:r>
        <w:rPr>
          <w:rFonts w:ascii="Times New Roman" w:hAnsi="Times New Roman"/>
          <w:b/>
          <w:sz w:val="22"/>
          <w:szCs w:val="22"/>
        </w:rPr>
        <w:t>Nov 26</w:t>
      </w:r>
      <w:r w:rsidRPr="00182391">
        <w:rPr>
          <w:rFonts w:ascii="Times New Roman" w:hAnsi="Times New Roman"/>
          <w:b/>
          <w:sz w:val="22"/>
          <w:szCs w:val="22"/>
        </w:rPr>
        <w:t xml:space="preserve"> (Mon) </w:t>
      </w:r>
      <w:r>
        <w:rPr>
          <w:rFonts w:ascii="Times New Roman" w:hAnsi="Times New Roman"/>
          <w:b/>
          <w:sz w:val="22"/>
          <w:szCs w:val="22"/>
        </w:rPr>
        <w:t>–</w:t>
      </w:r>
      <w:r w:rsidR="00142B72">
        <w:rPr>
          <w:rFonts w:ascii="Times New Roman" w:hAnsi="Times New Roman"/>
          <w:b/>
          <w:sz w:val="22"/>
          <w:szCs w:val="22"/>
        </w:rPr>
        <w:t xml:space="preserve"> </w:t>
      </w:r>
      <w:r w:rsidR="00142B72" w:rsidRPr="00142B72">
        <w:rPr>
          <w:rFonts w:ascii="Times New Roman" w:hAnsi="Times New Roman"/>
          <w:sz w:val="22"/>
          <w:szCs w:val="22"/>
        </w:rPr>
        <w:t>Social Media</w:t>
      </w:r>
      <w:r w:rsidR="00142B72">
        <w:rPr>
          <w:rFonts w:ascii="Times New Roman" w:hAnsi="Times New Roman"/>
          <w:b/>
          <w:sz w:val="22"/>
          <w:szCs w:val="22"/>
        </w:rPr>
        <w:t>/</w:t>
      </w:r>
      <w:r>
        <w:rPr>
          <w:rFonts w:ascii="Times New Roman" w:hAnsi="Times New Roman"/>
          <w:sz w:val="22"/>
          <w:szCs w:val="22"/>
        </w:rPr>
        <w:t>Blogs/o</w:t>
      </w:r>
      <w:r w:rsidRPr="002A48CA">
        <w:rPr>
          <w:rFonts w:ascii="Times New Roman" w:hAnsi="Times New Roman"/>
          <w:sz w:val="22"/>
          <w:szCs w:val="22"/>
        </w:rPr>
        <w:t xml:space="preserve">ther </w:t>
      </w:r>
      <w:r>
        <w:rPr>
          <w:rFonts w:ascii="Times New Roman" w:hAnsi="Times New Roman"/>
          <w:sz w:val="22"/>
          <w:szCs w:val="22"/>
        </w:rPr>
        <w:t>o</w:t>
      </w:r>
      <w:r w:rsidRPr="002A48CA">
        <w:rPr>
          <w:rFonts w:ascii="Times New Roman" w:hAnsi="Times New Roman"/>
          <w:sz w:val="22"/>
          <w:szCs w:val="22"/>
        </w:rPr>
        <w:t xml:space="preserve">nline </w:t>
      </w:r>
      <w:r>
        <w:rPr>
          <w:rFonts w:ascii="Times New Roman" w:hAnsi="Times New Roman"/>
          <w:sz w:val="22"/>
          <w:szCs w:val="22"/>
        </w:rPr>
        <w:t>c</w:t>
      </w:r>
      <w:r w:rsidRPr="002A48CA">
        <w:rPr>
          <w:rFonts w:ascii="Times New Roman" w:hAnsi="Times New Roman"/>
          <w:sz w:val="22"/>
          <w:szCs w:val="22"/>
        </w:rPr>
        <w:t>ommunication</w:t>
      </w:r>
      <w:r>
        <w:rPr>
          <w:rFonts w:ascii="Times New Roman" w:hAnsi="Times New Roman"/>
          <w:sz w:val="22"/>
          <w:szCs w:val="22"/>
        </w:rPr>
        <w:t>; strategies for successful online communication</w:t>
      </w:r>
    </w:p>
    <w:p w:rsidR="00961AB3" w:rsidRPr="00373353" w:rsidRDefault="00961AB3" w:rsidP="00961AB3">
      <w:pPr>
        <w:pStyle w:val="Subtitle"/>
        <w:pBdr>
          <w:bottom w:val="single" w:sz="6" w:space="1" w:color="auto"/>
        </w:pBdr>
        <w:rPr>
          <w:b w:val="0"/>
          <w:sz w:val="22"/>
          <w:szCs w:val="22"/>
        </w:rPr>
      </w:pPr>
      <w:r>
        <w:rPr>
          <w:sz w:val="22"/>
          <w:szCs w:val="22"/>
        </w:rPr>
        <w:t>Nov 28</w:t>
      </w:r>
      <w:r w:rsidRPr="00182391">
        <w:rPr>
          <w:sz w:val="22"/>
          <w:szCs w:val="22"/>
        </w:rPr>
        <w:t xml:space="preserve"> (Wed) – </w:t>
      </w:r>
      <w:r w:rsidR="00373353">
        <w:rPr>
          <w:b w:val="0"/>
          <w:sz w:val="22"/>
          <w:szCs w:val="22"/>
        </w:rPr>
        <w:t>Entering academic and professional</w:t>
      </w:r>
      <w:r w:rsidR="00373353" w:rsidRPr="00373353">
        <w:rPr>
          <w:b w:val="0"/>
          <w:sz w:val="22"/>
          <w:szCs w:val="22"/>
        </w:rPr>
        <w:t xml:space="preserve"> conversations</w:t>
      </w:r>
    </w:p>
    <w:p w:rsidR="00373353" w:rsidRPr="00182391" w:rsidRDefault="009A1932" w:rsidP="00961AB3">
      <w:pPr>
        <w:pStyle w:val="Subtitle"/>
        <w:pBdr>
          <w:bottom w:val="single" w:sz="6" w:space="1" w:color="auto"/>
        </w:pBdr>
        <w:rPr>
          <w:b w:val="0"/>
          <w:sz w:val="22"/>
          <w:szCs w:val="22"/>
        </w:rPr>
      </w:pPr>
      <w:r>
        <w:rPr>
          <w:sz w:val="22"/>
          <w:szCs w:val="22"/>
        </w:rPr>
        <w:tab/>
        <w:t xml:space="preserve">Reading Due: </w:t>
      </w:r>
      <w:r w:rsidR="00226959">
        <w:rPr>
          <w:sz w:val="22"/>
          <w:szCs w:val="22"/>
        </w:rPr>
        <w:t xml:space="preserve">G&amp;B Ch </w:t>
      </w:r>
      <w:r w:rsidR="00373353">
        <w:rPr>
          <w:sz w:val="22"/>
          <w:szCs w:val="22"/>
        </w:rPr>
        <w:t>13</w:t>
      </w:r>
    </w:p>
    <w:p w:rsidR="00961AB3" w:rsidRPr="00182391" w:rsidRDefault="00961AB3" w:rsidP="00961AB3">
      <w:pPr>
        <w:pStyle w:val="Subtitle"/>
        <w:pBdr>
          <w:bottom w:val="single" w:sz="6" w:space="1" w:color="auto"/>
        </w:pBdr>
        <w:rPr>
          <w:b w:val="0"/>
          <w:bCs/>
          <w:sz w:val="22"/>
          <w:szCs w:val="22"/>
        </w:rPr>
      </w:pPr>
      <w:r>
        <w:rPr>
          <w:sz w:val="22"/>
          <w:szCs w:val="22"/>
        </w:rPr>
        <w:t>Nov 30</w:t>
      </w:r>
      <w:r w:rsidRPr="00182391">
        <w:rPr>
          <w:sz w:val="22"/>
          <w:szCs w:val="22"/>
        </w:rPr>
        <w:t xml:space="preserve"> (Fri) </w:t>
      </w:r>
      <w:r>
        <w:rPr>
          <w:sz w:val="22"/>
          <w:szCs w:val="22"/>
        </w:rPr>
        <w:t>–</w:t>
      </w:r>
      <w:r w:rsidRPr="00182391">
        <w:rPr>
          <w:sz w:val="22"/>
          <w:szCs w:val="22"/>
        </w:rPr>
        <w:t xml:space="preserve"> </w:t>
      </w:r>
      <w:r w:rsidR="00956C81">
        <w:rPr>
          <w:b w:val="0"/>
          <w:sz w:val="22"/>
          <w:szCs w:val="22"/>
        </w:rPr>
        <w:t>Reflection Essay u</w:t>
      </w:r>
      <w:r w:rsidR="00373353">
        <w:rPr>
          <w:b w:val="0"/>
          <w:sz w:val="22"/>
          <w:szCs w:val="22"/>
        </w:rPr>
        <w:t>pdate; Discussion: College writing and the writing process</w:t>
      </w:r>
      <w:r w:rsidR="006218CC">
        <w:rPr>
          <w:b w:val="0"/>
          <w:sz w:val="22"/>
          <w:szCs w:val="22"/>
        </w:rPr>
        <w:t>; college experience</w:t>
      </w:r>
    </w:p>
    <w:p w:rsidR="00961AB3" w:rsidRPr="00182391" w:rsidRDefault="00961AB3" w:rsidP="00961AB3">
      <w:pPr>
        <w:widowControl w:val="0"/>
        <w:rPr>
          <w:rFonts w:ascii="Times New Roman" w:hAnsi="Times New Roman"/>
          <w:sz w:val="22"/>
          <w:szCs w:val="22"/>
        </w:rPr>
      </w:pPr>
    </w:p>
    <w:p w:rsidR="00961AB3" w:rsidRPr="00182391" w:rsidRDefault="00961AB3" w:rsidP="00961AB3">
      <w:pPr>
        <w:widowControl w:val="0"/>
        <w:rPr>
          <w:rFonts w:ascii="Times New Roman" w:hAnsi="Times New Roman"/>
          <w:b/>
          <w:sz w:val="22"/>
          <w:szCs w:val="22"/>
          <w:u w:val="single"/>
        </w:rPr>
      </w:pPr>
      <w:r w:rsidRPr="00182391">
        <w:rPr>
          <w:rFonts w:ascii="Times New Roman" w:hAnsi="Times New Roman"/>
          <w:b/>
          <w:sz w:val="22"/>
          <w:szCs w:val="22"/>
          <w:u w:val="single"/>
        </w:rPr>
        <w:t>WEEK 15</w:t>
      </w:r>
    </w:p>
    <w:p w:rsidR="00961AB3" w:rsidRPr="000E72B2" w:rsidRDefault="00961AB3" w:rsidP="00961AB3">
      <w:pPr>
        <w:widowControl w:val="0"/>
        <w:rPr>
          <w:rFonts w:ascii="Times New Roman" w:hAnsi="Times New Roman"/>
          <w:b/>
          <w:sz w:val="22"/>
          <w:szCs w:val="22"/>
        </w:rPr>
      </w:pPr>
      <w:r>
        <w:rPr>
          <w:rFonts w:ascii="Times New Roman" w:hAnsi="Times New Roman"/>
          <w:b/>
          <w:sz w:val="22"/>
          <w:szCs w:val="22"/>
        </w:rPr>
        <w:t>Dec 3</w:t>
      </w:r>
      <w:r w:rsidRPr="00182391">
        <w:rPr>
          <w:rFonts w:ascii="Times New Roman" w:hAnsi="Times New Roman"/>
          <w:b/>
          <w:sz w:val="22"/>
          <w:szCs w:val="22"/>
        </w:rPr>
        <w:t xml:space="preserve"> (Mon) – </w:t>
      </w:r>
      <w:r w:rsidR="006218CC">
        <w:rPr>
          <w:rFonts w:ascii="Times New Roman" w:hAnsi="Times New Roman"/>
          <w:b/>
          <w:sz w:val="22"/>
          <w:szCs w:val="22"/>
        </w:rPr>
        <w:t xml:space="preserve">Peer Review </w:t>
      </w:r>
      <w:r w:rsidRPr="000E72B2">
        <w:rPr>
          <w:rFonts w:ascii="Times New Roman" w:hAnsi="Times New Roman"/>
          <w:b/>
          <w:sz w:val="22"/>
          <w:szCs w:val="22"/>
        </w:rPr>
        <w:t>Essay 4</w:t>
      </w:r>
      <w:r>
        <w:rPr>
          <w:rFonts w:ascii="Times New Roman" w:hAnsi="Times New Roman"/>
          <w:b/>
          <w:sz w:val="22"/>
          <w:szCs w:val="22"/>
        </w:rPr>
        <w:t xml:space="preserve"> [Essay 4 Due Dec 7</w:t>
      </w:r>
      <w:r w:rsidRPr="000E72B2">
        <w:rPr>
          <w:rFonts w:ascii="Times New Roman" w:hAnsi="Times New Roman"/>
          <w:b/>
          <w:sz w:val="22"/>
          <w:szCs w:val="22"/>
        </w:rPr>
        <w:t>]</w:t>
      </w:r>
    </w:p>
    <w:p w:rsidR="00961AB3" w:rsidRPr="00182391" w:rsidRDefault="00961AB3" w:rsidP="00961AB3">
      <w:pPr>
        <w:widowControl w:val="0"/>
        <w:rPr>
          <w:rFonts w:ascii="Times New Roman" w:hAnsi="Times New Roman"/>
          <w:sz w:val="22"/>
          <w:szCs w:val="22"/>
        </w:rPr>
      </w:pPr>
      <w:r>
        <w:rPr>
          <w:rFonts w:ascii="Times New Roman" w:hAnsi="Times New Roman"/>
          <w:b/>
          <w:sz w:val="22"/>
          <w:szCs w:val="22"/>
        </w:rPr>
        <w:t>Dec 5</w:t>
      </w:r>
      <w:r w:rsidRPr="00182391">
        <w:rPr>
          <w:rFonts w:ascii="Times New Roman" w:hAnsi="Times New Roman"/>
          <w:b/>
          <w:sz w:val="22"/>
          <w:szCs w:val="22"/>
        </w:rPr>
        <w:t xml:space="preserve"> (Wed) – </w:t>
      </w:r>
      <w:r w:rsidRPr="00182391">
        <w:rPr>
          <w:rFonts w:ascii="Times New Roman" w:hAnsi="Times New Roman"/>
          <w:sz w:val="22"/>
          <w:szCs w:val="22"/>
        </w:rPr>
        <w:t>Course reflection and review</w:t>
      </w:r>
    </w:p>
    <w:p w:rsidR="00961AB3" w:rsidRPr="00182391" w:rsidRDefault="00961AB3" w:rsidP="00961AB3">
      <w:pPr>
        <w:widowControl w:val="0"/>
        <w:rPr>
          <w:rFonts w:ascii="Times New Roman" w:hAnsi="Times New Roman"/>
          <w:sz w:val="22"/>
          <w:szCs w:val="22"/>
        </w:rPr>
      </w:pPr>
      <w:r>
        <w:rPr>
          <w:rFonts w:ascii="Times New Roman" w:hAnsi="Times New Roman"/>
          <w:b/>
          <w:sz w:val="22"/>
          <w:szCs w:val="22"/>
        </w:rPr>
        <w:t>Dec 7</w:t>
      </w:r>
      <w:r w:rsidRPr="00182391">
        <w:rPr>
          <w:rFonts w:ascii="Times New Roman" w:hAnsi="Times New Roman"/>
          <w:b/>
          <w:sz w:val="22"/>
          <w:szCs w:val="22"/>
        </w:rPr>
        <w:t xml:space="preserve"> (Wed) – </w:t>
      </w:r>
      <w:r w:rsidRPr="00182391">
        <w:rPr>
          <w:rFonts w:ascii="Times New Roman" w:hAnsi="Times New Roman"/>
          <w:sz w:val="22"/>
          <w:szCs w:val="22"/>
        </w:rPr>
        <w:t xml:space="preserve">Last Day of Class; Course Evaluations; </w:t>
      </w:r>
      <w:r w:rsidR="006218CC">
        <w:rPr>
          <w:rFonts w:ascii="Times New Roman" w:hAnsi="Times New Roman"/>
          <w:b/>
          <w:sz w:val="22"/>
          <w:szCs w:val="22"/>
        </w:rPr>
        <w:t xml:space="preserve">Essay 4 </w:t>
      </w:r>
      <w:r w:rsidRPr="00182391">
        <w:rPr>
          <w:rFonts w:ascii="Times New Roman" w:hAnsi="Times New Roman"/>
          <w:b/>
          <w:sz w:val="22"/>
          <w:szCs w:val="22"/>
        </w:rPr>
        <w:t>DUE</w:t>
      </w:r>
    </w:p>
    <w:p w:rsidR="00961AB3" w:rsidRPr="000C4414" w:rsidRDefault="00961AB3" w:rsidP="00961AB3">
      <w:pPr>
        <w:widowControl w:val="0"/>
        <w:rPr>
          <w:sz w:val="22"/>
          <w:szCs w:val="22"/>
        </w:rPr>
      </w:pPr>
    </w:p>
    <w:p w:rsidR="00961AB3" w:rsidRDefault="00961AB3" w:rsidP="00961AB3"/>
    <w:p w:rsidR="00940770" w:rsidRDefault="00940770" w:rsidP="00961AB3">
      <w:pPr>
        <w:jc w:val="center"/>
        <w:rPr>
          <w:rFonts w:ascii="Times New Roman" w:hAnsi="Times New Roman"/>
          <w:b/>
          <w:sz w:val="22"/>
          <w:szCs w:val="22"/>
        </w:rPr>
      </w:pPr>
    </w:p>
    <w:sectPr w:rsidR="00940770" w:rsidSect="00A9286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86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448" w:rsidRDefault="00FB5448">
      <w:r>
        <w:separator/>
      </w:r>
    </w:p>
  </w:endnote>
  <w:endnote w:type="continuationSeparator" w:id="0">
    <w:p w:rsidR="00FB5448" w:rsidRDefault="00FB54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EC3C79">
    <w:pPr>
      <w:pStyle w:val="Footer"/>
      <w:framePr w:wrap="around" w:vAnchor="text" w:hAnchor="margin" w:xAlign="center" w:y="1"/>
      <w:rPr>
        <w:rStyle w:val="PageNumber"/>
      </w:rPr>
    </w:pPr>
    <w:r>
      <w:rPr>
        <w:rStyle w:val="PageNumber"/>
      </w:rPr>
      <w:fldChar w:fldCharType="begin"/>
    </w:r>
    <w:r w:rsidR="00BF179F">
      <w:rPr>
        <w:rStyle w:val="PageNumber"/>
      </w:rPr>
      <w:instrText xml:space="preserve">PAGE  </w:instrText>
    </w:r>
    <w:r>
      <w:rPr>
        <w:rStyle w:val="PageNumber"/>
      </w:rPr>
      <w:fldChar w:fldCharType="end"/>
    </w:r>
  </w:p>
  <w:p w:rsidR="00BF179F" w:rsidRDefault="00BF17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EC3C79">
    <w:pPr>
      <w:pStyle w:val="Footer"/>
      <w:framePr w:wrap="around" w:vAnchor="text" w:hAnchor="margin" w:xAlign="center" w:y="1"/>
      <w:rPr>
        <w:rStyle w:val="PageNumber"/>
      </w:rPr>
    </w:pPr>
    <w:r>
      <w:rPr>
        <w:rStyle w:val="PageNumber"/>
      </w:rPr>
      <w:fldChar w:fldCharType="begin"/>
    </w:r>
    <w:r w:rsidR="00BF179F">
      <w:rPr>
        <w:rStyle w:val="PageNumber"/>
      </w:rPr>
      <w:instrText xml:space="preserve">PAGE  </w:instrText>
    </w:r>
    <w:r>
      <w:rPr>
        <w:rStyle w:val="PageNumber"/>
      </w:rPr>
      <w:fldChar w:fldCharType="separate"/>
    </w:r>
    <w:r w:rsidR="00ED70FD">
      <w:rPr>
        <w:rStyle w:val="PageNumber"/>
        <w:noProof/>
      </w:rPr>
      <w:t>10</w:t>
    </w:r>
    <w:r>
      <w:rPr>
        <w:rStyle w:val="PageNumber"/>
      </w:rPr>
      <w:fldChar w:fldCharType="end"/>
    </w:r>
  </w:p>
  <w:p w:rsidR="00BF179F" w:rsidRDefault="00BF17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9784"/>
      <w:docPartObj>
        <w:docPartGallery w:val="Page Numbers (Bottom of Page)"/>
        <w:docPartUnique/>
      </w:docPartObj>
    </w:sdtPr>
    <w:sdtContent>
      <w:p w:rsidR="0011202F" w:rsidRDefault="00EC3C79">
        <w:pPr>
          <w:pStyle w:val="Footer"/>
          <w:jc w:val="center"/>
        </w:pPr>
        <w:fldSimple w:instr=" PAGE   \* MERGEFORMAT ">
          <w:r w:rsidR="00ED70FD">
            <w:rPr>
              <w:noProof/>
            </w:rPr>
            <w:t>1</w:t>
          </w:r>
        </w:fldSimple>
      </w:p>
    </w:sdtContent>
  </w:sdt>
  <w:p w:rsidR="0011202F" w:rsidRPr="0011202F" w:rsidRDefault="0011202F">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448" w:rsidRDefault="00FB5448">
      <w:r>
        <w:separator/>
      </w:r>
    </w:p>
  </w:footnote>
  <w:footnote w:type="continuationSeparator" w:id="0">
    <w:p w:rsidR="00FB5448" w:rsidRDefault="00FB5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EC3C79">
    <w:pPr>
      <w:framePr w:wrap="around" w:vAnchor="text" w:hAnchor="margin" w:xAlign="right" w:y="1"/>
      <w:rPr>
        <w:rStyle w:val="PageNumber"/>
      </w:rPr>
    </w:pPr>
    <w:r>
      <w:rPr>
        <w:rStyle w:val="PageNumber"/>
      </w:rPr>
      <w:fldChar w:fldCharType="begin"/>
    </w:r>
    <w:r w:rsidR="00BF179F">
      <w:rPr>
        <w:rStyle w:val="PageNumber"/>
      </w:rPr>
      <w:instrText xml:space="preserve">PAGE  </w:instrText>
    </w:r>
    <w:r>
      <w:rPr>
        <w:rStyle w:val="PageNumber"/>
      </w:rPr>
      <w:fldChar w:fldCharType="end"/>
    </w:r>
  </w:p>
  <w:p w:rsidR="00BF179F" w:rsidRDefault="00BF179F">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Default="00BF179F">
    <w:pPr>
      <w:tabs>
        <w:tab w:val="right" w:pos="10800"/>
      </w:tabs>
      <w:ind w:right="360"/>
    </w:pPr>
    <w:r>
      <w:rPr>
        <w:rStyle w:val="PageNumber"/>
      </w:rPr>
      <w:tab/>
    </w:r>
    <w:r>
      <w:rPr>
        <w:rStyle w:val="PageNumber"/>
      </w:rPr>
      <w:tab/>
    </w:r>
    <w:r w:rsidR="00EC3C79">
      <w:rPr>
        <w:rStyle w:val="PageNumber"/>
      </w:rPr>
      <w:fldChar w:fldCharType="begin"/>
    </w:r>
    <w:r>
      <w:rPr>
        <w:rStyle w:val="PageNumber"/>
      </w:rPr>
      <w:instrText xml:space="preserve"> PAGE </w:instrText>
    </w:r>
    <w:r w:rsidR="00EC3C79">
      <w:rPr>
        <w:rStyle w:val="PageNumber"/>
      </w:rPr>
      <w:fldChar w:fldCharType="separate"/>
    </w:r>
    <w:r w:rsidR="00ED70FD">
      <w:rPr>
        <w:rStyle w:val="PageNumber"/>
        <w:noProof/>
      </w:rPr>
      <w:t>10</w:t>
    </w:r>
    <w:r w:rsidR="00EC3C79">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9F" w:rsidRPr="0011202F" w:rsidRDefault="0011202F">
    <w:pPr>
      <w:tabs>
        <w:tab w:val="right" w:pos="9980"/>
      </w:tabs>
      <w:rPr>
        <w:sz w:val="18"/>
        <w:szCs w:val="18"/>
      </w:rPr>
    </w:pPr>
    <w:r>
      <w:rPr>
        <w:sz w:val="18"/>
        <w:szCs w:val="18"/>
      </w:rPr>
      <w:t xml:space="preserve">George Mason University - </w:t>
    </w:r>
    <w:r w:rsidR="00656617">
      <w:rPr>
        <w:sz w:val="18"/>
        <w:szCs w:val="18"/>
      </w:rPr>
      <w:t>English 101 – Fall 2012</w:t>
    </w:r>
    <w:r w:rsidRPr="0011202F">
      <w:rPr>
        <w:sz w:val="18"/>
        <w:szCs w:val="18"/>
      </w:rPr>
      <w:t xml:space="preserve">  S. Patrick   </w:t>
    </w:r>
    <w:r w:rsidR="00EC3C79" w:rsidRPr="0011202F">
      <w:rPr>
        <w:sz w:val="18"/>
        <w:szCs w:val="18"/>
      </w:rPr>
      <w:fldChar w:fldCharType="begin"/>
    </w:r>
    <w:r w:rsidRPr="0011202F">
      <w:rPr>
        <w:sz w:val="18"/>
        <w:szCs w:val="18"/>
      </w:rPr>
      <w:instrText xml:space="preserve"> DATE \@ "M/d/yyyy" </w:instrText>
    </w:r>
    <w:r w:rsidR="00EC3C79" w:rsidRPr="0011202F">
      <w:rPr>
        <w:sz w:val="18"/>
        <w:szCs w:val="18"/>
      </w:rPr>
      <w:fldChar w:fldCharType="separate"/>
    </w:r>
    <w:r w:rsidR="00ED70FD">
      <w:rPr>
        <w:noProof/>
        <w:sz w:val="18"/>
        <w:szCs w:val="18"/>
      </w:rPr>
      <w:t>9/4/2012</w:t>
    </w:r>
    <w:r w:rsidR="00EC3C79" w:rsidRPr="0011202F">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F8D"/>
    <w:multiLevelType w:val="hybridMultilevel"/>
    <w:tmpl w:val="E95A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1357C"/>
    <w:multiLevelType w:val="hybridMultilevel"/>
    <w:tmpl w:val="0EDC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323074"/>
    <w:multiLevelType w:val="hybridMultilevel"/>
    <w:tmpl w:val="48D4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DA514F"/>
    <w:multiLevelType w:val="hybridMultilevel"/>
    <w:tmpl w:val="0F98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7526E0"/>
    <w:multiLevelType w:val="hybridMultilevel"/>
    <w:tmpl w:val="3C54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52685"/>
    <w:multiLevelType w:val="hybridMultilevel"/>
    <w:tmpl w:val="687E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CD5057"/>
    <w:multiLevelType w:val="hybridMultilevel"/>
    <w:tmpl w:val="A152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0"/>
  </w:num>
  <w:num w:numId="5">
    <w:abstractNumId w:val="6"/>
  </w:num>
  <w:num w:numId="6">
    <w:abstractNumId w:val="2"/>
  </w:num>
  <w:num w:numId="7">
    <w:abstractNumId w:val="4"/>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intFractionalCharacterWidth/>
  <w:embedSystemFonts/>
  <w:bordersDoNotSurroundHeader/>
  <w:bordersDoNotSurroundFooter/>
  <w:stylePaneFormatFilter w:val="3F01"/>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rsids>
    <w:rsidRoot w:val="003F4145"/>
    <w:rsid w:val="000041EA"/>
    <w:rsid w:val="00005BBF"/>
    <w:rsid w:val="0000663F"/>
    <w:rsid w:val="00013E4E"/>
    <w:rsid w:val="000216E8"/>
    <w:rsid w:val="0003425C"/>
    <w:rsid w:val="00042C5B"/>
    <w:rsid w:val="000473D5"/>
    <w:rsid w:val="0005357E"/>
    <w:rsid w:val="0006203A"/>
    <w:rsid w:val="000658B4"/>
    <w:rsid w:val="00071345"/>
    <w:rsid w:val="00077F4D"/>
    <w:rsid w:val="000845AC"/>
    <w:rsid w:val="000956A2"/>
    <w:rsid w:val="000A3B9C"/>
    <w:rsid w:val="000B34C4"/>
    <w:rsid w:val="000B5C4E"/>
    <w:rsid w:val="000C03C9"/>
    <w:rsid w:val="000C3D64"/>
    <w:rsid w:val="000C4414"/>
    <w:rsid w:val="000D7F4F"/>
    <w:rsid w:val="000E0C37"/>
    <w:rsid w:val="000E5D7E"/>
    <w:rsid w:val="000E69CF"/>
    <w:rsid w:val="000E72B2"/>
    <w:rsid w:val="000F15B9"/>
    <w:rsid w:val="00105B48"/>
    <w:rsid w:val="001075BA"/>
    <w:rsid w:val="0011202F"/>
    <w:rsid w:val="00113E48"/>
    <w:rsid w:val="00114F4E"/>
    <w:rsid w:val="001168C2"/>
    <w:rsid w:val="00127D0D"/>
    <w:rsid w:val="00127EF7"/>
    <w:rsid w:val="00130FD1"/>
    <w:rsid w:val="00133EB4"/>
    <w:rsid w:val="001345F2"/>
    <w:rsid w:val="001345F7"/>
    <w:rsid w:val="00134E58"/>
    <w:rsid w:val="0013725B"/>
    <w:rsid w:val="001373B6"/>
    <w:rsid w:val="001400E5"/>
    <w:rsid w:val="00142B72"/>
    <w:rsid w:val="00163C17"/>
    <w:rsid w:val="001702F6"/>
    <w:rsid w:val="00170828"/>
    <w:rsid w:val="00173E0C"/>
    <w:rsid w:val="00174488"/>
    <w:rsid w:val="00182090"/>
    <w:rsid w:val="00182391"/>
    <w:rsid w:val="00192C8A"/>
    <w:rsid w:val="00193B33"/>
    <w:rsid w:val="001A316B"/>
    <w:rsid w:val="001B48F2"/>
    <w:rsid w:val="001D3938"/>
    <w:rsid w:val="001D41CC"/>
    <w:rsid w:val="001E3E6A"/>
    <w:rsid w:val="001E421D"/>
    <w:rsid w:val="001E6357"/>
    <w:rsid w:val="001F3CF7"/>
    <w:rsid w:val="001F61D5"/>
    <w:rsid w:val="002031D1"/>
    <w:rsid w:val="0020493D"/>
    <w:rsid w:val="0021295A"/>
    <w:rsid w:val="0021580B"/>
    <w:rsid w:val="002160DA"/>
    <w:rsid w:val="002231B2"/>
    <w:rsid w:val="0022363A"/>
    <w:rsid w:val="00223B07"/>
    <w:rsid w:val="00224F98"/>
    <w:rsid w:val="00226959"/>
    <w:rsid w:val="00230D3C"/>
    <w:rsid w:val="00236FAB"/>
    <w:rsid w:val="00252194"/>
    <w:rsid w:val="00253A01"/>
    <w:rsid w:val="00264933"/>
    <w:rsid w:val="002651E4"/>
    <w:rsid w:val="002703BF"/>
    <w:rsid w:val="00272CE4"/>
    <w:rsid w:val="002745DB"/>
    <w:rsid w:val="002A48CA"/>
    <w:rsid w:val="002C4E90"/>
    <w:rsid w:val="002D10FB"/>
    <w:rsid w:val="002E01E8"/>
    <w:rsid w:val="002F4E49"/>
    <w:rsid w:val="002F6354"/>
    <w:rsid w:val="00306785"/>
    <w:rsid w:val="00311EA9"/>
    <w:rsid w:val="00326640"/>
    <w:rsid w:val="00330687"/>
    <w:rsid w:val="0034013E"/>
    <w:rsid w:val="003442AF"/>
    <w:rsid w:val="003464F3"/>
    <w:rsid w:val="00354084"/>
    <w:rsid w:val="00357A5E"/>
    <w:rsid w:val="00363F1A"/>
    <w:rsid w:val="00364555"/>
    <w:rsid w:val="0036780F"/>
    <w:rsid w:val="00373353"/>
    <w:rsid w:val="00373845"/>
    <w:rsid w:val="00381D1B"/>
    <w:rsid w:val="00385F52"/>
    <w:rsid w:val="0039317D"/>
    <w:rsid w:val="003A0FB8"/>
    <w:rsid w:val="003A2B25"/>
    <w:rsid w:val="003A3405"/>
    <w:rsid w:val="003A36AD"/>
    <w:rsid w:val="003A5056"/>
    <w:rsid w:val="003C0973"/>
    <w:rsid w:val="003C215C"/>
    <w:rsid w:val="003C6001"/>
    <w:rsid w:val="003E2E43"/>
    <w:rsid w:val="003E758C"/>
    <w:rsid w:val="003F26BA"/>
    <w:rsid w:val="003F4145"/>
    <w:rsid w:val="003F6A74"/>
    <w:rsid w:val="00406DAC"/>
    <w:rsid w:val="0041545C"/>
    <w:rsid w:val="00420EAB"/>
    <w:rsid w:val="00423AAD"/>
    <w:rsid w:val="0042407C"/>
    <w:rsid w:val="00432618"/>
    <w:rsid w:val="00432DDA"/>
    <w:rsid w:val="004348E9"/>
    <w:rsid w:val="00437FDA"/>
    <w:rsid w:val="00445F6F"/>
    <w:rsid w:val="004560D5"/>
    <w:rsid w:val="00456A81"/>
    <w:rsid w:val="004635BD"/>
    <w:rsid w:val="00464768"/>
    <w:rsid w:val="00474182"/>
    <w:rsid w:val="00481D40"/>
    <w:rsid w:val="004A2063"/>
    <w:rsid w:val="004A4A14"/>
    <w:rsid w:val="004A51A2"/>
    <w:rsid w:val="004A5C7E"/>
    <w:rsid w:val="004B0545"/>
    <w:rsid w:val="004B58D5"/>
    <w:rsid w:val="004C2B17"/>
    <w:rsid w:val="004C482E"/>
    <w:rsid w:val="004D5E5C"/>
    <w:rsid w:val="004E3961"/>
    <w:rsid w:val="004F2E61"/>
    <w:rsid w:val="00501CCB"/>
    <w:rsid w:val="00514BC4"/>
    <w:rsid w:val="005154C3"/>
    <w:rsid w:val="0051600B"/>
    <w:rsid w:val="00525F8F"/>
    <w:rsid w:val="00530D16"/>
    <w:rsid w:val="005431C0"/>
    <w:rsid w:val="005441A4"/>
    <w:rsid w:val="00546C2A"/>
    <w:rsid w:val="00547BDE"/>
    <w:rsid w:val="005579C1"/>
    <w:rsid w:val="00561206"/>
    <w:rsid w:val="00572B2E"/>
    <w:rsid w:val="00575ACD"/>
    <w:rsid w:val="0059034B"/>
    <w:rsid w:val="00591577"/>
    <w:rsid w:val="00593356"/>
    <w:rsid w:val="005A2789"/>
    <w:rsid w:val="005C0526"/>
    <w:rsid w:val="005C4633"/>
    <w:rsid w:val="005C7E5A"/>
    <w:rsid w:val="005D0DC1"/>
    <w:rsid w:val="005D13E6"/>
    <w:rsid w:val="005F368F"/>
    <w:rsid w:val="00601CE8"/>
    <w:rsid w:val="00601F48"/>
    <w:rsid w:val="00605950"/>
    <w:rsid w:val="00610AF9"/>
    <w:rsid w:val="00612BCF"/>
    <w:rsid w:val="00612E1E"/>
    <w:rsid w:val="006218CC"/>
    <w:rsid w:val="0062350E"/>
    <w:rsid w:val="00624793"/>
    <w:rsid w:val="00640B3E"/>
    <w:rsid w:val="00647675"/>
    <w:rsid w:val="00653830"/>
    <w:rsid w:val="00656617"/>
    <w:rsid w:val="0065695A"/>
    <w:rsid w:val="0066226F"/>
    <w:rsid w:val="0067206B"/>
    <w:rsid w:val="00681F1E"/>
    <w:rsid w:val="0068383E"/>
    <w:rsid w:val="00692478"/>
    <w:rsid w:val="00693F13"/>
    <w:rsid w:val="00697D9D"/>
    <w:rsid w:val="006A2169"/>
    <w:rsid w:val="006A3422"/>
    <w:rsid w:val="006B530E"/>
    <w:rsid w:val="006B72AA"/>
    <w:rsid w:val="006C5140"/>
    <w:rsid w:val="006D0D92"/>
    <w:rsid w:val="006D6150"/>
    <w:rsid w:val="006D6F79"/>
    <w:rsid w:val="006E2A8B"/>
    <w:rsid w:val="006E454B"/>
    <w:rsid w:val="006E72AF"/>
    <w:rsid w:val="007238E2"/>
    <w:rsid w:val="00724D70"/>
    <w:rsid w:val="00732EC0"/>
    <w:rsid w:val="00740351"/>
    <w:rsid w:val="007417D9"/>
    <w:rsid w:val="0075101C"/>
    <w:rsid w:val="00773B75"/>
    <w:rsid w:val="00773FA8"/>
    <w:rsid w:val="00774A75"/>
    <w:rsid w:val="00781450"/>
    <w:rsid w:val="007823A8"/>
    <w:rsid w:val="007906FC"/>
    <w:rsid w:val="00793DE2"/>
    <w:rsid w:val="007964D3"/>
    <w:rsid w:val="00796E08"/>
    <w:rsid w:val="00797036"/>
    <w:rsid w:val="007974F7"/>
    <w:rsid w:val="007C5721"/>
    <w:rsid w:val="007E0B58"/>
    <w:rsid w:val="007E6BBB"/>
    <w:rsid w:val="007F0822"/>
    <w:rsid w:val="0082641A"/>
    <w:rsid w:val="00832D8B"/>
    <w:rsid w:val="008422FE"/>
    <w:rsid w:val="00852AF1"/>
    <w:rsid w:val="008576A2"/>
    <w:rsid w:val="00860102"/>
    <w:rsid w:val="00885502"/>
    <w:rsid w:val="008902AC"/>
    <w:rsid w:val="00896BBC"/>
    <w:rsid w:val="00897853"/>
    <w:rsid w:val="008A0337"/>
    <w:rsid w:val="008A04A3"/>
    <w:rsid w:val="008A33EE"/>
    <w:rsid w:val="008B16A5"/>
    <w:rsid w:val="008B355F"/>
    <w:rsid w:val="008B4CF3"/>
    <w:rsid w:val="008C26B0"/>
    <w:rsid w:val="008C35DB"/>
    <w:rsid w:val="008D2507"/>
    <w:rsid w:val="008D5B87"/>
    <w:rsid w:val="008D71F6"/>
    <w:rsid w:val="008E4A4C"/>
    <w:rsid w:val="008E5CB3"/>
    <w:rsid w:val="00901250"/>
    <w:rsid w:val="0090594E"/>
    <w:rsid w:val="00905F4A"/>
    <w:rsid w:val="00912ECB"/>
    <w:rsid w:val="00916638"/>
    <w:rsid w:val="00924CD8"/>
    <w:rsid w:val="009254D3"/>
    <w:rsid w:val="009376D8"/>
    <w:rsid w:val="00940770"/>
    <w:rsid w:val="0094470F"/>
    <w:rsid w:val="0094653D"/>
    <w:rsid w:val="009563C8"/>
    <w:rsid w:val="00956C81"/>
    <w:rsid w:val="00957AA2"/>
    <w:rsid w:val="00957D2F"/>
    <w:rsid w:val="00961AB3"/>
    <w:rsid w:val="00967B82"/>
    <w:rsid w:val="0097071B"/>
    <w:rsid w:val="009875EE"/>
    <w:rsid w:val="00992A37"/>
    <w:rsid w:val="00996882"/>
    <w:rsid w:val="00996BC1"/>
    <w:rsid w:val="00997F3B"/>
    <w:rsid w:val="009A1292"/>
    <w:rsid w:val="009A1932"/>
    <w:rsid w:val="009A5D99"/>
    <w:rsid w:val="009A68F7"/>
    <w:rsid w:val="009B64A7"/>
    <w:rsid w:val="009C0CD7"/>
    <w:rsid w:val="009C5A1F"/>
    <w:rsid w:val="009C68FC"/>
    <w:rsid w:val="009D018A"/>
    <w:rsid w:val="009D4E41"/>
    <w:rsid w:val="009D54EC"/>
    <w:rsid w:val="009E12C4"/>
    <w:rsid w:val="009E219E"/>
    <w:rsid w:val="00A0024D"/>
    <w:rsid w:val="00A149E1"/>
    <w:rsid w:val="00A26A82"/>
    <w:rsid w:val="00A31751"/>
    <w:rsid w:val="00A448D6"/>
    <w:rsid w:val="00A52066"/>
    <w:rsid w:val="00A621B2"/>
    <w:rsid w:val="00A64E80"/>
    <w:rsid w:val="00A66733"/>
    <w:rsid w:val="00A66C59"/>
    <w:rsid w:val="00A67D97"/>
    <w:rsid w:val="00A734DB"/>
    <w:rsid w:val="00A758FB"/>
    <w:rsid w:val="00A762EE"/>
    <w:rsid w:val="00A76730"/>
    <w:rsid w:val="00A76874"/>
    <w:rsid w:val="00A80EDA"/>
    <w:rsid w:val="00A82CB5"/>
    <w:rsid w:val="00A918E5"/>
    <w:rsid w:val="00A92864"/>
    <w:rsid w:val="00A95E81"/>
    <w:rsid w:val="00AA40A6"/>
    <w:rsid w:val="00AA4DA3"/>
    <w:rsid w:val="00AA733A"/>
    <w:rsid w:val="00AB071E"/>
    <w:rsid w:val="00AC1A85"/>
    <w:rsid w:val="00AC5511"/>
    <w:rsid w:val="00AD192B"/>
    <w:rsid w:val="00AD2CA2"/>
    <w:rsid w:val="00AD30E5"/>
    <w:rsid w:val="00AD500E"/>
    <w:rsid w:val="00AE546D"/>
    <w:rsid w:val="00AE5AA9"/>
    <w:rsid w:val="00AE6FA9"/>
    <w:rsid w:val="00AE78BF"/>
    <w:rsid w:val="00AF1C05"/>
    <w:rsid w:val="00AF269F"/>
    <w:rsid w:val="00AF694B"/>
    <w:rsid w:val="00B02283"/>
    <w:rsid w:val="00B02693"/>
    <w:rsid w:val="00B053A3"/>
    <w:rsid w:val="00B06ED1"/>
    <w:rsid w:val="00B1366B"/>
    <w:rsid w:val="00B17CA9"/>
    <w:rsid w:val="00B20EC4"/>
    <w:rsid w:val="00B23791"/>
    <w:rsid w:val="00B46EAB"/>
    <w:rsid w:val="00B56210"/>
    <w:rsid w:val="00B66462"/>
    <w:rsid w:val="00B6778C"/>
    <w:rsid w:val="00B8280D"/>
    <w:rsid w:val="00B8498F"/>
    <w:rsid w:val="00B87547"/>
    <w:rsid w:val="00B941CC"/>
    <w:rsid w:val="00B972A8"/>
    <w:rsid w:val="00B9733A"/>
    <w:rsid w:val="00BA63F4"/>
    <w:rsid w:val="00BA6B88"/>
    <w:rsid w:val="00BB4DC0"/>
    <w:rsid w:val="00BC1712"/>
    <w:rsid w:val="00BC7E6E"/>
    <w:rsid w:val="00BD0749"/>
    <w:rsid w:val="00BD242F"/>
    <w:rsid w:val="00BE4E47"/>
    <w:rsid w:val="00BF179F"/>
    <w:rsid w:val="00BF35A0"/>
    <w:rsid w:val="00BF5A77"/>
    <w:rsid w:val="00C02E2F"/>
    <w:rsid w:val="00C15B38"/>
    <w:rsid w:val="00C24010"/>
    <w:rsid w:val="00C24D67"/>
    <w:rsid w:val="00C26163"/>
    <w:rsid w:val="00C322B7"/>
    <w:rsid w:val="00C32458"/>
    <w:rsid w:val="00C3282A"/>
    <w:rsid w:val="00C40D00"/>
    <w:rsid w:val="00C431B9"/>
    <w:rsid w:val="00C46294"/>
    <w:rsid w:val="00C46BB6"/>
    <w:rsid w:val="00C4733C"/>
    <w:rsid w:val="00C574A3"/>
    <w:rsid w:val="00C61A5A"/>
    <w:rsid w:val="00C61A85"/>
    <w:rsid w:val="00C640B1"/>
    <w:rsid w:val="00C73FAE"/>
    <w:rsid w:val="00C75BB2"/>
    <w:rsid w:val="00C838B6"/>
    <w:rsid w:val="00CA02DB"/>
    <w:rsid w:val="00CA0992"/>
    <w:rsid w:val="00CA4A79"/>
    <w:rsid w:val="00CA6583"/>
    <w:rsid w:val="00CB6B61"/>
    <w:rsid w:val="00CB7E17"/>
    <w:rsid w:val="00CE075A"/>
    <w:rsid w:val="00CF37EB"/>
    <w:rsid w:val="00CF3E0F"/>
    <w:rsid w:val="00D01B70"/>
    <w:rsid w:val="00D03036"/>
    <w:rsid w:val="00D23895"/>
    <w:rsid w:val="00D268EF"/>
    <w:rsid w:val="00D273AB"/>
    <w:rsid w:val="00D33059"/>
    <w:rsid w:val="00D364D9"/>
    <w:rsid w:val="00D42D29"/>
    <w:rsid w:val="00D53B68"/>
    <w:rsid w:val="00D546C0"/>
    <w:rsid w:val="00D763FB"/>
    <w:rsid w:val="00D93A74"/>
    <w:rsid w:val="00DA4B99"/>
    <w:rsid w:val="00DD19D7"/>
    <w:rsid w:val="00DD302A"/>
    <w:rsid w:val="00DD3549"/>
    <w:rsid w:val="00DF33DE"/>
    <w:rsid w:val="00E02E59"/>
    <w:rsid w:val="00E041DF"/>
    <w:rsid w:val="00E229B3"/>
    <w:rsid w:val="00E24F56"/>
    <w:rsid w:val="00E315BE"/>
    <w:rsid w:val="00E42D95"/>
    <w:rsid w:val="00E46C0E"/>
    <w:rsid w:val="00E47269"/>
    <w:rsid w:val="00E53F02"/>
    <w:rsid w:val="00E622EF"/>
    <w:rsid w:val="00E665E6"/>
    <w:rsid w:val="00E710D3"/>
    <w:rsid w:val="00E72639"/>
    <w:rsid w:val="00E84B9A"/>
    <w:rsid w:val="00E94C28"/>
    <w:rsid w:val="00EB4A00"/>
    <w:rsid w:val="00EB655F"/>
    <w:rsid w:val="00EC173C"/>
    <w:rsid w:val="00EC3C79"/>
    <w:rsid w:val="00ED70FD"/>
    <w:rsid w:val="00F134CC"/>
    <w:rsid w:val="00F140E8"/>
    <w:rsid w:val="00F14A25"/>
    <w:rsid w:val="00F1726D"/>
    <w:rsid w:val="00F42309"/>
    <w:rsid w:val="00F61B1C"/>
    <w:rsid w:val="00F72093"/>
    <w:rsid w:val="00F77EBD"/>
    <w:rsid w:val="00FA376E"/>
    <w:rsid w:val="00FB543F"/>
    <w:rsid w:val="00FB5448"/>
    <w:rsid w:val="00FC42C7"/>
    <w:rsid w:val="00FC5512"/>
    <w:rsid w:val="00FE200A"/>
    <w:rsid w:val="00FE4A9B"/>
    <w:rsid w:val="00FE679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92864"/>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2864"/>
    <w:rPr>
      <w:color w:val="0000FF"/>
      <w:u w:val="single"/>
    </w:rPr>
  </w:style>
  <w:style w:type="paragraph" w:styleId="FootnoteText">
    <w:name w:val="footnote text"/>
    <w:basedOn w:val="Normal"/>
    <w:rsid w:val="00A92864"/>
    <w:rPr>
      <w:sz w:val="20"/>
    </w:rPr>
  </w:style>
  <w:style w:type="table" w:styleId="TableGrid">
    <w:name w:val="Table Grid"/>
    <w:basedOn w:val="TableNormal"/>
    <w:rsid w:val="003F41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gquote2">
    <w:name w:val="longquote2"/>
    <w:basedOn w:val="Normal"/>
    <w:next w:val="Normal"/>
    <w:rsid w:val="00A92864"/>
    <w:pPr>
      <w:spacing w:line="360" w:lineRule="atLeast"/>
      <w:ind w:left="720"/>
    </w:pPr>
  </w:style>
  <w:style w:type="paragraph" w:customStyle="1" w:styleId="longquote">
    <w:name w:val="longquote"/>
    <w:basedOn w:val="Normal"/>
    <w:next w:val="Normal"/>
    <w:rsid w:val="00A92864"/>
    <w:pPr>
      <w:spacing w:before="360" w:after="360" w:line="360" w:lineRule="atLeast"/>
      <w:ind w:left="720"/>
    </w:pPr>
  </w:style>
  <w:style w:type="paragraph" w:customStyle="1" w:styleId="Bibliography1">
    <w:name w:val="Bibliography1"/>
    <w:basedOn w:val="Normal"/>
    <w:rsid w:val="00A92864"/>
    <w:pPr>
      <w:spacing w:after="360" w:line="360" w:lineRule="atLeast"/>
      <w:ind w:left="720" w:hanging="720"/>
    </w:pPr>
  </w:style>
  <w:style w:type="paragraph" w:customStyle="1" w:styleId="footnotequote">
    <w:name w:val="footnote quote"/>
    <w:basedOn w:val="FootnoteText"/>
    <w:next w:val="FootnoteText"/>
    <w:rsid w:val="00A92864"/>
    <w:pPr>
      <w:spacing w:after="360" w:line="360" w:lineRule="atLeast"/>
      <w:ind w:left="720"/>
    </w:pPr>
    <w:rPr>
      <w:sz w:val="24"/>
    </w:rPr>
  </w:style>
  <w:style w:type="paragraph" w:customStyle="1" w:styleId="bulletlist">
    <w:name w:val="bullet list"/>
    <w:basedOn w:val="Normal"/>
    <w:rsid w:val="00A92864"/>
    <w:pPr>
      <w:tabs>
        <w:tab w:val="left" w:pos="900"/>
      </w:tabs>
      <w:spacing w:after="80"/>
      <w:ind w:left="900" w:hanging="180"/>
    </w:pPr>
  </w:style>
  <w:style w:type="paragraph" w:customStyle="1" w:styleId="6ptspaceaft">
    <w:name w:val="6 pt space aft"/>
    <w:basedOn w:val="Normal"/>
    <w:rsid w:val="00A92864"/>
    <w:pPr>
      <w:spacing w:after="120"/>
    </w:pPr>
  </w:style>
  <w:style w:type="character" w:styleId="PageNumber">
    <w:name w:val="page number"/>
    <w:basedOn w:val="DefaultParagraphFont"/>
    <w:rsid w:val="00A92864"/>
  </w:style>
  <w:style w:type="paragraph" w:styleId="Footer">
    <w:name w:val="footer"/>
    <w:basedOn w:val="Normal"/>
    <w:link w:val="FooterChar"/>
    <w:uiPriority w:val="99"/>
    <w:rsid w:val="00A92864"/>
    <w:pPr>
      <w:tabs>
        <w:tab w:val="center" w:pos="4320"/>
        <w:tab w:val="right" w:pos="8640"/>
      </w:tabs>
    </w:pPr>
  </w:style>
  <w:style w:type="character" w:customStyle="1" w:styleId="ahighlight">
    <w:name w:val="ahighlight"/>
    <w:basedOn w:val="DefaultParagraphFont"/>
    <w:rsid w:val="00A92864"/>
    <w:rPr>
      <w:rFonts w:ascii="Trebuchet MS" w:hAnsi="Trebuchet MS"/>
      <w:b/>
    </w:rPr>
  </w:style>
  <w:style w:type="character" w:customStyle="1" w:styleId="bhighlight">
    <w:name w:val="bhighlight"/>
    <w:basedOn w:val="DefaultParagraphFont"/>
    <w:rsid w:val="00A92864"/>
    <w:rPr>
      <w:b/>
      <w:i/>
    </w:rPr>
  </w:style>
  <w:style w:type="paragraph" w:customStyle="1" w:styleId="sixpointsafter">
    <w:name w:val="sixpointsafter"/>
    <w:basedOn w:val="Normal"/>
    <w:next w:val="Normal"/>
    <w:rsid w:val="00A92864"/>
    <w:pPr>
      <w:widowControl w:val="0"/>
      <w:spacing w:after="120" w:line="280" w:lineRule="exact"/>
    </w:pPr>
    <w:rPr>
      <w:rFonts w:ascii="Optima" w:hAnsi="Optima"/>
      <w:sz w:val="28"/>
    </w:rPr>
  </w:style>
  <w:style w:type="paragraph" w:customStyle="1" w:styleId="subhead1">
    <w:name w:val="subhead1"/>
    <w:basedOn w:val="Normal"/>
    <w:next w:val="Normal"/>
    <w:rsid w:val="00A92864"/>
    <w:pPr>
      <w:widowControl w:val="0"/>
      <w:spacing w:after="120" w:line="320" w:lineRule="exact"/>
    </w:pPr>
    <w:rPr>
      <w:rFonts w:ascii="Trebuchet MS" w:hAnsi="Trebuchet MS"/>
      <w:b/>
      <w:sz w:val="32"/>
    </w:rPr>
  </w:style>
  <w:style w:type="paragraph" w:styleId="ListParagraph">
    <w:name w:val="List Paragraph"/>
    <w:basedOn w:val="Normal"/>
    <w:uiPriority w:val="34"/>
    <w:qFormat/>
    <w:rsid w:val="007C5721"/>
    <w:pPr>
      <w:spacing w:after="200" w:line="276" w:lineRule="auto"/>
      <w:ind w:left="720"/>
      <w:contextualSpacing/>
    </w:pPr>
    <w:rPr>
      <w:rFonts w:asciiTheme="minorHAnsi" w:eastAsiaTheme="minorHAnsi" w:hAnsiTheme="minorHAnsi" w:cstheme="minorBidi"/>
      <w:sz w:val="22"/>
      <w:szCs w:val="22"/>
    </w:rPr>
  </w:style>
  <w:style w:type="paragraph" w:styleId="Subtitle">
    <w:name w:val="Subtitle"/>
    <w:basedOn w:val="Normal"/>
    <w:link w:val="SubtitleChar"/>
    <w:qFormat/>
    <w:rsid w:val="00F77EBD"/>
    <w:rPr>
      <w:rFonts w:ascii="Times New Roman" w:hAnsi="Times New Roman"/>
      <w:b/>
      <w:sz w:val="16"/>
      <w:szCs w:val="24"/>
    </w:rPr>
  </w:style>
  <w:style w:type="character" w:customStyle="1" w:styleId="SubtitleChar">
    <w:name w:val="Subtitle Char"/>
    <w:basedOn w:val="DefaultParagraphFont"/>
    <w:link w:val="Subtitle"/>
    <w:rsid w:val="00F77EBD"/>
    <w:rPr>
      <w:rFonts w:ascii="Times New Roman" w:hAnsi="Times New Roman"/>
      <w:b/>
      <w:sz w:val="16"/>
      <w:szCs w:val="24"/>
    </w:rPr>
  </w:style>
  <w:style w:type="character" w:customStyle="1" w:styleId="FooterChar">
    <w:name w:val="Footer Char"/>
    <w:basedOn w:val="DefaultParagraphFont"/>
    <w:link w:val="Footer"/>
    <w:uiPriority w:val="99"/>
    <w:rsid w:val="0011202F"/>
    <w:rPr>
      <w:rFonts w:ascii="Times" w:hAnsi="Times"/>
      <w:sz w:val="24"/>
    </w:rPr>
  </w:style>
  <w:style w:type="paragraph" w:styleId="BalloonText">
    <w:name w:val="Balloon Text"/>
    <w:basedOn w:val="Normal"/>
    <w:link w:val="BalloonTextChar"/>
    <w:uiPriority w:val="99"/>
    <w:semiHidden/>
    <w:unhideWhenUsed/>
    <w:rsid w:val="0011202F"/>
    <w:rPr>
      <w:rFonts w:ascii="Tahoma" w:hAnsi="Tahoma" w:cs="Tahoma"/>
      <w:sz w:val="16"/>
      <w:szCs w:val="16"/>
    </w:rPr>
  </w:style>
  <w:style w:type="character" w:customStyle="1" w:styleId="BalloonTextChar">
    <w:name w:val="Balloon Text Char"/>
    <w:basedOn w:val="DefaultParagraphFont"/>
    <w:link w:val="BalloonText"/>
    <w:uiPriority w:val="99"/>
    <w:semiHidden/>
    <w:rsid w:val="00112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assweb.gmu.edu/WAC/EnglishGuide/index.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atrick@gmu.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assweb.gmu.edu/WAS/EnglishGuide/index/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ritingcenter.gm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ackerhandbooks.com/pock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4282</Words>
  <Characters>23894</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ENGLISH 14:  WRITING</vt:lpstr>
    </vt:vector>
  </TitlesOfParts>
  <Company>Cats R Us, Inc.</Company>
  <LinksUpToDate>false</LinksUpToDate>
  <CharactersWithSpaces>28120</CharactersWithSpaces>
  <SharedDoc>false</SharedDoc>
  <HLinks>
    <vt:vector size="12" baseType="variant">
      <vt:variant>
        <vt:i4>2687050</vt:i4>
      </vt:variant>
      <vt:variant>
        <vt:i4>3</vt:i4>
      </vt:variant>
      <vt:variant>
        <vt:i4>0</vt:i4>
      </vt:variant>
      <vt:variant>
        <vt:i4>5</vt:i4>
      </vt:variant>
      <vt:variant>
        <vt:lpwstr>http://writingcenter.gmu.edu/owl/index.html</vt:lpwstr>
      </vt:variant>
      <vt:variant>
        <vt:lpwstr/>
      </vt:variant>
      <vt:variant>
        <vt:i4>5898287</vt:i4>
      </vt:variant>
      <vt:variant>
        <vt:i4>0</vt:i4>
      </vt:variant>
      <vt:variant>
        <vt:i4>0</vt:i4>
      </vt:variant>
      <vt:variant>
        <vt:i4>5</vt:i4>
      </vt:variant>
      <vt:variant>
        <vt:lpwstr>http://writingcenter.gmu.edu/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14:  WRITING</dc:title>
  <dc:creator>Reid Anderson</dc:creator>
  <cp:lastModifiedBy>sremicks</cp:lastModifiedBy>
  <cp:revision>2</cp:revision>
  <cp:lastPrinted>2012-08-27T21:34:00Z</cp:lastPrinted>
  <dcterms:created xsi:type="dcterms:W3CDTF">2012-09-04T19:06:00Z</dcterms:created>
  <dcterms:modified xsi:type="dcterms:W3CDTF">2012-09-04T19:06:00Z</dcterms:modified>
</cp:coreProperties>
</file>