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0275F">
      <w:pPr>
        <w:widowControl w:val="0"/>
        <w:tabs>
          <w:tab w:val="right" w:pos="9360"/>
        </w:tabs>
        <w:rPr>
          <w:rFonts w:ascii="Courier New" w:hAnsi="Courier New"/>
          <w:sz w:val="22"/>
        </w:rPr>
      </w:pPr>
      <w:r>
        <w:rPr>
          <w:rFonts w:ascii="Courier New" w:hAnsi="Courier New"/>
          <w:sz w:val="22"/>
        </w:rPr>
        <w:t xml:space="preserve">                                         Dr. David R. </w:t>
      </w:r>
      <w:proofErr w:type="gramStart"/>
      <w:r>
        <w:rPr>
          <w:rFonts w:ascii="Courier New" w:hAnsi="Courier New"/>
          <w:sz w:val="22"/>
        </w:rPr>
        <w:t>Williams</w:t>
      </w:r>
      <w:proofErr w:type="gramEnd"/>
      <w:r>
        <w:rPr>
          <w:rFonts w:ascii="Courier New" w:hAnsi="Courier New"/>
          <w:sz w:val="22"/>
        </w:rPr>
        <w:t xml:space="preserve">                                                     </w:t>
      </w:r>
      <w:r>
        <w:rPr>
          <w:rStyle w:val="Hyperlink"/>
          <w:rFonts w:ascii="Courier New" w:hAnsi="Courier New"/>
          <w:sz w:val="22"/>
        </w:rPr>
        <w:t>drwillia@gmu.edu</w:t>
      </w:r>
    </w:p>
    <w:p w:rsidR="00000000" w:rsidRDefault="0000275F">
      <w:pPr>
        <w:widowControl w:val="0"/>
        <w:tabs>
          <w:tab w:val="right" w:pos="9360"/>
        </w:tabs>
        <w:rPr>
          <w:rFonts w:ascii="Courier New" w:hAnsi="Courier New"/>
          <w:sz w:val="22"/>
        </w:rPr>
      </w:pPr>
      <w:r>
        <w:rPr>
          <w:rFonts w:ascii="Courier New" w:hAnsi="Courier New"/>
          <w:sz w:val="22"/>
        </w:rPr>
        <w:t xml:space="preserve">                                        Of hrs: mw 10-11 or appt  </w:t>
      </w:r>
    </w:p>
    <w:p w:rsidR="00000000" w:rsidRDefault="0000275F">
      <w:pPr>
        <w:widowControl w:val="0"/>
        <w:tabs>
          <w:tab w:val="right" w:pos="9360"/>
        </w:tabs>
        <w:rPr>
          <w:rFonts w:ascii="Courier New" w:hAnsi="Courier New"/>
          <w:b/>
          <w:sz w:val="22"/>
        </w:rPr>
      </w:pPr>
    </w:p>
    <w:p w:rsidR="00000000" w:rsidRDefault="0000275F">
      <w:pPr>
        <w:widowControl w:val="0"/>
        <w:rPr>
          <w:rFonts w:ascii="Courier New" w:hAnsi="Courier New"/>
          <w:b/>
          <w:sz w:val="22"/>
        </w:rPr>
      </w:pPr>
    </w:p>
    <w:p w:rsidR="00000000" w:rsidRDefault="0000275F">
      <w:pPr>
        <w:widowControl w:val="0"/>
        <w:rPr>
          <w:rFonts w:ascii="Courier New" w:hAnsi="Courier New"/>
          <w:b/>
          <w:sz w:val="22"/>
        </w:rPr>
      </w:pPr>
      <w:r>
        <w:rPr>
          <w:rFonts w:ascii="Courier New" w:hAnsi="Courier New"/>
          <w:b/>
          <w:sz w:val="22"/>
        </w:rPr>
        <w:t xml:space="preserve">                     English 302-H12 Spring 2012</w:t>
      </w:r>
    </w:p>
    <w:p w:rsidR="00000000" w:rsidRDefault="0000275F">
      <w:pPr>
        <w:widowControl w:val="0"/>
        <w:rPr>
          <w:rFonts w:ascii="Courier New" w:hAnsi="Courier New"/>
          <w:b/>
          <w:sz w:val="22"/>
        </w:rPr>
      </w:pPr>
      <w:r>
        <w:rPr>
          <w:rFonts w:ascii="Courier New" w:hAnsi="Courier New"/>
          <w:b/>
          <w:sz w:val="22"/>
        </w:rPr>
        <w:t xml:space="preserve">      </w:t>
      </w:r>
      <w:r>
        <w:rPr>
          <w:rFonts w:ascii="Courier New" w:hAnsi="Courier New"/>
          <w:b/>
          <w:sz w:val="22"/>
        </w:rPr>
        <w:t xml:space="preserve">                     M/W 1:30-2:45 </w:t>
      </w:r>
    </w:p>
    <w:p w:rsidR="00000000" w:rsidRDefault="0000275F">
      <w:pPr>
        <w:widowControl w:val="0"/>
        <w:rPr>
          <w:rFonts w:ascii="Courier New" w:hAnsi="Courier New"/>
          <w:sz w:val="22"/>
        </w:rPr>
      </w:pPr>
    </w:p>
    <w:p w:rsidR="00000000" w:rsidRDefault="0000275F">
      <w:pPr>
        <w:widowControl w:val="0"/>
        <w:rPr>
          <w:rFonts w:ascii="Courier New" w:hAnsi="Courier New"/>
          <w:sz w:val="22"/>
        </w:rPr>
      </w:pPr>
    </w:p>
    <w:p w:rsidR="00000000" w:rsidRDefault="0000275F">
      <w:pPr>
        <w:widowControl w:val="0"/>
        <w:rPr>
          <w:rFonts w:ascii="Courier New" w:hAnsi="Courier New"/>
          <w:sz w:val="22"/>
        </w:rPr>
      </w:pPr>
    </w:p>
    <w:p w:rsidR="00000000" w:rsidRDefault="0000275F">
      <w:pPr>
        <w:widowControl w:val="0"/>
        <w:rPr>
          <w:rFonts w:ascii="Courier New" w:hAnsi="Courier New"/>
          <w:b/>
        </w:rPr>
      </w:pPr>
      <w:r>
        <w:rPr>
          <w:rFonts w:ascii="Courier New" w:hAnsi="Courier New"/>
          <w:b/>
          <w:sz w:val="24"/>
          <w:szCs w:val="24"/>
        </w:rPr>
        <w:t xml:space="preserve">     “</w:t>
      </w:r>
      <w:r>
        <w:rPr>
          <w:rFonts w:ascii="Courier New" w:hAnsi="Courier New"/>
          <w:b/>
        </w:rPr>
        <w:t xml:space="preserve">He who has nothing to assert has no style and can have none.”             </w:t>
      </w:r>
      <w:r>
        <w:rPr>
          <w:rFonts w:ascii="Courier New" w:hAnsi="Courier New"/>
          <w:b/>
        </w:rPr>
        <w:tab/>
      </w:r>
      <w:r>
        <w:rPr>
          <w:rFonts w:ascii="Courier New" w:hAnsi="Courier New"/>
          <w:b/>
        </w:rPr>
        <w:tab/>
      </w:r>
      <w:r>
        <w:rPr>
          <w:rFonts w:ascii="Courier New" w:hAnsi="Courier New"/>
          <w:b/>
        </w:rPr>
        <w:tab/>
      </w:r>
      <w:r>
        <w:rPr>
          <w:rFonts w:ascii="Courier New" w:hAnsi="Courier New"/>
          <w:b/>
        </w:rPr>
        <w:tab/>
      </w:r>
      <w:r>
        <w:rPr>
          <w:rFonts w:ascii="Courier New" w:hAnsi="Courier New"/>
          <w:b/>
        </w:rPr>
        <w:tab/>
      </w:r>
      <w:r>
        <w:rPr>
          <w:rFonts w:ascii="Courier New" w:hAnsi="Courier New"/>
          <w:b/>
        </w:rPr>
        <w:tab/>
        <w:t xml:space="preserve">              -George Bernard Shaw</w:t>
      </w:r>
    </w:p>
    <w:p w:rsidR="00000000" w:rsidRDefault="0000275F">
      <w:pPr>
        <w:widowControl w:val="0"/>
        <w:rPr>
          <w:rFonts w:ascii="Courier New" w:hAnsi="Courier New"/>
          <w:b/>
        </w:rPr>
      </w:pPr>
    </w:p>
    <w:p w:rsidR="00000000" w:rsidRDefault="0000275F">
      <w:pPr>
        <w:widowControl w:val="0"/>
        <w:ind w:left="720"/>
        <w:rPr>
          <w:rFonts w:ascii="Courier New" w:hAnsi="Courier New"/>
          <w:b/>
        </w:rPr>
      </w:pPr>
      <w:r>
        <w:rPr>
          <w:rFonts w:ascii="Courier New" w:hAnsi="Courier New"/>
          <w:b/>
        </w:rPr>
        <w:t xml:space="preserve">“Without a knowledge of how language works, students will be </w:t>
      </w:r>
      <w:proofErr w:type="gramStart"/>
      <w:r>
        <w:rPr>
          <w:rFonts w:ascii="Courier New" w:hAnsi="Courier New"/>
          <w:b/>
        </w:rPr>
        <w:t>unable  either</w:t>
      </w:r>
      <w:proofErr w:type="gramEnd"/>
      <w:r>
        <w:rPr>
          <w:rFonts w:ascii="Courier New" w:hAnsi="Courier New"/>
          <w:b/>
        </w:rPr>
        <w:t xml:space="preserve"> to spot the formal </w:t>
      </w:r>
      <w:r>
        <w:rPr>
          <w:rFonts w:ascii="Courier New" w:hAnsi="Courier New"/>
          <w:b/>
        </w:rPr>
        <w:t>breakdown of someone else’s language or to prevent the formal breakdown of their own.”     - Stanley Fish</w:t>
      </w:r>
    </w:p>
    <w:p w:rsidR="00000000" w:rsidRDefault="0000275F">
      <w:pPr>
        <w:widowControl w:val="0"/>
        <w:rPr>
          <w:rFonts w:ascii="Courier New" w:hAnsi="Courier New"/>
          <w:b/>
        </w:rPr>
      </w:pPr>
      <w:r>
        <w:rPr>
          <w:rFonts w:ascii="Courier New" w:hAnsi="Courier New"/>
          <w:b/>
        </w:rPr>
        <w:t xml:space="preserve">       </w:t>
      </w:r>
    </w:p>
    <w:p w:rsidR="00000000" w:rsidRDefault="0000275F">
      <w:pPr>
        <w:widowControl w:val="0"/>
        <w:rPr>
          <w:rFonts w:ascii="Courier New" w:hAnsi="Courier New"/>
          <w:b/>
          <w:i/>
          <w:iCs/>
        </w:rPr>
      </w:pPr>
      <w:r>
        <w:rPr>
          <w:rFonts w:ascii="Courier New" w:hAnsi="Courier New"/>
          <w:b/>
        </w:rPr>
        <w:t xml:space="preserve">      “What you want are the reasons for the reasons and I am not able to give        you those.”    -Harding in </w:t>
      </w:r>
      <w:proofErr w:type="spellStart"/>
      <w:r>
        <w:rPr>
          <w:rFonts w:ascii="Courier New" w:hAnsi="Courier New"/>
          <w:b/>
        </w:rPr>
        <w:t>Kesey’s</w:t>
      </w:r>
      <w:proofErr w:type="spellEnd"/>
      <w:r>
        <w:rPr>
          <w:rFonts w:ascii="Courier New" w:hAnsi="Courier New"/>
          <w:b/>
        </w:rPr>
        <w:t xml:space="preserve"> </w:t>
      </w:r>
      <w:proofErr w:type="gramStart"/>
      <w:r>
        <w:rPr>
          <w:rFonts w:ascii="Courier New" w:hAnsi="Courier New"/>
          <w:b/>
          <w:i/>
          <w:iCs/>
        </w:rPr>
        <w:t>One</w:t>
      </w:r>
      <w:proofErr w:type="gramEnd"/>
      <w:r>
        <w:rPr>
          <w:rFonts w:ascii="Courier New" w:hAnsi="Courier New"/>
          <w:b/>
          <w:i/>
          <w:iCs/>
        </w:rPr>
        <w:t xml:space="preserve"> Flew Over the Cuc</w:t>
      </w:r>
      <w:r>
        <w:rPr>
          <w:rFonts w:ascii="Courier New" w:hAnsi="Courier New"/>
          <w:b/>
          <w:i/>
          <w:iCs/>
        </w:rPr>
        <w:t>koo’s Nest</w:t>
      </w:r>
    </w:p>
    <w:p w:rsidR="00000000" w:rsidRDefault="0000275F">
      <w:pPr>
        <w:widowControl w:val="0"/>
        <w:rPr>
          <w:rFonts w:ascii="Courier New" w:hAnsi="Courier New"/>
          <w:b/>
        </w:rPr>
      </w:pPr>
      <w:r>
        <w:rPr>
          <w:rFonts w:ascii="Courier New" w:hAnsi="Courier New"/>
          <w:b/>
          <w:i/>
          <w:iCs/>
        </w:rPr>
        <w:t xml:space="preserve"> </w:t>
      </w:r>
    </w:p>
    <w:p w:rsidR="00000000" w:rsidRDefault="0000275F">
      <w:pPr>
        <w:widowControl w:val="0"/>
        <w:rPr>
          <w:rFonts w:ascii="Courier New" w:hAnsi="Courier New"/>
          <w:b/>
        </w:rPr>
      </w:pPr>
    </w:p>
    <w:p w:rsidR="00000000" w:rsidRDefault="0000275F">
      <w:pPr>
        <w:pStyle w:val="Heading2"/>
        <w:rPr>
          <w:color w:val="000000"/>
          <w:sz w:val="22"/>
        </w:rPr>
      </w:pPr>
      <w:r>
        <w:rPr>
          <w:color w:val="000000"/>
          <w:sz w:val="22"/>
        </w:rPr>
        <w:t xml:space="preserve">             “Woe unto them that join house to house, that lay field to field, till there be no place, that                        they may be placed alone in the midst of the earth!”    -Isaiah 5:8</w:t>
      </w:r>
    </w:p>
    <w:p w:rsidR="00000000" w:rsidRDefault="0000275F">
      <w:pPr>
        <w:widowControl w:val="0"/>
        <w:rPr>
          <w:rFonts w:ascii="Courier New" w:hAnsi="Courier New"/>
          <w:b/>
        </w:rPr>
      </w:pPr>
    </w:p>
    <w:p w:rsidR="00000000" w:rsidRDefault="0000275F">
      <w:pPr>
        <w:widowControl w:val="0"/>
        <w:rPr>
          <w:rFonts w:ascii="Courier New" w:hAnsi="Courier New"/>
          <w:b/>
        </w:rPr>
      </w:pPr>
    </w:p>
    <w:p w:rsidR="00000000" w:rsidRDefault="0000275F">
      <w:pPr>
        <w:widowControl w:val="0"/>
        <w:rPr>
          <w:rFonts w:ascii="Courier New" w:hAnsi="Courier New"/>
          <w:b/>
        </w:rPr>
      </w:pPr>
    </w:p>
    <w:p w:rsidR="00000000" w:rsidRDefault="0000275F">
      <w:pPr>
        <w:tabs>
          <w:tab w:val="left" w:pos="-720"/>
        </w:tabs>
        <w:suppressAutoHyphens/>
        <w:rPr>
          <w:b/>
          <w:spacing w:val="-3"/>
          <w:sz w:val="22"/>
        </w:rPr>
      </w:pPr>
      <w:r>
        <w:rPr>
          <w:b/>
          <w:spacing w:val="-3"/>
          <w:sz w:val="28"/>
        </w:rPr>
        <w:t xml:space="preserve"> Overview:</w:t>
      </w:r>
    </w:p>
    <w:p w:rsidR="00000000" w:rsidRDefault="0000275F">
      <w:pPr>
        <w:tabs>
          <w:tab w:val="left" w:pos="-720"/>
        </w:tabs>
        <w:suppressAutoHyphens/>
        <w:rPr>
          <w:spacing w:val="-3"/>
          <w:sz w:val="22"/>
        </w:rPr>
      </w:pPr>
    </w:p>
    <w:p w:rsidR="00000000" w:rsidRDefault="0000275F">
      <w:pPr>
        <w:widowControl w:val="0"/>
        <w:rPr>
          <w:sz w:val="22"/>
        </w:rPr>
      </w:pPr>
      <w:r>
        <w:rPr>
          <w:sz w:val="22"/>
        </w:rPr>
        <w:t xml:space="preserve">    English 302-H12 is an ad</w:t>
      </w:r>
      <w:r>
        <w:rPr>
          <w:sz w:val="22"/>
        </w:rPr>
        <w:t>vanced course in writing for Humanities majors that will emphasize style, content, argument, voice, and mechanics, with an emphasis on the fundamental question of epistemology which underlies all true humanities.  Emphasis will be on developing your own vo</w:t>
      </w:r>
      <w:r>
        <w:rPr>
          <w:sz w:val="22"/>
        </w:rPr>
        <w:t xml:space="preserve">ice and using it persuasively to express your own argument. Because of the length of each class, participation and </w:t>
      </w:r>
      <w:proofErr w:type="gramStart"/>
      <w:r>
        <w:rPr>
          <w:sz w:val="22"/>
        </w:rPr>
        <w:t>preparation</w:t>
      </w:r>
      <w:proofErr w:type="gramEnd"/>
      <w:r>
        <w:rPr>
          <w:sz w:val="22"/>
        </w:rPr>
        <w:t xml:space="preserve"> will be particularly important.  Course texts </w:t>
      </w:r>
      <w:proofErr w:type="gramStart"/>
      <w:r>
        <w:rPr>
          <w:sz w:val="22"/>
        </w:rPr>
        <w:t xml:space="preserve">are </w:t>
      </w:r>
      <w:r>
        <w:rPr>
          <w:i/>
          <w:sz w:val="22"/>
        </w:rPr>
        <w:t xml:space="preserve"> Sin</w:t>
      </w:r>
      <w:proofErr w:type="gramEnd"/>
      <w:r>
        <w:rPr>
          <w:i/>
          <w:sz w:val="22"/>
        </w:rPr>
        <w:t xml:space="preserve"> Boldly! Dr Dave's Guide</w:t>
      </w:r>
      <w:r>
        <w:rPr>
          <w:sz w:val="22"/>
        </w:rPr>
        <w:t xml:space="preserve"> </w:t>
      </w:r>
      <w:r>
        <w:rPr>
          <w:i/>
          <w:sz w:val="22"/>
        </w:rPr>
        <w:t>to Writing the College Paper</w:t>
      </w:r>
      <w:r>
        <w:rPr>
          <w:sz w:val="22"/>
        </w:rPr>
        <w:t xml:space="preserve">, Edward Abbey’s </w:t>
      </w:r>
      <w:r>
        <w:rPr>
          <w:i/>
          <w:iCs/>
          <w:sz w:val="22"/>
        </w:rPr>
        <w:t>Deser</w:t>
      </w:r>
      <w:r>
        <w:rPr>
          <w:i/>
          <w:iCs/>
          <w:sz w:val="22"/>
        </w:rPr>
        <w:t>t Solitaire</w:t>
      </w:r>
      <w:r>
        <w:rPr>
          <w:sz w:val="22"/>
        </w:rPr>
        <w:t xml:space="preserve">, Annie Dillard’s </w:t>
      </w:r>
      <w:r>
        <w:rPr>
          <w:i/>
          <w:iCs/>
          <w:sz w:val="22"/>
        </w:rPr>
        <w:t>Pilgrim at Tinker Creek</w:t>
      </w:r>
      <w:r>
        <w:rPr>
          <w:sz w:val="22"/>
        </w:rPr>
        <w:t xml:space="preserve">, in addition to some handouts and some downloading from electronic reserves.  </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b/>
          <w:spacing w:val="-3"/>
          <w:sz w:val="28"/>
        </w:rPr>
      </w:pPr>
      <w:r>
        <w:rPr>
          <w:spacing w:val="-3"/>
          <w:sz w:val="22"/>
        </w:rPr>
        <w:t xml:space="preserve">   </w:t>
      </w:r>
      <w:r>
        <w:rPr>
          <w:b/>
          <w:spacing w:val="-3"/>
          <w:sz w:val="28"/>
        </w:rPr>
        <w:t>Requirements:</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r>
        <w:rPr>
          <w:spacing w:val="-3"/>
          <w:sz w:val="22"/>
        </w:rPr>
        <w:t xml:space="preserve">      Because of the quantity of material to be covered, much reading and writing will be required in </w:t>
      </w:r>
      <w:r>
        <w:rPr>
          <w:spacing w:val="-3"/>
          <w:sz w:val="22"/>
        </w:rPr>
        <w:t>a fairly short time.  Participation and preparation will be particularly important.  Each student is responsible for an introductory writing sample</w:t>
      </w:r>
      <w:proofErr w:type="gramStart"/>
      <w:r>
        <w:rPr>
          <w:spacing w:val="-3"/>
          <w:sz w:val="22"/>
        </w:rPr>
        <w:t>,  four</w:t>
      </w:r>
      <w:proofErr w:type="gramEnd"/>
      <w:r>
        <w:rPr>
          <w:spacing w:val="-3"/>
          <w:sz w:val="22"/>
        </w:rPr>
        <w:t xml:space="preserve"> short papers , a mechanics test,  and a final  research project . Spot quizzes can be expected on a w</w:t>
      </w:r>
      <w:r>
        <w:rPr>
          <w:spacing w:val="-3"/>
          <w:sz w:val="22"/>
        </w:rPr>
        <w:t xml:space="preserve">eekly basis.  Assignments are due on the day designated next to each in the syllabus. We will set up a class </w:t>
      </w:r>
      <w:proofErr w:type="gramStart"/>
      <w:r>
        <w:rPr>
          <w:spacing w:val="-3"/>
          <w:sz w:val="22"/>
        </w:rPr>
        <w:t>listserv  which</w:t>
      </w:r>
      <w:proofErr w:type="gramEnd"/>
      <w:r>
        <w:rPr>
          <w:spacing w:val="-3"/>
          <w:sz w:val="22"/>
        </w:rPr>
        <w:t xml:space="preserve"> you will be expected to keep up with. </w:t>
      </w:r>
    </w:p>
    <w:p w:rsidR="00000000" w:rsidRDefault="0000275F">
      <w:pPr>
        <w:tabs>
          <w:tab w:val="left" w:pos="-720"/>
        </w:tabs>
        <w:suppressAutoHyphens/>
        <w:rPr>
          <w:spacing w:val="-3"/>
          <w:sz w:val="28"/>
        </w:rPr>
      </w:pPr>
      <w:r>
        <w:rPr>
          <w:spacing w:val="-3"/>
          <w:sz w:val="22"/>
        </w:rPr>
        <w:t xml:space="preserve">     </w:t>
      </w:r>
    </w:p>
    <w:p w:rsidR="00000000" w:rsidRDefault="0000275F">
      <w:pPr>
        <w:tabs>
          <w:tab w:val="left" w:pos="-720"/>
        </w:tabs>
        <w:suppressAutoHyphens/>
        <w:rPr>
          <w:spacing w:val="-3"/>
          <w:sz w:val="28"/>
        </w:rPr>
      </w:pPr>
    </w:p>
    <w:p w:rsidR="00000000" w:rsidRDefault="0000275F">
      <w:pPr>
        <w:tabs>
          <w:tab w:val="left" w:pos="-720"/>
        </w:tabs>
        <w:suppressAutoHyphens/>
        <w:rPr>
          <w:spacing w:val="-3"/>
          <w:sz w:val="28"/>
        </w:rPr>
      </w:pPr>
    </w:p>
    <w:p w:rsidR="00000000" w:rsidRDefault="0000275F">
      <w:pPr>
        <w:tabs>
          <w:tab w:val="left" w:pos="-720"/>
        </w:tabs>
        <w:suppressAutoHyphens/>
        <w:rPr>
          <w:spacing w:val="-3"/>
          <w:sz w:val="28"/>
        </w:rPr>
      </w:pPr>
    </w:p>
    <w:p w:rsidR="00000000" w:rsidRDefault="0000275F">
      <w:pPr>
        <w:tabs>
          <w:tab w:val="left" w:pos="-720"/>
        </w:tabs>
        <w:suppressAutoHyphens/>
        <w:rPr>
          <w:spacing w:val="-3"/>
          <w:sz w:val="28"/>
        </w:rPr>
      </w:pPr>
    </w:p>
    <w:p w:rsidR="00000000" w:rsidRDefault="0000275F">
      <w:pPr>
        <w:tabs>
          <w:tab w:val="left" w:pos="-720"/>
        </w:tabs>
        <w:suppressAutoHyphens/>
        <w:rPr>
          <w:spacing w:val="-3"/>
          <w:sz w:val="28"/>
        </w:rPr>
      </w:pPr>
    </w:p>
    <w:p w:rsidR="00000000" w:rsidRDefault="0000275F">
      <w:pPr>
        <w:tabs>
          <w:tab w:val="left" w:pos="-720"/>
        </w:tabs>
        <w:suppressAutoHyphens/>
        <w:rPr>
          <w:b/>
          <w:spacing w:val="-3"/>
          <w:sz w:val="28"/>
        </w:rPr>
      </w:pPr>
      <w:r>
        <w:rPr>
          <w:spacing w:val="-3"/>
          <w:sz w:val="28"/>
        </w:rPr>
        <w:t xml:space="preserve">   </w:t>
      </w:r>
      <w:r>
        <w:rPr>
          <w:b/>
          <w:spacing w:val="-3"/>
          <w:sz w:val="28"/>
        </w:rPr>
        <w:t>Showing up:</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r>
        <w:rPr>
          <w:spacing w:val="-3"/>
          <w:sz w:val="22"/>
        </w:rPr>
        <w:t xml:space="preserve">    Woody Allen said that 90% of life is just showing up. He was </w:t>
      </w:r>
      <w:r>
        <w:rPr>
          <w:spacing w:val="-3"/>
          <w:sz w:val="22"/>
        </w:rPr>
        <w:t>wrong</w:t>
      </w:r>
      <w:proofErr w:type="gramStart"/>
      <w:r>
        <w:rPr>
          <w:spacing w:val="-3"/>
          <w:sz w:val="22"/>
        </w:rPr>
        <w:t>;  50</w:t>
      </w:r>
      <w:proofErr w:type="gramEnd"/>
      <w:r>
        <w:rPr>
          <w:spacing w:val="-3"/>
          <w:sz w:val="22"/>
        </w:rPr>
        <w:t>% is all  you get for your bodily presence, not enough to pass.  The missing 50% is more than enough to harm your chances of getting the grade you desire if you skip class.   In addition to showing up you need to read the desired texts by the cla</w:t>
      </w:r>
      <w:r>
        <w:rPr>
          <w:spacing w:val="-3"/>
          <w:sz w:val="22"/>
        </w:rPr>
        <w:t>ss for which each assignment is designated. Doing the assigned reading is part of showing up. Be prepared for the possibility of spot quizzes on the daily reading assignments, including handouts.</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r>
        <w:rPr>
          <w:spacing w:val="-3"/>
          <w:sz w:val="22"/>
        </w:rPr>
        <w:t xml:space="preserve">     Pay attention in class. Cell phones must be turned off</w:t>
      </w:r>
      <w:r>
        <w:rPr>
          <w:spacing w:val="-3"/>
          <w:sz w:val="22"/>
        </w:rPr>
        <w:t xml:space="preserve"> or they will be confiscated. Laptops can only be used for taking notes and will be monitored. Be prepared in each class with a thoughtful question about the day’s reading. You will be expected to participate in the class discussion. So be prepared to spea</w:t>
      </w:r>
      <w:r>
        <w:rPr>
          <w:spacing w:val="-3"/>
          <w:sz w:val="22"/>
        </w:rPr>
        <w:t>k up and speak out. More than two unexcused absences can get you expunged. So can repeated tardiness which includes leaving before the class is over.</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b/>
          <w:spacing w:val="-3"/>
          <w:sz w:val="28"/>
        </w:rPr>
      </w:pPr>
      <w:r>
        <w:rPr>
          <w:spacing w:val="-3"/>
          <w:sz w:val="28"/>
        </w:rPr>
        <w:t xml:space="preserve">   </w:t>
      </w:r>
      <w:r>
        <w:rPr>
          <w:b/>
          <w:spacing w:val="-3"/>
          <w:sz w:val="28"/>
        </w:rPr>
        <w:t>Required texts:</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r>
        <w:rPr>
          <w:spacing w:val="-3"/>
          <w:sz w:val="22"/>
        </w:rPr>
        <w:t xml:space="preserve">  Required texts are </w:t>
      </w:r>
      <w:r>
        <w:rPr>
          <w:i/>
          <w:spacing w:val="-3"/>
          <w:sz w:val="22"/>
        </w:rPr>
        <w:t xml:space="preserve">Pilgrim at Tinker Creek, </w:t>
      </w:r>
      <w:proofErr w:type="gramStart"/>
      <w:r>
        <w:rPr>
          <w:i/>
          <w:spacing w:val="-3"/>
          <w:sz w:val="22"/>
        </w:rPr>
        <w:t>Desert  Solitaire</w:t>
      </w:r>
      <w:proofErr w:type="gramEnd"/>
      <w:r>
        <w:rPr>
          <w:i/>
          <w:spacing w:val="-3"/>
          <w:sz w:val="22"/>
        </w:rPr>
        <w:t>,</w:t>
      </w:r>
      <w:r>
        <w:rPr>
          <w:spacing w:val="-3"/>
          <w:sz w:val="22"/>
        </w:rPr>
        <w:t xml:space="preserve"> and </w:t>
      </w:r>
      <w:r>
        <w:rPr>
          <w:i/>
          <w:spacing w:val="-3"/>
          <w:sz w:val="22"/>
        </w:rPr>
        <w:t>Sin Boldly: Dr</w:t>
      </w:r>
      <w:r>
        <w:rPr>
          <w:i/>
          <w:spacing w:val="-3"/>
          <w:sz w:val="22"/>
        </w:rPr>
        <w:t xml:space="preserve"> Dave's Guide to Writing the College Paper. </w:t>
      </w:r>
      <w:r>
        <w:rPr>
          <w:spacing w:val="-3"/>
          <w:sz w:val="22"/>
        </w:rPr>
        <w:t xml:space="preserve">Occasional hand-outs and </w:t>
      </w:r>
      <w:proofErr w:type="gramStart"/>
      <w:r>
        <w:rPr>
          <w:spacing w:val="-3"/>
          <w:sz w:val="22"/>
        </w:rPr>
        <w:t>some  readings</w:t>
      </w:r>
      <w:proofErr w:type="gramEnd"/>
      <w:r>
        <w:rPr>
          <w:spacing w:val="-3"/>
          <w:sz w:val="22"/>
        </w:rPr>
        <w:t xml:space="preserve"> on electronic reserve  will supplement the class texts. These too are required reading.</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r>
        <w:rPr>
          <w:spacing w:val="-3"/>
          <w:sz w:val="22"/>
        </w:rPr>
        <w:t xml:space="preserve"> </w:t>
      </w:r>
    </w:p>
    <w:p w:rsidR="00000000" w:rsidRDefault="0000275F">
      <w:pPr>
        <w:tabs>
          <w:tab w:val="left" w:pos="-720"/>
        </w:tabs>
        <w:suppressAutoHyphens/>
        <w:rPr>
          <w:spacing w:val="-3"/>
          <w:sz w:val="22"/>
        </w:rPr>
      </w:pPr>
    </w:p>
    <w:p w:rsidR="00000000" w:rsidRDefault="0000275F">
      <w:pPr>
        <w:tabs>
          <w:tab w:val="left" w:pos="-720"/>
        </w:tabs>
        <w:suppressAutoHyphens/>
        <w:rPr>
          <w:b/>
          <w:spacing w:val="-3"/>
          <w:sz w:val="28"/>
        </w:rPr>
      </w:pPr>
      <w:r>
        <w:rPr>
          <w:spacing w:val="-3"/>
          <w:sz w:val="22"/>
        </w:rPr>
        <w:t xml:space="preserve">   </w:t>
      </w:r>
      <w:r>
        <w:rPr>
          <w:b/>
          <w:spacing w:val="-3"/>
          <w:sz w:val="28"/>
        </w:rPr>
        <w:t>Grading:</w:t>
      </w:r>
    </w:p>
    <w:p w:rsidR="00000000" w:rsidRDefault="0000275F">
      <w:pPr>
        <w:tabs>
          <w:tab w:val="left" w:pos="-720"/>
        </w:tabs>
        <w:suppressAutoHyphens/>
        <w:rPr>
          <w:b/>
          <w:spacing w:val="-3"/>
          <w:sz w:val="22"/>
        </w:rPr>
      </w:pPr>
    </w:p>
    <w:p w:rsidR="00000000" w:rsidRDefault="0000275F">
      <w:pPr>
        <w:widowControl w:val="0"/>
        <w:rPr>
          <w:sz w:val="22"/>
        </w:rPr>
      </w:pPr>
      <w:r>
        <w:rPr>
          <w:spacing w:val="-3"/>
          <w:sz w:val="22"/>
        </w:rPr>
        <w:t xml:space="preserve">   The final grade will be based on the papers (10% each), the mech</w:t>
      </w:r>
      <w:r>
        <w:rPr>
          <w:spacing w:val="-3"/>
          <w:sz w:val="22"/>
        </w:rPr>
        <w:t>anics test (20%), the final (30%</w:t>
      </w:r>
      <w:proofErr w:type="gramStart"/>
      <w:r>
        <w:rPr>
          <w:spacing w:val="-3"/>
          <w:sz w:val="22"/>
        </w:rPr>
        <w:t>) ,</w:t>
      </w:r>
      <w:proofErr w:type="gramEnd"/>
      <w:r>
        <w:rPr>
          <w:spacing w:val="-3"/>
          <w:sz w:val="22"/>
        </w:rPr>
        <w:t xml:space="preserve"> and on class participation (10%). The format for the papers, as well as detailed observations of what I like to see in papers, are all </w:t>
      </w:r>
      <w:proofErr w:type="gramStart"/>
      <w:r>
        <w:rPr>
          <w:spacing w:val="-3"/>
          <w:sz w:val="22"/>
        </w:rPr>
        <w:t>covered  in</w:t>
      </w:r>
      <w:proofErr w:type="gramEnd"/>
      <w:r>
        <w:rPr>
          <w:spacing w:val="-3"/>
          <w:sz w:val="22"/>
        </w:rPr>
        <w:t xml:space="preserve"> </w:t>
      </w:r>
      <w:r>
        <w:rPr>
          <w:i/>
          <w:spacing w:val="-3"/>
          <w:sz w:val="22"/>
        </w:rPr>
        <w:t xml:space="preserve">Sin Boldly!  </w:t>
      </w:r>
      <w:proofErr w:type="gramStart"/>
      <w:r>
        <w:rPr>
          <w:spacing w:val="-3"/>
          <w:sz w:val="22"/>
        </w:rPr>
        <w:t>and</w:t>
      </w:r>
      <w:proofErr w:type="gramEnd"/>
      <w:r>
        <w:rPr>
          <w:spacing w:val="-3"/>
          <w:sz w:val="22"/>
        </w:rPr>
        <w:t xml:space="preserve"> will, as well, be covered in class. </w:t>
      </w:r>
      <w:r>
        <w:rPr>
          <w:sz w:val="22"/>
        </w:rPr>
        <w:t>In-class writings an</w:t>
      </w:r>
      <w:r>
        <w:rPr>
          <w:sz w:val="22"/>
        </w:rPr>
        <w:t>d quizzes can be expected as well as editing and rewriting exercises. Because students will be judged more on their final improvement than on their early stumblings, my policy is to discourage further rewriting of unsuccessful papers in favor of spending t</w:t>
      </w:r>
      <w:r>
        <w:rPr>
          <w:sz w:val="22"/>
        </w:rPr>
        <w:t xml:space="preserve">ime and energy improving the next assigned task. Look forward, not back. The highest weight therefore will be given to the final project. </w:t>
      </w:r>
      <w:proofErr w:type="gramStart"/>
      <w:r>
        <w:rPr>
          <w:sz w:val="22"/>
        </w:rPr>
        <w:t>The  short</w:t>
      </w:r>
      <w:proofErr w:type="gramEnd"/>
      <w:r>
        <w:rPr>
          <w:sz w:val="22"/>
        </w:rPr>
        <w:t xml:space="preserve"> papers and mechanics test will each be worth 10% of the grade, the final worth 20%, and the rest will be ta</w:t>
      </w:r>
      <w:r>
        <w:rPr>
          <w:sz w:val="22"/>
        </w:rPr>
        <w:t xml:space="preserve">ken up by class and listserv participation, the blog, and quizzes.  </w:t>
      </w:r>
    </w:p>
    <w:p w:rsidR="00000000" w:rsidRDefault="0000275F">
      <w:pPr>
        <w:tabs>
          <w:tab w:val="left" w:pos="-720"/>
        </w:tabs>
        <w:suppressAutoHyphens/>
        <w:rPr>
          <w:b/>
          <w:spacing w:val="-3"/>
          <w:sz w:val="22"/>
        </w:rPr>
      </w:pPr>
    </w:p>
    <w:p w:rsidR="00000000" w:rsidRDefault="0000275F">
      <w:pPr>
        <w:tabs>
          <w:tab w:val="left" w:pos="-720"/>
        </w:tabs>
        <w:suppressAutoHyphens/>
        <w:rPr>
          <w:spacing w:val="-3"/>
          <w:sz w:val="22"/>
        </w:rPr>
      </w:pPr>
      <w:r>
        <w:rPr>
          <w:spacing w:val="-3"/>
          <w:sz w:val="22"/>
        </w:rPr>
        <w:t xml:space="preserve">   Note that English 101 is a prerequisite for taking this course. Do not risk having to drop the course after the deadline for return of your tuition. Special needs students need to let</w:t>
      </w:r>
      <w:r>
        <w:rPr>
          <w:spacing w:val="-3"/>
          <w:sz w:val="22"/>
        </w:rPr>
        <w:t xml:space="preserve"> the professor know what their needs are. I will be available in my office during office hours for consultations. Messages can be left in my box in the English Department </w:t>
      </w:r>
      <w:proofErr w:type="gramStart"/>
      <w:r>
        <w:rPr>
          <w:spacing w:val="-3"/>
          <w:sz w:val="22"/>
        </w:rPr>
        <w:t>or  by</w:t>
      </w:r>
      <w:proofErr w:type="gramEnd"/>
      <w:r>
        <w:rPr>
          <w:spacing w:val="-3"/>
          <w:sz w:val="22"/>
        </w:rPr>
        <w:t xml:space="preserve"> e-mail at drwillia@gmu.edu. </w:t>
      </w: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2"/>
          <w:szCs w:val="28"/>
        </w:rPr>
      </w:pPr>
    </w:p>
    <w:p w:rsidR="00000000" w:rsidRDefault="0000275F">
      <w:pPr>
        <w:tabs>
          <w:tab w:val="left" w:pos="-720"/>
        </w:tabs>
        <w:suppressAutoHyphens/>
        <w:rPr>
          <w:b/>
          <w:spacing w:val="-3"/>
          <w:sz w:val="28"/>
          <w:szCs w:val="28"/>
        </w:rPr>
      </w:pPr>
      <w:r>
        <w:rPr>
          <w:b/>
          <w:spacing w:val="-3"/>
          <w:sz w:val="22"/>
          <w:szCs w:val="28"/>
        </w:rPr>
        <w:t xml:space="preserve"> </w:t>
      </w:r>
      <w:r>
        <w:rPr>
          <w:b/>
          <w:spacing w:val="-3"/>
          <w:sz w:val="28"/>
          <w:szCs w:val="28"/>
        </w:rPr>
        <w:t>Plagiarism:</w:t>
      </w:r>
    </w:p>
    <w:p w:rsidR="00000000" w:rsidRDefault="0000275F">
      <w:pPr>
        <w:tabs>
          <w:tab w:val="left" w:pos="-720"/>
        </w:tabs>
        <w:suppressAutoHyphens/>
        <w:rPr>
          <w:b/>
          <w:spacing w:val="-3"/>
          <w:sz w:val="22"/>
          <w:szCs w:val="28"/>
        </w:rPr>
      </w:pPr>
    </w:p>
    <w:p w:rsidR="00000000" w:rsidRDefault="0000275F">
      <w:pPr>
        <w:tabs>
          <w:tab w:val="left" w:pos="-720"/>
        </w:tabs>
        <w:suppressAutoHyphens/>
        <w:rPr>
          <w:spacing w:val="-3"/>
          <w:sz w:val="22"/>
          <w:szCs w:val="24"/>
        </w:rPr>
      </w:pPr>
      <w:r>
        <w:rPr>
          <w:b/>
          <w:spacing w:val="-3"/>
          <w:sz w:val="22"/>
          <w:szCs w:val="28"/>
        </w:rPr>
        <w:t xml:space="preserve">       </w:t>
      </w:r>
      <w:r>
        <w:rPr>
          <w:spacing w:val="-3"/>
          <w:sz w:val="22"/>
          <w:szCs w:val="24"/>
        </w:rPr>
        <w:t>With the benefits of</w:t>
      </w:r>
      <w:r>
        <w:rPr>
          <w:spacing w:val="-3"/>
          <w:sz w:val="22"/>
          <w:szCs w:val="24"/>
        </w:rPr>
        <w:t xml:space="preserve"> the internet have come several curses. These include spam, phishing, identity theft, and plagiarism. You need to know that plagiarism is the use of any </w:t>
      </w:r>
      <w:proofErr w:type="gramStart"/>
      <w:r>
        <w:rPr>
          <w:spacing w:val="-3"/>
          <w:sz w:val="22"/>
          <w:szCs w:val="24"/>
        </w:rPr>
        <w:t>other  person’s</w:t>
      </w:r>
      <w:proofErr w:type="gramEnd"/>
      <w:r>
        <w:rPr>
          <w:spacing w:val="-3"/>
          <w:sz w:val="22"/>
          <w:szCs w:val="24"/>
        </w:rPr>
        <w:t xml:space="preserve"> words without properly quoting and citing them. Cutting and pasting from articles on th</w:t>
      </w:r>
      <w:r>
        <w:rPr>
          <w:spacing w:val="-3"/>
          <w:sz w:val="22"/>
          <w:szCs w:val="24"/>
        </w:rPr>
        <w:t xml:space="preserve">e web, no matter how manipulated, is considered plagiarism and could get you expunged. Better to hand in your own halting, misspelled, ungrammatical essays than a perfect </w:t>
      </w:r>
      <w:proofErr w:type="gramStart"/>
      <w:r>
        <w:rPr>
          <w:spacing w:val="-3"/>
          <w:sz w:val="22"/>
          <w:szCs w:val="24"/>
        </w:rPr>
        <w:t>essay  written</w:t>
      </w:r>
      <w:proofErr w:type="gramEnd"/>
      <w:r>
        <w:rPr>
          <w:spacing w:val="-3"/>
          <w:sz w:val="22"/>
          <w:szCs w:val="24"/>
        </w:rPr>
        <w:t xml:space="preserve"> by someone else.  </w:t>
      </w:r>
    </w:p>
    <w:p w:rsidR="00000000" w:rsidRDefault="0000275F">
      <w:pPr>
        <w:tabs>
          <w:tab w:val="left" w:pos="-720"/>
        </w:tabs>
        <w:suppressAutoHyphens/>
        <w:rPr>
          <w:spacing w:val="-3"/>
          <w:sz w:val="22"/>
        </w:rPr>
      </w:pPr>
      <w:r>
        <w:rPr>
          <w:spacing w:val="-3"/>
          <w:sz w:val="22"/>
        </w:rPr>
        <w:t xml:space="preserve"> </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b/>
          <w:spacing w:val="-3"/>
          <w:sz w:val="28"/>
        </w:rPr>
      </w:pPr>
      <w:r>
        <w:rPr>
          <w:spacing w:val="-3"/>
          <w:sz w:val="22"/>
        </w:rPr>
        <w:t xml:space="preserve"> </w:t>
      </w:r>
      <w:r>
        <w:rPr>
          <w:b/>
          <w:spacing w:val="-3"/>
          <w:sz w:val="28"/>
        </w:rPr>
        <w:t>Running a Marathon:</w:t>
      </w:r>
    </w:p>
    <w:p w:rsidR="00000000" w:rsidRDefault="0000275F">
      <w:pPr>
        <w:tabs>
          <w:tab w:val="left" w:pos="-720"/>
        </w:tabs>
        <w:suppressAutoHyphens/>
        <w:rPr>
          <w:b/>
          <w:spacing w:val="-3"/>
          <w:sz w:val="22"/>
        </w:rPr>
      </w:pPr>
    </w:p>
    <w:p w:rsidR="00000000" w:rsidRDefault="0000275F">
      <w:pPr>
        <w:tabs>
          <w:tab w:val="left" w:pos="-720"/>
        </w:tabs>
        <w:suppressAutoHyphens/>
      </w:pPr>
      <w:r>
        <w:t xml:space="preserve">   </w:t>
      </w:r>
      <w:r>
        <w:rPr>
          <w:sz w:val="22"/>
        </w:rPr>
        <w:t>Every class you take s</w:t>
      </w:r>
      <w:r>
        <w:rPr>
          <w:sz w:val="22"/>
        </w:rPr>
        <w:t>hould be treated as if it were a marathon. Study the course ahead taking note of obstacles like Boston’s famous “Heartbreak Hill.” Save your energy for when you will need it. Other papers, other assignments, sports engagements, impending deaths, or marriag</w:t>
      </w:r>
      <w:r>
        <w:rPr>
          <w:sz w:val="22"/>
        </w:rPr>
        <w:t xml:space="preserve">es can all become obstacles you need to be prepared for. Pace yourself. Keep the final goal and the overall picture of the course in mind. Think of the big picture.  Do not assume you can slowly edge into the class. You have to hit the ground running from </w:t>
      </w:r>
      <w:r>
        <w:rPr>
          <w:sz w:val="22"/>
        </w:rPr>
        <w:t>the very start of the race</w:t>
      </w:r>
      <w:r>
        <w:t>.</w:t>
      </w: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spacing w:val="-3"/>
          <w:sz w:val="22"/>
        </w:rPr>
      </w:pPr>
    </w:p>
    <w:p w:rsidR="00000000" w:rsidRDefault="0000275F">
      <w:pPr>
        <w:tabs>
          <w:tab w:val="left" w:pos="-720"/>
        </w:tabs>
        <w:suppressAutoHyphens/>
        <w:rPr>
          <w:b/>
          <w:spacing w:val="-3"/>
          <w:sz w:val="28"/>
        </w:rPr>
      </w:pPr>
      <w:r>
        <w:rPr>
          <w:spacing w:val="-3"/>
          <w:sz w:val="28"/>
        </w:rPr>
        <w:t xml:space="preserve"> </w:t>
      </w:r>
      <w:r>
        <w:rPr>
          <w:b/>
          <w:spacing w:val="-3"/>
          <w:sz w:val="28"/>
        </w:rPr>
        <w:t>A note to the nervous:</w:t>
      </w:r>
    </w:p>
    <w:p w:rsidR="00000000" w:rsidRDefault="0000275F">
      <w:pPr>
        <w:tabs>
          <w:tab w:val="left" w:pos="-720"/>
        </w:tabs>
        <w:suppressAutoHyphens/>
        <w:rPr>
          <w:b/>
          <w:spacing w:val="-3"/>
          <w:sz w:val="22"/>
        </w:rPr>
      </w:pPr>
    </w:p>
    <w:p w:rsidR="00000000" w:rsidRDefault="0000275F">
      <w:pPr>
        <w:tabs>
          <w:tab w:val="left" w:pos="-720"/>
        </w:tabs>
        <w:suppressAutoHyphens/>
        <w:rPr>
          <w:spacing w:val="-3"/>
          <w:sz w:val="22"/>
        </w:rPr>
      </w:pPr>
      <w:r>
        <w:rPr>
          <w:spacing w:val="-3"/>
          <w:sz w:val="22"/>
        </w:rPr>
        <w:t xml:space="preserve">       College writing is like writing in almost any other discipline. </w:t>
      </w:r>
      <w:proofErr w:type="gramStart"/>
      <w:r>
        <w:rPr>
          <w:spacing w:val="-3"/>
          <w:sz w:val="22"/>
        </w:rPr>
        <w:t>The  same</w:t>
      </w:r>
      <w:proofErr w:type="gramEnd"/>
      <w:r>
        <w:rPr>
          <w:spacing w:val="-3"/>
          <w:sz w:val="22"/>
        </w:rPr>
        <w:t xml:space="preserve"> requirements are in play:  good grammar, clear  argument, valid evidence,  persuasive  logic, and a refutation of  the </w:t>
      </w:r>
      <w:r>
        <w:rPr>
          <w:spacing w:val="-3"/>
          <w:sz w:val="22"/>
        </w:rPr>
        <w:t>opposing point of view.  Some of you learned English not as a first but as a second language, and you might think this puts you at a disadvantage in a class like this. Hard though it may be for you to believe, native speakers of English, schooled in Northe</w:t>
      </w:r>
      <w:r>
        <w:rPr>
          <w:spacing w:val="-3"/>
          <w:sz w:val="22"/>
        </w:rPr>
        <w:t xml:space="preserve">rn Virginia, are not much better. Do not therefore be afraid to speak up and ask basic questions. If a question occurs in one student’s mind, it occurs in many, but only the brave speak up and give voice to it.  </w:t>
      </w:r>
    </w:p>
    <w:p w:rsidR="00000000" w:rsidRDefault="0000275F">
      <w:pPr>
        <w:widowControl w:val="0"/>
        <w:rPr>
          <w:sz w:val="22"/>
        </w:rPr>
      </w:pPr>
      <w:r>
        <w:rPr>
          <w:sz w:val="22"/>
        </w:rPr>
        <w:t xml:space="preserve">    Students may also find themselves press</w:t>
      </w:r>
      <w:r>
        <w:rPr>
          <w:sz w:val="22"/>
        </w:rPr>
        <w:t>ured to perform, pressured to show what they know, and pressured to question some of their own personal assumptions about life, language, and the business world. This is part of the process of education and growth. Nothing about it is personal; everyone wi</w:t>
      </w:r>
      <w:r>
        <w:rPr>
          <w:sz w:val="22"/>
        </w:rPr>
        <w:t>ll be treated with equal pressure. If you do feel you are being treated unfairly, let the professor know.</w:t>
      </w:r>
    </w:p>
    <w:p w:rsidR="00000000" w:rsidRDefault="0000275F">
      <w:pPr>
        <w:widowControl w:val="0"/>
        <w:rPr>
          <w:sz w:val="22"/>
        </w:rPr>
      </w:pPr>
    </w:p>
    <w:p w:rsidR="00000000" w:rsidRDefault="0000275F">
      <w:pPr>
        <w:widowControl w:val="0"/>
        <w:rPr>
          <w:sz w:val="22"/>
        </w:rPr>
      </w:pPr>
    </w:p>
    <w:p w:rsidR="00000000" w:rsidRDefault="0000275F">
      <w:pPr>
        <w:widowControl w:val="0"/>
        <w:rPr>
          <w:sz w:val="22"/>
        </w:rPr>
      </w:pPr>
    </w:p>
    <w:p w:rsidR="00000000" w:rsidRDefault="0000275F">
      <w:pPr>
        <w:widowControl w:val="0"/>
        <w:rPr>
          <w:sz w:val="22"/>
        </w:rPr>
      </w:pPr>
      <w:r>
        <w:rPr>
          <w:sz w:val="22"/>
        </w:rPr>
        <w:t>Last day to add classes…………………………………………….  Jan 31</w:t>
      </w:r>
    </w:p>
    <w:p w:rsidR="00000000" w:rsidRDefault="0000275F">
      <w:pPr>
        <w:widowControl w:val="0"/>
        <w:rPr>
          <w:sz w:val="22"/>
        </w:rPr>
      </w:pPr>
      <w:r>
        <w:rPr>
          <w:sz w:val="22"/>
        </w:rPr>
        <w:t>Last day to drop with no tuition liability………………………….   Jan 31</w:t>
      </w:r>
    </w:p>
    <w:p w:rsidR="00000000" w:rsidRDefault="0000275F">
      <w:pPr>
        <w:widowControl w:val="0"/>
        <w:rPr>
          <w:sz w:val="22"/>
        </w:rPr>
      </w:pPr>
      <w:r>
        <w:rPr>
          <w:sz w:val="22"/>
        </w:rPr>
        <w:t>Last day to drop………………………………………………</w:t>
      </w:r>
      <w:r>
        <w:rPr>
          <w:sz w:val="22"/>
        </w:rPr>
        <w:t xml:space="preserve">……  Feb 24 </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b/>
          <w:bCs/>
          <w:sz w:val="28"/>
          <w:szCs w:val="22"/>
        </w:rPr>
      </w:pPr>
      <w:r>
        <w:rPr>
          <w:sz w:val="22"/>
          <w:szCs w:val="22"/>
        </w:rPr>
        <w:t xml:space="preserve">                        </w:t>
      </w:r>
      <w:r>
        <w:rPr>
          <w:b/>
          <w:bCs/>
          <w:sz w:val="28"/>
          <w:szCs w:val="22"/>
        </w:rPr>
        <w:t>Class Syllabus</w:t>
      </w:r>
    </w:p>
    <w:p w:rsidR="00000000" w:rsidRDefault="0000275F">
      <w:pPr>
        <w:widowControl w:val="0"/>
        <w:rPr>
          <w:sz w:val="22"/>
          <w:szCs w:val="22"/>
        </w:rPr>
      </w:pPr>
    </w:p>
    <w:p w:rsidR="00000000" w:rsidRDefault="0000275F">
      <w:pPr>
        <w:widowControl w:val="0"/>
        <w:rPr>
          <w:sz w:val="22"/>
          <w:szCs w:val="22"/>
        </w:rPr>
      </w:pPr>
      <w:r>
        <w:rPr>
          <w:sz w:val="22"/>
          <w:szCs w:val="22"/>
        </w:rPr>
        <w:t xml:space="preserve">Jan 23:   Introductions, explanations, </w:t>
      </w:r>
    </w:p>
    <w:p w:rsidR="00000000" w:rsidRDefault="0000275F">
      <w:pPr>
        <w:widowControl w:val="0"/>
        <w:rPr>
          <w:sz w:val="22"/>
          <w:szCs w:val="22"/>
        </w:rPr>
      </w:pPr>
      <w:r>
        <w:rPr>
          <w:sz w:val="22"/>
          <w:szCs w:val="22"/>
        </w:rPr>
        <w:t xml:space="preserve">              In </w:t>
      </w:r>
      <w:r>
        <w:rPr>
          <w:i/>
          <w:iCs/>
          <w:sz w:val="22"/>
          <w:szCs w:val="22"/>
        </w:rPr>
        <w:t>Sin Boldly</w:t>
      </w:r>
      <w:r>
        <w:rPr>
          <w:sz w:val="22"/>
          <w:szCs w:val="22"/>
        </w:rPr>
        <w:t>! Chapter 1</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25:   Introductory Editorial Exercise</w:t>
      </w:r>
    </w:p>
    <w:p w:rsidR="00000000" w:rsidRDefault="0000275F">
      <w:pPr>
        <w:widowControl w:val="0"/>
        <w:rPr>
          <w:sz w:val="22"/>
          <w:szCs w:val="22"/>
        </w:rPr>
      </w:pPr>
      <w:r>
        <w:rPr>
          <w:sz w:val="22"/>
          <w:szCs w:val="22"/>
        </w:rPr>
        <w:t xml:space="preserve">               Read </w:t>
      </w:r>
      <w:r>
        <w:rPr>
          <w:i/>
          <w:iCs/>
          <w:sz w:val="22"/>
          <w:szCs w:val="22"/>
        </w:rPr>
        <w:t>Sin Boldly!</w:t>
      </w:r>
      <w:r>
        <w:rPr>
          <w:sz w:val="22"/>
          <w:szCs w:val="22"/>
        </w:rPr>
        <w:t xml:space="preserve"> (SB) Chapters 2-4</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30:     Read </w:t>
      </w:r>
      <w:r>
        <w:rPr>
          <w:i/>
          <w:sz w:val="22"/>
          <w:szCs w:val="22"/>
        </w:rPr>
        <w:t xml:space="preserve">Sin Boldly! </w:t>
      </w:r>
      <w:r>
        <w:rPr>
          <w:sz w:val="22"/>
          <w:szCs w:val="22"/>
        </w:rPr>
        <w:t xml:space="preserve">Chaps 5-6 </w:t>
      </w:r>
      <w:r>
        <w:rPr>
          <w:i/>
          <w:sz w:val="22"/>
          <w:szCs w:val="22"/>
        </w:rPr>
        <w:t xml:space="preserve"> </w:t>
      </w:r>
    </w:p>
    <w:p w:rsidR="00000000" w:rsidRDefault="0000275F">
      <w:pPr>
        <w:widowControl w:val="0"/>
        <w:rPr>
          <w:sz w:val="22"/>
          <w:szCs w:val="22"/>
        </w:rPr>
      </w:pPr>
      <w:r>
        <w:rPr>
          <w:i/>
          <w:sz w:val="22"/>
          <w:szCs w:val="22"/>
        </w:rPr>
        <w:t xml:space="preserve">                Writing sample: Your favorite food </w:t>
      </w:r>
    </w:p>
    <w:p w:rsidR="00000000" w:rsidRDefault="0000275F">
      <w:pPr>
        <w:widowControl w:val="0"/>
        <w:rPr>
          <w:sz w:val="22"/>
          <w:szCs w:val="22"/>
        </w:rPr>
      </w:pPr>
      <w:r>
        <w:rPr>
          <w:sz w:val="22"/>
          <w:szCs w:val="22"/>
        </w:rPr>
        <w:t xml:space="preserve">               Editorial exercise (continued)</w:t>
      </w:r>
    </w:p>
    <w:p w:rsidR="00000000" w:rsidRDefault="0000275F">
      <w:pPr>
        <w:widowControl w:val="0"/>
        <w:rPr>
          <w:sz w:val="22"/>
          <w:szCs w:val="22"/>
        </w:rPr>
      </w:pPr>
    </w:p>
    <w:p w:rsidR="00000000" w:rsidRDefault="0000275F">
      <w:pPr>
        <w:widowControl w:val="0"/>
        <w:rPr>
          <w:i/>
          <w:sz w:val="22"/>
          <w:szCs w:val="22"/>
        </w:rPr>
      </w:pPr>
      <w:r>
        <w:rPr>
          <w:sz w:val="22"/>
          <w:szCs w:val="22"/>
        </w:rPr>
        <w:t xml:space="preserve">Feb      1:   Finish editorial exercise </w:t>
      </w:r>
    </w:p>
    <w:p w:rsidR="00000000" w:rsidRDefault="0000275F">
      <w:pPr>
        <w:widowControl w:val="0"/>
        <w:rPr>
          <w:sz w:val="22"/>
          <w:szCs w:val="22"/>
        </w:rPr>
      </w:pPr>
      <w:r>
        <w:rPr>
          <w:sz w:val="22"/>
          <w:szCs w:val="22"/>
        </w:rPr>
        <w:t xml:space="preserve">                  Read SB </w:t>
      </w:r>
      <w:proofErr w:type="gramStart"/>
      <w:r>
        <w:rPr>
          <w:sz w:val="22"/>
          <w:szCs w:val="22"/>
        </w:rPr>
        <w:t>chaps  7</w:t>
      </w:r>
      <w:proofErr w:type="gramEnd"/>
      <w:r>
        <w:rPr>
          <w:sz w:val="22"/>
          <w:szCs w:val="22"/>
        </w:rPr>
        <w:t>-9</w:t>
      </w:r>
    </w:p>
    <w:p w:rsidR="00000000" w:rsidRDefault="0000275F">
      <w:pPr>
        <w:widowControl w:val="0"/>
        <w:rPr>
          <w:b/>
          <w:sz w:val="22"/>
          <w:szCs w:val="22"/>
        </w:rPr>
      </w:pPr>
      <w:r>
        <w:rPr>
          <w:sz w:val="22"/>
          <w:szCs w:val="22"/>
        </w:rPr>
        <w:t xml:space="preserve">                  </w:t>
      </w:r>
      <w:r>
        <w:rPr>
          <w:b/>
          <w:sz w:val="22"/>
          <w:szCs w:val="22"/>
        </w:rPr>
        <w:t>Sign up for class listserv@listserv.g</w:t>
      </w:r>
      <w:r>
        <w:rPr>
          <w:b/>
          <w:sz w:val="22"/>
          <w:szCs w:val="22"/>
        </w:rPr>
        <w:t>mu.edu</w:t>
      </w:r>
    </w:p>
    <w:p w:rsidR="00000000" w:rsidRDefault="0000275F">
      <w:pPr>
        <w:widowControl w:val="0"/>
        <w:rPr>
          <w:sz w:val="22"/>
          <w:szCs w:val="22"/>
        </w:rPr>
      </w:pPr>
      <w:r>
        <w:rPr>
          <w:b/>
          <w:sz w:val="22"/>
          <w:szCs w:val="22"/>
        </w:rPr>
        <w:t xml:space="preserve">                  </w:t>
      </w:r>
      <w:r>
        <w:rPr>
          <w:sz w:val="22"/>
          <w:szCs w:val="22"/>
        </w:rPr>
        <w:t xml:space="preserve">Subscribe engh302hum-L name </w:t>
      </w:r>
      <w:proofErr w:type="spellStart"/>
      <w:r>
        <w:rPr>
          <w:sz w:val="22"/>
          <w:szCs w:val="22"/>
        </w:rPr>
        <w:t>name</w:t>
      </w:r>
      <w:proofErr w:type="spellEnd"/>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6:      Mechanical Exercises </w:t>
      </w:r>
    </w:p>
    <w:p w:rsidR="00000000" w:rsidRDefault="0000275F">
      <w:pPr>
        <w:widowControl w:val="0"/>
        <w:rPr>
          <w:sz w:val="22"/>
          <w:szCs w:val="22"/>
        </w:rPr>
      </w:pPr>
      <w:r>
        <w:rPr>
          <w:sz w:val="22"/>
          <w:szCs w:val="22"/>
        </w:rPr>
        <w:t xml:space="preserve">                  Read Emerson’s “Language”    </w:t>
      </w:r>
      <w:proofErr w:type="spellStart"/>
      <w:r>
        <w:rPr>
          <w:sz w:val="22"/>
          <w:szCs w:val="22"/>
        </w:rPr>
        <w:t>ereserve</w:t>
      </w:r>
      <w:proofErr w:type="spellEnd"/>
    </w:p>
    <w:p w:rsidR="00000000" w:rsidRDefault="0000275F">
      <w:pPr>
        <w:widowControl w:val="0"/>
        <w:rPr>
          <w:sz w:val="22"/>
          <w:szCs w:val="22"/>
        </w:rPr>
      </w:pPr>
      <w:r>
        <w:rPr>
          <w:sz w:val="22"/>
          <w:szCs w:val="22"/>
        </w:rPr>
        <w:t xml:space="preserve">                   Class writing exercise</w:t>
      </w:r>
    </w:p>
    <w:p w:rsidR="00000000" w:rsidRDefault="0000275F">
      <w:pPr>
        <w:widowControl w:val="0"/>
        <w:rPr>
          <w:sz w:val="22"/>
          <w:szCs w:val="22"/>
        </w:rPr>
      </w:pPr>
    </w:p>
    <w:p w:rsidR="00000000" w:rsidRDefault="0000275F">
      <w:pPr>
        <w:widowControl w:val="0"/>
        <w:rPr>
          <w:sz w:val="22"/>
          <w:szCs w:val="22"/>
        </w:rPr>
      </w:pPr>
      <w:r>
        <w:rPr>
          <w:sz w:val="22"/>
          <w:szCs w:val="22"/>
        </w:rPr>
        <w:t xml:space="preserve">        </w:t>
      </w:r>
      <w:proofErr w:type="gramStart"/>
      <w:r>
        <w:rPr>
          <w:sz w:val="22"/>
          <w:szCs w:val="22"/>
        </w:rPr>
        <w:t>8 :</w:t>
      </w:r>
      <w:proofErr w:type="gramEnd"/>
      <w:r>
        <w:rPr>
          <w:sz w:val="22"/>
          <w:szCs w:val="22"/>
        </w:rPr>
        <w:t xml:space="preserve">     Read in SB Chaps 12-end  -- Mechanics “revi</w:t>
      </w:r>
      <w:r>
        <w:rPr>
          <w:sz w:val="22"/>
          <w:szCs w:val="22"/>
        </w:rPr>
        <w:t>ew”</w:t>
      </w:r>
    </w:p>
    <w:p w:rsidR="00000000" w:rsidRDefault="0000275F">
      <w:pPr>
        <w:widowControl w:val="0"/>
      </w:pPr>
      <w:r>
        <w:rPr>
          <w:sz w:val="22"/>
        </w:rPr>
        <w:t xml:space="preserve"> </w:t>
      </w:r>
      <w:r>
        <w:rPr>
          <w:b/>
          <w:sz w:val="22"/>
        </w:rPr>
        <w:t xml:space="preserve">                 </w:t>
      </w:r>
      <w:r>
        <w:rPr>
          <w:sz w:val="22"/>
        </w:rPr>
        <w:t xml:space="preserve"> </w:t>
      </w:r>
      <w:r>
        <w:t xml:space="preserve"> Reading quiz     </w:t>
      </w:r>
    </w:p>
    <w:p w:rsidR="00000000" w:rsidRDefault="0000275F">
      <w:pPr>
        <w:widowControl w:val="0"/>
      </w:pPr>
      <w:r>
        <w:t xml:space="preserve">                       </w:t>
      </w:r>
      <w:r>
        <w:rPr>
          <w:szCs w:val="22"/>
        </w:rPr>
        <w:t>Corrections Due</w:t>
      </w:r>
      <w:r>
        <w:t xml:space="preserve">     </w:t>
      </w:r>
    </w:p>
    <w:p w:rsidR="00000000" w:rsidRDefault="0000275F">
      <w:pPr>
        <w:pStyle w:val="BodyText"/>
        <w:rPr>
          <w:rFonts w:ascii="Times New Roman" w:hAnsi="Times New Roman"/>
          <w:szCs w:val="22"/>
        </w:rPr>
      </w:pPr>
      <w:r>
        <w:rPr>
          <w:rFonts w:ascii="Times New Roman" w:hAnsi="Times New Roman"/>
          <w:szCs w:val="22"/>
        </w:rPr>
        <w:t xml:space="preserve">         </w:t>
      </w:r>
    </w:p>
    <w:p w:rsidR="00000000" w:rsidRDefault="0000275F">
      <w:pPr>
        <w:pStyle w:val="BodyText"/>
        <w:rPr>
          <w:rFonts w:ascii="Times New Roman" w:hAnsi="Times New Roman"/>
          <w:szCs w:val="22"/>
        </w:rPr>
      </w:pPr>
    </w:p>
    <w:p w:rsidR="00000000" w:rsidRDefault="0000275F">
      <w:pPr>
        <w:pStyle w:val="BodyText"/>
        <w:rPr>
          <w:rFonts w:ascii="Times New Roman" w:hAnsi="Times New Roman"/>
        </w:rPr>
      </w:pPr>
      <w:r>
        <w:rPr>
          <w:rFonts w:ascii="Times New Roman" w:hAnsi="Times New Roman"/>
        </w:rPr>
        <w:t xml:space="preserve">      13:    Read SB chap 11 social science</w:t>
      </w:r>
    </w:p>
    <w:p w:rsidR="00000000" w:rsidRDefault="0000275F">
      <w:pPr>
        <w:pStyle w:val="BodyText"/>
      </w:pPr>
      <w:r>
        <w:rPr>
          <w:rFonts w:ascii="Times New Roman" w:hAnsi="Times New Roman"/>
        </w:rPr>
        <w:t xml:space="preserve">               Read Haskell handout</w:t>
      </w:r>
      <w:r>
        <w:t xml:space="preserve">  </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w:t>
      </w:r>
      <w:proofErr w:type="gramStart"/>
      <w:r>
        <w:rPr>
          <w:sz w:val="22"/>
          <w:szCs w:val="22"/>
        </w:rPr>
        <w:t>15 :</w:t>
      </w:r>
      <w:proofErr w:type="gramEnd"/>
      <w:r>
        <w:rPr>
          <w:sz w:val="22"/>
          <w:szCs w:val="22"/>
        </w:rPr>
        <w:t xml:space="preserve">     Assignment due “Are these women free?”  </w:t>
      </w:r>
    </w:p>
    <w:p w:rsidR="00000000" w:rsidRDefault="0000275F">
      <w:pPr>
        <w:widowControl w:val="0"/>
        <w:rPr>
          <w:sz w:val="22"/>
          <w:szCs w:val="22"/>
        </w:rPr>
      </w:pPr>
      <w:r>
        <w:rPr>
          <w:sz w:val="22"/>
          <w:szCs w:val="22"/>
        </w:rPr>
        <w:t xml:space="preserve">            </w:t>
      </w:r>
      <w:r>
        <w:rPr>
          <w:sz w:val="22"/>
          <w:szCs w:val="22"/>
        </w:rPr>
        <w:t xml:space="preserve">        </w:t>
      </w:r>
      <w:proofErr w:type="gramStart"/>
      <w:r>
        <w:rPr>
          <w:sz w:val="22"/>
          <w:szCs w:val="22"/>
        </w:rPr>
        <w:t>More  mechanical</w:t>
      </w:r>
      <w:proofErr w:type="gramEnd"/>
      <w:r>
        <w:rPr>
          <w:sz w:val="22"/>
          <w:szCs w:val="22"/>
        </w:rPr>
        <w:t xml:space="preserve"> exercises</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20:     </w:t>
      </w:r>
      <w:r>
        <w:rPr>
          <w:sz w:val="22"/>
        </w:rPr>
        <w:t>“Words often confused” assignment due</w:t>
      </w:r>
      <w:r>
        <w:rPr>
          <w:sz w:val="22"/>
          <w:szCs w:val="22"/>
        </w:rPr>
        <w:t xml:space="preserve"> </w:t>
      </w:r>
    </w:p>
    <w:p w:rsidR="00000000" w:rsidRDefault="0000275F">
      <w:pPr>
        <w:widowControl w:val="0"/>
        <w:rPr>
          <w:sz w:val="22"/>
          <w:szCs w:val="22"/>
        </w:rPr>
      </w:pPr>
      <w:r>
        <w:rPr>
          <w:sz w:val="22"/>
          <w:szCs w:val="22"/>
        </w:rPr>
        <w:t xml:space="preserve">                Read “Norma </w:t>
      </w:r>
      <w:proofErr w:type="spellStart"/>
      <w:r>
        <w:rPr>
          <w:sz w:val="22"/>
          <w:szCs w:val="22"/>
        </w:rPr>
        <w:t>Loquendi</w:t>
      </w:r>
      <w:proofErr w:type="spellEnd"/>
      <w:r>
        <w:rPr>
          <w:sz w:val="22"/>
          <w:szCs w:val="22"/>
        </w:rPr>
        <w:t xml:space="preserve">”   handout </w:t>
      </w:r>
    </w:p>
    <w:p w:rsidR="00000000" w:rsidRDefault="0000275F">
      <w:pPr>
        <w:widowControl w:val="0"/>
        <w:rPr>
          <w:sz w:val="22"/>
          <w:szCs w:val="22"/>
        </w:rPr>
      </w:pPr>
      <w:r>
        <w:rPr>
          <w:sz w:val="22"/>
          <w:szCs w:val="22"/>
        </w:rPr>
        <w:t xml:space="preserve">                    </w:t>
      </w:r>
    </w:p>
    <w:p w:rsidR="00000000" w:rsidRDefault="0000275F">
      <w:pPr>
        <w:widowControl w:val="0"/>
        <w:rPr>
          <w:rFonts w:ascii="Courier New" w:hAnsi="Courier New"/>
          <w:sz w:val="22"/>
        </w:rPr>
      </w:pPr>
      <w:r>
        <w:rPr>
          <w:sz w:val="22"/>
          <w:szCs w:val="22"/>
        </w:rPr>
        <w:t xml:space="preserve">      </w:t>
      </w:r>
      <w:proofErr w:type="gramStart"/>
      <w:r>
        <w:rPr>
          <w:sz w:val="22"/>
          <w:szCs w:val="22"/>
        </w:rPr>
        <w:t>22 :</w:t>
      </w:r>
      <w:proofErr w:type="gramEnd"/>
      <w:r>
        <w:rPr>
          <w:sz w:val="22"/>
          <w:szCs w:val="22"/>
        </w:rPr>
        <w:t xml:space="preserve">         Bring in hard copies of all assigned ereserve texts</w:t>
      </w:r>
    </w:p>
    <w:p w:rsidR="00000000" w:rsidRDefault="0000275F">
      <w:pPr>
        <w:widowControl w:val="0"/>
        <w:rPr>
          <w:sz w:val="22"/>
          <w:szCs w:val="22"/>
        </w:rPr>
      </w:pPr>
      <w:r>
        <w:rPr>
          <w:sz w:val="22"/>
          <w:szCs w:val="22"/>
        </w:rPr>
        <w:t xml:space="preserve">                      Ir</w:t>
      </w:r>
      <w:r>
        <w:rPr>
          <w:sz w:val="22"/>
          <w:szCs w:val="22"/>
        </w:rPr>
        <w:t>ony and metaphor</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i/>
          <w:iCs/>
          <w:sz w:val="22"/>
          <w:szCs w:val="22"/>
        </w:rPr>
      </w:pPr>
      <w:r>
        <w:rPr>
          <w:sz w:val="22"/>
          <w:szCs w:val="22"/>
        </w:rPr>
        <w:t xml:space="preserve">      27:    Mechanics test</w:t>
      </w:r>
    </w:p>
    <w:p w:rsidR="00000000" w:rsidRDefault="0000275F">
      <w:pPr>
        <w:widowControl w:val="0"/>
        <w:rPr>
          <w:i/>
          <w:iCs/>
          <w:sz w:val="22"/>
          <w:szCs w:val="22"/>
        </w:rPr>
      </w:pPr>
      <w:r>
        <w:rPr>
          <w:i/>
          <w:iCs/>
          <w:sz w:val="22"/>
          <w:szCs w:val="22"/>
        </w:rPr>
        <w:t xml:space="preserve">       </w:t>
      </w:r>
    </w:p>
    <w:p w:rsidR="00000000" w:rsidRDefault="0000275F">
      <w:pPr>
        <w:widowControl w:val="0"/>
        <w:rPr>
          <w:sz w:val="22"/>
          <w:szCs w:val="22"/>
        </w:rPr>
      </w:pPr>
      <w:r>
        <w:rPr>
          <w:sz w:val="22"/>
          <w:szCs w:val="22"/>
        </w:rPr>
        <w:t xml:space="preserve">      29:        Read Orwell’s “Politics and the English Language” on ereserve</w:t>
      </w:r>
    </w:p>
    <w:p w:rsidR="00000000" w:rsidRDefault="0000275F">
      <w:pPr>
        <w:widowControl w:val="0"/>
        <w:rPr>
          <w:sz w:val="22"/>
          <w:szCs w:val="22"/>
        </w:rPr>
      </w:pPr>
      <w:r>
        <w:rPr>
          <w:sz w:val="22"/>
          <w:szCs w:val="22"/>
        </w:rPr>
        <w:t xml:space="preserve">                 One page exercise:  Define “Propaganda”     </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i/>
          <w:sz w:val="22"/>
          <w:szCs w:val="22"/>
        </w:rPr>
      </w:pPr>
      <w:r>
        <w:rPr>
          <w:sz w:val="22"/>
          <w:szCs w:val="22"/>
        </w:rPr>
        <w:t xml:space="preserve">March 5:   </w:t>
      </w:r>
      <w:r>
        <w:rPr>
          <w:i/>
          <w:sz w:val="22"/>
          <w:szCs w:val="22"/>
        </w:rPr>
        <w:t xml:space="preserve">                   </w:t>
      </w:r>
      <w:r>
        <w:rPr>
          <w:sz w:val="22"/>
          <w:szCs w:val="22"/>
        </w:rPr>
        <w:t>Test Returned, Corrected,</w:t>
      </w:r>
      <w:r>
        <w:rPr>
          <w:sz w:val="22"/>
          <w:szCs w:val="22"/>
        </w:rPr>
        <w:t xml:space="preserve"> and evaluated.</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7:   Test corrections </w:t>
      </w:r>
      <w:proofErr w:type="gramStart"/>
      <w:r>
        <w:rPr>
          <w:sz w:val="22"/>
          <w:szCs w:val="22"/>
        </w:rPr>
        <w:t>Due</w:t>
      </w:r>
      <w:proofErr w:type="gramEnd"/>
    </w:p>
    <w:p w:rsidR="00000000" w:rsidRDefault="0000275F">
      <w:pPr>
        <w:widowControl w:val="0"/>
        <w:rPr>
          <w:sz w:val="22"/>
          <w:szCs w:val="22"/>
        </w:rPr>
      </w:pPr>
      <w:r>
        <w:rPr>
          <w:sz w:val="22"/>
          <w:szCs w:val="22"/>
        </w:rPr>
        <w:t xml:space="preserve">                 Read </w:t>
      </w:r>
      <w:proofErr w:type="spellStart"/>
      <w:r>
        <w:rPr>
          <w:sz w:val="22"/>
          <w:szCs w:val="22"/>
        </w:rPr>
        <w:t>Didion</w:t>
      </w:r>
      <w:proofErr w:type="spellEnd"/>
      <w:r>
        <w:rPr>
          <w:i/>
          <w:iCs/>
          <w:sz w:val="22"/>
          <w:szCs w:val="22"/>
        </w:rPr>
        <w:t xml:space="preserve"> </w:t>
      </w:r>
      <w:r>
        <w:rPr>
          <w:sz w:val="22"/>
          <w:szCs w:val="22"/>
        </w:rPr>
        <w:t xml:space="preserve">essays on </w:t>
      </w:r>
      <w:proofErr w:type="spellStart"/>
      <w:r>
        <w:rPr>
          <w:sz w:val="22"/>
          <w:szCs w:val="22"/>
        </w:rPr>
        <w:t>ereserve</w:t>
      </w:r>
      <w:proofErr w:type="spellEnd"/>
    </w:p>
    <w:p w:rsidR="00000000" w:rsidRDefault="0000275F">
      <w:pPr>
        <w:widowControl w:val="0"/>
        <w:rPr>
          <w:i/>
          <w:iCs/>
          <w:sz w:val="22"/>
          <w:szCs w:val="22"/>
        </w:rPr>
      </w:pPr>
      <w:r>
        <w:rPr>
          <w:sz w:val="22"/>
          <w:szCs w:val="22"/>
        </w:rPr>
        <w:t xml:space="preserve">                     Class exercise:  Whence “morality?”</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12- 14:    Spring Break</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p>
    <w:p w:rsidR="00000000" w:rsidRDefault="0000275F">
      <w:pPr>
        <w:widowControl w:val="0"/>
        <w:rPr>
          <w:sz w:val="22"/>
          <w:szCs w:val="22"/>
        </w:rPr>
      </w:pPr>
      <w:r>
        <w:rPr>
          <w:sz w:val="22"/>
          <w:szCs w:val="22"/>
        </w:rPr>
        <w:t xml:space="preserve">       19</w:t>
      </w:r>
      <w:r>
        <w:rPr>
          <w:sz w:val="22"/>
          <w:szCs w:val="22"/>
        </w:rPr>
        <w:t>:  read    “</w:t>
      </w:r>
      <w:proofErr w:type="spellStart"/>
      <w:r>
        <w:rPr>
          <w:sz w:val="22"/>
          <w:szCs w:val="22"/>
        </w:rPr>
        <w:t>Hippophagy</w:t>
      </w:r>
      <w:proofErr w:type="spellEnd"/>
      <w:r>
        <w:rPr>
          <w:sz w:val="22"/>
          <w:szCs w:val="22"/>
        </w:rPr>
        <w:t>”</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21:   Paper Due: Why is your favorite food?</w:t>
      </w:r>
    </w:p>
    <w:p w:rsidR="00000000" w:rsidRDefault="0000275F">
      <w:pPr>
        <w:widowControl w:val="0"/>
        <w:rPr>
          <w:sz w:val="22"/>
          <w:szCs w:val="22"/>
        </w:rPr>
      </w:pP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26:     Edward Abbey </w:t>
      </w:r>
      <w:r>
        <w:rPr>
          <w:i/>
          <w:iCs/>
          <w:sz w:val="22"/>
          <w:szCs w:val="22"/>
        </w:rPr>
        <w:t>Desert Solitaire Chaps 1-4</w:t>
      </w:r>
    </w:p>
    <w:p w:rsidR="00000000" w:rsidRDefault="0000275F">
      <w:pPr>
        <w:widowControl w:val="0"/>
        <w:rPr>
          <w:b/>
          <w:bCs/>
          <w:sz w:val="22"/>
          <w:szCs w:val="22"/>
        </w:rPr>
      </w:pPr>
      <w:r>
        <w:rPr>
          <w:sz w:val="22"/>
          <w:szCs w:val="22"/>
        </w:rPr>
        <w:t xml:space="preserve">                       </w:t>
      </w:r>
    </w:p>
    <w:p w:rsidR="00000000" w:rsidRDefault="0000275F">
      <w:pPr>
        <w:widowControl w:val="0"/>
        <w:rPr>
          <w:sz w:val="22"/>
          <w:szCs w:val="22"/>
        </w:rPr>
      </w:pPr>
      <w:r>
        <w:rPr>
          <w:sz w:val="22"/>
          <w:szCs w:val="22"/>
        </w:rPr>
        <w:t xml:space="preserve">       28:              “                                     Chaps 5-10</w:t>
      </w:r>
    </w:p>
    <w:p w:rsidR="00000000" w:rsidRDefault="0000275F">
      <w:pPr>
        <w:widowControl w:val="0"/>
        <w:rPr>
          <w:sz w:val="22"/>
          <w:szCs w:val="22"/>
        </w:rPr>
      </w:pPr>
    </w:p>
    <w:p w:rsidR="00000000" w:rsidRDefault="0000275F">
      <w:pPr>
        <w:widowControl w:val="0"/>
        <w:rPr>
          <w:sz w:val="22"/>
          <w:szCs w:val="22"/>
        </w:rPr>
      </w:pPr>
    </w:p>
    <w:p w:rsidR="00000000" w:rsidRDefault="0000275F">
      <w:pPr>
        <w:pStyle w:val="BodyText"/>
        <w:rPr>
          <w:szCs w:val="22"/>
        </w:rPr>
      </w:pPr>
      <w:r>
        <w:rPr>
          <w:rFonts w:ascii="Times New Roman" w:hAnsi="Times New Roman"/>
          <w:szCs w:val="22"/>
        </w:rPr>
        <w:t xml:space="preserve">        </w:t>
      </w:r>
    </w:p>
    <w:p w:rsidR="00000000" w:rsidRDefault="0000275F">
      <w:pPr>
        <w:widowControl w:val="0"/>
        <w:rPr>
          <w:sz w:val="22"/>
          <w:szCs w:val="22"/>
        </w:rPr>
      </w:pPr>
      <w:proofErr w:type="gramStart"/>
      <w:r>
        <w:rPr>
          <w:sz w:val="22"/>
          <w:szCs w:val="22"/>
        </w:rPr>
        <w:t>Apr  2</w:t>
      </w:r>
      <w:proofErr w:type="gramEnd"/>
      <w:r>
        <w:rPr>
          <w:sz w:val="22"/>
          <w:szCs w:val="22"/>
        </w:rPr>
        <w:t>:             “                                       Chaps 12-18</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4:   Read SB chap 11, “Literary games”</w:t>
      </w:r>
    </w:p>
    <w:p w:rsidR="00000000" w:rsidRDefault="0000275F">
      <w:pPr>
        <w:widowControl w:val="0"/>
        <w:rPr>
          <w:sz w:val="22"/>
          <w:szCs w:val="22"/>
        </w:rPr>
      </w:pPr>
      <w:r>
        <w:rPr>
          <w:sz w:val="22"/>
          <w:szCs w:val="22"/>
        </w:rPr>
        <w:t xml:space="preserve">                 Paper due: Explain the chapter on the Moon-eyed horse</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9:  Easter: Why do we do what we do</w:t>
      </w:r>
      <w:r>
        <w:rPr>
          <w:sz w:val="22"/>
          <w:szCs w:val="22"/>
        </w:rPr>
        <w:t xml:space="preserve">? Christian. Muslim, Atheist, Jew? </w:t>
      </w:r>
    </w:p>
    <w:p w:rsidR="00000000" w:rsidRDefault="0000275F">
      <w:pPr>
        <w:widowControl w:val="0"/>
        <w:rPr>
          <w:sz w:val="22"/>
          <w:szCs w:val="22"/>
        </w:rPr>
      </w:pPr>
    </w:p>
    <w:p w:rsidR="00000000" w:rsidRDefault="0000275F">
      <w:pPr>
        <w:widowControl w:val="0"/>
        <w:rPr>
          <w:sz w:val="22"/>
          <w:szCs w:val="22"/>
        </w:rPr>
      </w:pPr>
      <w:r>
        <w:rPr>
          <w:sz w:val="22"/>
          <w:szCs w:val="22"/>
        </w:rPr>
        <w:t xml:space="preserve">       11: Annie </w:t>
      </w:r>
      <w:proofErr w:type="gramStart"/>
      <w:r>
        <w:rPr>
          <w:sz w:val="22"/>
          <w:szCs w:val="22"/>
        </w:rPr>
        <w:t xml:space="preserve">Dillard  </w:t>
      </w:r>
      <w:r>
        <w:rPr>
          <w:i/>
          <w:iCs/>
          <w:sz w:val="22"/>
          <w:szCs w:val="22"/>
        </w:rPr>
        <w:t>Pilgrim</w:t>
      </w:r>
      <w:proofErr w:type="gramEnd"/>
      <w:r>
        <w:rPr>
          <w:i/>
          <w:iCs/>
          <w:sz w:val="22"/>
          <w:szCs w:val="22"/>
        </w:rPr>
        <w:t xml:space="preserve"> at Tinker Creek    </w:t>
      </w:r>
      <w:r>
        <w:rPr>
          <w:sz w:val="22"/>
          <w:szCs w:val="22"/>
        </w:rPr>
        <w:t>Chaps 1-5</w:t>
      </w:r>
    </w:p>
    <w:p w:rsidR="00000000" w:rsidRDefault="0000275F">
      <w:pPr>
        <w:widowControl w:val="0"/>
        <w:rPr>
          <w:sz w:val="22"/>
          <w:szCs w:val="22"/>
        </w:rPr>
      </w:pP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16:        “                                               chaps 6-9</w:t>
      </w:r>
    </w:p>
    <w:p w:rsidR="00000000" w:rsidRDefault="0000275F">
      <w:pPr>
        <w:widowControl w:val="0"/>
        <w:rPr>
          <w:sz w:val="22"/>
          <w:szCs w:val="22"/>
        </w:rPr>
      </w:pPr>
    </w:p>
    <w:p w:rsidR="00000000" w:rsidRDefault="0000275F">
      <w:pPr>
        <w:widowControl w:val="0"/>
        <w:rPr>
          <w:sz w:val="22"/>
          <w:szCs w:val="22"/>
        </w:rPr>
      </w:pPr>
      <w:r>
        <w:rPr>
          <w:sz w:val="22"/>
          <w:szCs w:val="22"/>
        </w:rPr>
        <w:t xml:space="preserve">        18:              “                                       ch</w:t>
      </w:r>
      <w:r>
        <w:rPr>
          <w:sz w:val="22"/>
          <w:szCs w:val="22"/>
        </w:rPr>
        <w:t>aps 10- 14</w:t>
      </w:r>
    </w:p>
    <w:p w:rsidR="00000000" w:rsidRDefault="0000275F">
      <w:pPr>
        <w:widowControl w:val="0"/>
        <w:rPr>
          <w:sz w:val="22"/>
          <w:szCs w:val="22"/>
        </w:rPr>
      </w:pPr>
    </w:p>
    <w:p w:rsidR="00000000" w:rsidRDefault="0000275F">
      <w:pPr>
        <w:widowControl w:val="0"/>
        <w:rPr>
          <w:sz w:val="22"/>
          <w:szCs w:val="22"/>
        </w:rPr>
      </w:pPr>
    </w:p>
    <w:p w:rsidR="00000000" w:rsidRDefault="0000275F">
      <w:pPr>
        <w:widowControl w:val="0"/>
        <w:rPr>
          <w:sz w:val="22"/>
          <w:szCs w:val="22"/>
        </w:rPr>
      </w:pPr>
      <w:r>
        <w:rPr>
          <w:sz w:val="22"/>
          <w:szCs w:val="22"/>
        </w:rPr>
        <w:t xml:space="preserve">       23:</w:t>
      </w:r>
      <w:r>
        <w:rPr>
          <w:b/>
          <w:sz w:val="22"/>
          <w:szCs w:val="22"/>
        </w:rPr>
        <w:t xml:space="preserve">    </w:t>
      </w:r>
      <w:r>
        <w:rPr>
          <w:sz w:val="22"/>
          <w:szCs w:val="22"/>
        </w:rPr>
        <w:t xml:space="preserve">   Individual   sessions           </w:t>
      </w:r>
    </w:p>
    <w:p w:rsidR="00000000" w:rsidRDefault="0000275F">
      <w:pPr>
        <w:widowControl w:val="0"/>
        <w:rPr>
          <w:sz w:val="22"/>
          <w:szCs w:val="22"/>
        </w:rPr>
      </w:pPr>
      <w:r>
        <w:rPr>
          <w:sz w:val="22"/>
          <w:szCs w:val="22"/>
        </w:rPr>
        <w:t xml:space="preserve">       25:       </w:t>
      </w:r>
      <w:proofErr w:type="gramStart"/>
      <w:r>
        <w:rPr>
          <w:sz w:val="22"/>
          <w:szCs w:val="22"/>
        </w:rPr>
        <w:t>Individual  sessions</w:t>
      </w:r>
      <w:proofErr w:type="gramEnd"/>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w:t>
      </w:r>
    </w:p>
    <w:p w:rsidR="00000000" w:rsidRDefault="0000275F">
      <w:pPr>
        <w:widowControl w:val="0"/>
        <w:rPr>
          <w:sz w:val="22"/>
          <w:szCs w:val="22"/>
        </w:rPr>
      </w:pPr>
      <w:r>
        <w:rPr>
          <w:sz w:val="22"/>
          <w:szCs w:val="22"/>
        </w:rPr>
        <w:t xml:space="preserve">       30:     Final class; pronunciation quiz</w:t>
      </w:r>
    </w:p>
    <w:p w:rsidR="00000000" w:rsidRDefault="0000275F">
      <w:pPr>
        <w:widowControl w:val="0"/>
        <w:rPr>
          <w:sz w:val="22"/>
          <w:szCs w:val="22"/>
        </w:rPr>
      </w:pPr>
    </w:p>
    <w:p w:rsidR="00000000" w:rsidRDefault="0000275F">
      <w:pPr>
        <w:widowControl w:val="0"/>
        <w:rPr>
          <w:sz w:val="22"/>
          <w:szCs w:val="22"/>
        </w:rPr>
      </w:pPr>
      <w:r>
        <w:rPr>
          <w:sz w:val="22"/>
          <w:szCs w:val="22"/>
        </w:rPr>
        <w:t>May 1:      Final Paper Due: Abbey and Dillard and you.</w:t>
      </w:r>
    </w:p>
    <w:p w:rsidR="00000000" w:rsidRDefault="0000275F">
      <w:pPr>
        <w:widowControl w:val="0"/>
        <w:rPr>
          <w:rFonts w:ascii="Courier New" w:hAnsi="Courier New"/>
          <w:sz w:val="22"/>
        </w:rPr>
      </w:pPr>
    </w:p>
    <w:sectPr w:rsidR="00000000">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oNotHyphenateCaps/>
  <w:drawingGridHorizontalSpacing w:val="120"/>
  <w:drawingGridVerticalSpacing w:val="120"/>
  <w:displayVerticalDrawingGridEvery w:val="0"/>
  <w:doNotUseMarginsForDrawingGridOrigin/>
  <w:doNotShadeFormData/>
  <w:characterSpacingControl w:val="doNotCompress"/>
  <w:endnotePr>
    <w:numFmt w:val="decimal"/>
  </w:endnotePr>
  <w:compat>
    <w:spaceForUL/>
    <w:balanceSingleByteDoubleByteWidth/>
    <w:doNotLeaveBackslashAlone/>
    <w:ulTrailSpace/>
    <w:doNotExpandShiftReturn/>
  </w:compat>
  <w:rsids>
    <w:rsidRoot w:val="0000275F"/>
    <w:rsid w:val="000027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widowControl w:val="0"/>
      <w:outlineLvl w:val="0"/>
    </w:pPr>
    <w:rPr>
      <w:rFonts w:ascii="Courier New" w:hAnsi="Courier New"/>
      <w:b/>
      <w:sz w:val="22"/>
    </w:rPr>
  </w:style>
  <w:style w:type="paragraph" w:styleId="Heading2">
    <w:name w:val="heading 2"/>
    <w:basedOn w:val="Normal"/>
    <w:qFormat/>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semiHidden/>
    <w:pPr>
      <w:widowControl w:val="0"/>
    </w:pPr>
    <w:rPr>
      <w:rFonts w:ascii="Courier New" w:hAnsi="Courier New"/>
      <w:sz w:val="22"/>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EndnoteText">
    <w:name w:val="endnote text"/>
    <w:basedOn w:val="Normal"/>
    <w:semiHidden/>
    <w:pPr>
      <w:widowControl w:val="0"/>
    </w:pPr>
    <w:rPr>
      <w:rFonts w:ascii="Courier New" w:hAnsi="Courier New"/>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1484</Words>
  <Characters>8460</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Dr</vt:lpstr>
    </vt:vector>
  </TitlesOfParts>
  <Company>Microsoft</Company>
  <LinksUpToDate>false</LinksUpToDate>
  <CharactersWithSpaces>9925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dc:title>
  <dc:creator>David Williams</dc:creator>
  <cp:lastModifiedBy>sremicks</cp:lastModifiedBy>
  <cp:revision>2</cp:revision>
  <cp:lastPrinted>2012-01-17T16:36:00Z</cp:lastPrinted>
  <dcterms:created xsi:type="dcterms:W3CDTF">2012-03-01T13:19:00Z</dcterms:created>
  <dcterms:modified xsi:type="dcterms:W3CDTF">2012-03-01T13:19:00Z</dcterms:modified>
</cp:coreProperties>
</file>