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38" w:rsidRPr="006604D5" w:rsidRDefault="004C4838" w:rsidP="004C4838">
      <w:pPr>
        <w:pStyle w:val="Title"/>
        <w:pBdr>
          <w:bottom w:val="single" w:sz="4" w:space="1" w:color="auto"/>
        </w:pBdr>
        <w:contextualSpacing/>
        <w:mirrorIndents/>
        <w:rPr>
          <w:rFonts w:ascii="Georgia" w:eastAsia="Arial Unicode MS" w:hAnsi="Georgia"/>
          <w:b/>
        </w:rPr>
      </w:pPr>
      <w:r w:rsidRPr="006604D5">
        <w:rPr>
          <w:rFonts w:ascii="Georgia" w:eastAsia="Arial Unicode MS" w:hAnsi="Georgia"/>
        </w:rPr>
        <w:t>ENGH 300: Haunted America</w:t>
      </w:r>
    </w:p>
    <w:p w:rsidR="004C4838" w:rsidRPr="006604D5" w:rsidRDefault="004C4838" w:rsidP="004C4838">
      <w:pPr>
        <w:pStyle w:val="Title"/>
        <w:pBdr>
          <w:bottom w:val="single" w:sz="4" w:space="1" w:color="auto"/>
        </w:pBdr>
        <w:contextualSpacing/>
        <w:mirrorIndents/>
        <w:rPr>
          <w:rFonts w:ascii="Georgia" w:eastAsia="Arial Unicode MS" w:hAnsi="Georgia"/>
          <w:b/>
          <w:sz w:val="24"/>
          <w:szCs w:val="24"/>
        </w:rPr>
      </w:pPr>
      <w:r w:rsidRPr="006604D5">
        <w:rPr>
          <w:rFonts w:ascii="Georgia" w:eastAsia="Arial Unicode MS" w:hAnsi="Georgia"/>
          <w:sz w:val="24"/>
          <w:szCs w:val="24"/>
        </w:rPr>
        <w:t>Spring 2012</w:t>
      </w:r>
    </w:p>
    <w:p w:rsidR="004C4838" w:rsidRPr="006604D5" w:rsidRDefault="004C4838" w:rsidP="00DB367F">
      <w:pPr>
        <w:contextualSpacing/>
        <w:mirrorIndents/>
        <w:rPr>
          <w:rFonts w:ascii="Georgia" w:eastAsia="Arial Unicode MS" w:hAnsi="Georgia"/>
          <w:b/>
        </w:rPr>
      </w:pPr>
      <w:r w:rsidRPr="006604D5">
        <w:rPr>
          <w:rFonts w:ascii="Georgia" w:eastAsia="Arial Unicode MS" w:hAnsi="Georgia"/>
        </w:rPr>
        <w:t>Professor J. Samaine Lockwood</w:t>
      </w:r>
      <w:r w:rsidRPr="006604D5">
        <w:rPr>
          <w:rFonts w:ascii="Georgia" w:eastAsia="Arial Unicode MS" w:hAnsi="Georgia"/>
        </w:rPr>
        <w:tab/>
      </w:r>
      <w:r w:rsidRPr="006604D5">
        <w:rPr>
          <w:rFonts w:ascii="Georgia" w:eastAsia="Arial Unicode MS" w:hAnsi="Georgia"/>
        </w:rPr>
        <w:tab/>
      </w:r>
      <w:r w:rsidRPr="006604D5">
        <w:rPr>
          <w:rFonts w:ascii="Georgia" w:eastAsia="Arial Unicode MS" w:hAnsi="Georgia"/>
        </w:rPr>
        <w:tab/>
      </w:r>
      <w:r w:rsidRPr="006604D5">
        <w:rPr>
          <w:rFonts w:ascii="Georgia" w:eastAsia="Arial Unicode MS" w:hAnsi="Georgia"/>
        </w:rPr>
        <w:tab/>
      </w:r>
      <w:r w:rsidRPr="006604D5">
        <w:rPr>
          <w:rFonts w:ascii="Georgia" w:eastAsia="Arial Unicode MS" w:hAnsi="Georgia"/>
        </w:rPr>
        <w:tab/>
      </w:r>
      <w:r w:rsidRPr="006604D5">
        <w:rPr>
          <w:rFonts w:ascii="Georgia" w:eastAsia="Arial Unicode MS" w:hAnsi="Georgia"/>
        </w:rPr>
        <w:tab/>
      </w:r>
      <w:r w:rsidRPr="006604D5">
        <w:rPr>
          <w:rFonts w:ascii="Georgia" w:eastAsia="Arial Unicode MS" w:hAnsi="Georgia"/>
        </w:rPr>
        <w:tab/>
        <w:t xml:space="preserve">   CRN: 14412</w:t>
      </w:r>
      <w:r w:rsidRPr="006604D5">
        <w:rPr>
          <w:rFonts w:ascii="Georgia" w:eastAsia="Arial Unicode MS" w:hAnsi="Georgia"/>
        </w:rPr>
        <w:tab/>
      </w:r>
    </w:p>
    <w:p w:rsidR="004C4838" w:rsidRPr="006604D5" w:rsidRDefault="00CD0B2B" w:rsidP="00DB367F">
      <w:pPr>
        <w:contextualSpacing/>
        <w:mirrorIndents/>
        <w:rPr>
          <w:rFonts w:ascii="Georgia" w:eastAsia="Arial Unicode MS" w:hAnsi="Georgia"/>
          <w:b/>
        </w:rPr>
      </w:pPr>
      <w:hyperlink r:id="rId7" w:history="1">
        <w:r w:rsidR="004C4838" w:rsidRPr="006604D5">
          <w:rPr>
            <w:rStyle w:val="Hyperlink"/>
            <w:rFonts w:ascii="Georgia" w:eastAsia="Arial Unicode MS" w:hAnsi="Georgia"/>
            <w:color w:val="auto"/>
          </w:rPr>
          <w:t>jlockwo3@gmu.edu</w:t>
        </w:r>
      </w:hyperlink>
      <w:r w:rsidR="004C4838" w:rsidRPr="006604D5">
        <w:rPr>
          <w:rFonts w:ascii="Georgia" w:hAnsi="Georgia"/>
        </w:rPr>
        <w:t xml:space="preserve">  </w:t>
      </w:r>
      <w:r w:rsidR="00897B99" w:rsidRPr="006604D5">
        <w:rPr>
          <w:rFonts w:ascii="Georgia" w:hAnsi="Georgia"/>
        </w:rPr>
        <w:tab/>
      </w:r>
      <w:r w:rsidR="00897B99" w:rsidRPr="006604D5">
        <w:rPr>
          <w:rFonts w:ascii="Georgia" w:hAnsi="Georgia"/>
        </w:rPr>
        <w:tab/>
      </w:r>
      <w:r w:rsidR="00897B99" w:rsidRPr="006604D5">
        <w:rPr>
          <w:rFonts w:ascii="Georgia" w:hAnsi="Georgia"/>
        </w:rPr>
        <w:tab/>
      </w:r>
      <w:r w:rsidR="00897B99" w:rsidRPr="006604D5">
        <w:rPr>
          <w:rFonts w:ascii="Georgia" w:hAnsi="Georgia"/>
        </w:rPr>
        <w:tab/>
      </w:r>
      <w:r w:rsidR="00897B99" w:rsidRPr="006604D5">
        <w:rPr>
          <w:rFonts w:ascii="Georgia" w:hAnsi="Georgia"/>
        </w:rPr>
        <w:tab/>
      </w:r>
      <w:r w:rsidR="00897B99" w:rsidRPr="006604D5">
        <w:rPr>
          <w:rFonts w:ascii="Georgia" w:hAnsi="Georgia"/>
        </w:rPr>
        <w:tab/>
        <w:t xml:space="preserve">            </w:t>
      </w:r>
      <w:r w:rsidR="004C4838" w:rsidRPr="006604D5">
        <w:rPr>
          <w:rFonts w:ascii="Georgia" w:eastAsia="Arial Unicode MS" w:hAnsi="Georgia"/>
        </w:rPr>
        <w:t>TR 12 p.m.-1:15 p.m.</w:t>
      </w:r>
    </w:p>
    <w:p w:rsidR="004C4838" w:rsidRPr="006604D5" w:rsidRDefault="00262E1A" w:rsidP="00DB367F">
      <w:pPr>
        <w:contextualSpacing/>
        <w:mirrorIndents/>
        <w:rPr>
          <w:rFonts w:ascii="Georgia" w:eastAsia="Arial Unicode MS" w:hAnsi="Georgia"/>
          <w:b/>
        </w:rPr>
      </w:pPr>
      <w:r w:rsidRPr="006604D5">
        <w:rPr>
          <w:rFonts w:ascii="Georgia" w:eastAsia="Arial Unicode MS" w:hAnsi="Georgia"/>
        </w:rPr>
        <w:t xml:space="preserve">Office: </w:t>
      </w:r>
      <w:r w:rsidR="004C4838" w:rsidRPr="006604D5">
        <w:rPr>
          <w:rFonts w:ascii="Georgia" w:eastAsia="Arial Unicode MS" w:hAnsi="Georgia"/>
        </w:rPr>
        <w:t>Robinson A456</w:t>
      </w:r>
      <w:r w:rsidR="004C4838" w:rsidRPr="006604D5">
        <w:rPr>
          <w:rFonts w:ascii="Georgia" w:eastAsia="Arial Unicode MS" w:hAnsi="Georgia"/>
        </w:rPr>
        <w:tab/>
      </w:r>
      <w:r w:rsidR="004C4838" w:rsidRPr="006604D5">
        <w:rPr>
          <w:rFonts w:ascii="Georgia" w:eastAsia="Arial Unicode MS" w:hAnsi="Georgia"/>
        </w:rPr>
        <w:tab/>
      </w:r>
      <w:r w:rsidR="004C4838" w:rsidRPr="006604D5">
        <w:rPr>
          <w:rFonts w:ascii="Georgia" w:eastAsia="Arial Unicode MS" w:hAnsi="Georgia"/>
        </w:rPr>
        <w:tab/>
      </w:r>
      <w:r w:rsidR="004C4838" w:rsidRPr="006604D5">
        <w:rPr>
          <w:rFonts w:ascii="Georgia" w:eastAsia="Arial Unicode MS" w:hAnsi="Georgia"/>
        </w:rPr>
        <w:tab/>
      </w:r>
      <w:r w:rsidR="004C4838" w:rsidRPr="006604D5">
        <w:rPr>
          <w:rFonts w:ascii="Georgia" w:eastAsia="Arial Unicode MS" w:hAnsi="Georgia"/>
        </w:rPr>
        <w:tab/>
      </w:r>
      <w:r w:rsidR="004C4838" w:rsidRPr="006604D5">
        <w:rPr>
          <w:rFonts w:ascii="Georgia" w:eastAsia="Arial Unicode MS" w:hAnsi="Georgia"/>
        </w:rPr>
        <w:tab/>
        <w:t xml:space="preserve">           </w:t>
      </w:r>
      <w:r w:rsidR="004C4838" w:rsidRPr="006604D5">
        <w:rPr>
          <w:rFonts w:ascii="Georgia" w:hAnsi="Georgia"/>
        </w:rPr>
        <w:t xml:space="preserve">     </w:t>
      </w:r>
      <w:r w:rsidRPr="006604D5">
        <w:rPr>
          <w:rFonts w:ascii="Georgia" w:hAnsi="Georgia"/>
        </w:rPr>
        <w:tab/>
      </w:r>
      <w:r w:rsidR="00897B99" w:rsidRPr="006604D5">
        <w:rPr>
          <w:rFonts w:ascii="Georgia" w:eastAsia="Arial Unicode MS" w:hAnsi="Georgia"/>
        </w:rPr>
        <w:t xml:space="preserve">East Hall </w:t>
      </w:r>
      <w:r w:rsidR="004C4838" w:rsidRPr="006604D5">
        <w:rPr>
          <w:rFonts w:ascii="Georgia" w:eastAsia="Arial Unicode MS" w:hAnsi="Georgia"/>
        </w:rPr>
        <w:t>201</w:t>
      </w:r>
      <w:r w:rsidR="004C4838" w:rsidRPr="006604D5">
        <w:rPr>
          <w:rFonts w:ascii="Georgia" w:eastAsia="Arial Unicode MS" w:hAnsi="Georgia"/>
        </w:rPr>
        <w:tab/>
      </w:r>
      <w:r w:rsidR="004C4838" w:rsidRPr="006604D5">
        <w:rPr>
          <w:rFonts w:ascii="Georgia" w:hAnsi="Georgia"/>
        </w:rPr>
        <w:t xml:space="preserve">  </w:t>
      </w:r>
      <w:r w:rsidR="004C4838" w:rsidRPr="006604D5">
        <w:rPr>
          <w:rFonts w:ascii="Georgia" w:eastAsia="Arial Unicode MS" w:hAnsi="Georgia"/>
        </w:rPr>
        <w:t xml:space="preserve">Office hours: </w:t>
      </w:r>
      <w:r w:rsidR="00646F51" w:rsidRPr="006604D5">
        <w:rPr>
          <w:rFonts w:ascii="Georgia" w:eastAsia="Arial Unicode MS" w:hAnsi="Georgia"/>
        </w:rPr>
        <w:t>R 1:30-2</w:t>
      </w:r>
      <w:r w:rsidR="00FB443C" w:rsidRPr="006604D5">
        <w:rPr>
          <w:rFonts w:ascii="Georgia" w:eastAsia="Arial Unicode MS" w:hAnsi="Georgia"/>
        </w:rPr>
        <w:t>:30</w:t>
      </w:r>
      <w:r w:rsidR="00646F51" w:rsidRPr="006604D5">
        <w:rPr>
          <w:rFonts w:ascii="Georgia" w:eastAsia="Arial Unicode MS" w:hAnsi="Georgia"/>
        </w:rPr>
        <w:t xml:space="preserve"> p.m.</w:t>
      </w:r>
      <w:r w:rsidR="004C4838" w:rsidRPr="006604D5">
        <w:rPr>
          <w:rFonts w:ascii="Georgia" w:eastAsia="Arial Unicode MS" w:hAnsi="Georgia"/>
        </w:rPr>
        <w:t xml:space="preserve"> &amp; by appointment</w:t>
      </w:r>
      <w:r w:rsidR="004C4838" w:rsidRPr="006604D5">
        <w:rPr>
          <w:rFonts w:ascii="Georgia" w:hAnsi="Georgia"/>
        </w:rPr>
        <w:t xml:space="preserve">            </w:t>
      </w:r>
    </w:p>
    <w:p w:rsidR="006604D5" w:rsidRPr="006604D5" w:rsidRDefault="006604D5" w:rsidP="006604D5">
      <w:pPr>
        <w:ind w:left="5040" w:firstLine="1440"/>
        <w:contextualSpacing/>
        <w:mirrorIndents/>
        <w:rPr>
          <w:rFonts w:ascii="Georgia" w:hAnsi="Georgia"/>
        </w:rPr>
      </w:pPr>
      <w:r w:rsidRPr="006604D5">
        <w:rPr>
          <w:rFonts w:ascii="Georgia" w:hAnsi="Georgia"/>
        </w:rPr>
        <w:t xml:space="preserve">            </w:t>
      </w:r>
    </w:p>
    <w:p w:rsidR="006604D5" w:rsidRPr="006604D5" w:rsidRDefault="006604D5" w:rsidP="006604D5">
      <w:pPr>
        <w:ind w:left="5040"/>
        <w:contextualSpacing/>
        <w:mirrorIndents/>
        <w:rPr>
          <w:rFonts w:ascii="Georgia" w:hAnsi="Georgia"/>
        </w:rPr>
      </w:pPr>
      <w:r w:rsidRPr="006604D5">
        <w:rPr>
          <w:rFonts w:ascii="Georgia" w:hAnsi="Georgia"/>
        </w:rPr>
        <w:t xml:space="preserve">T.A.: </w:t>
      </w:r>
      <w:r w:rsidR="00646F51" w:rsidRPr="006604D5">
        <w:rPr>
          <w:rFonts w:ascii="Georgia" w:hAnsi="Georgia"/>
        </w:rPr>
        <w:t>Heather Hilton</w:t>
      </w:r>
      <w:r w:rsidR="008548E6" w:rsidRPr="006604D5">
        <w:rPr>
          <w:rFonts w:ascii="Georgia" w:hAnsi="Georgia"/>
        </w:rPr>
        <w:t xml:space="preserve"> </w:t>
      </w:r>
    </w:p>
    <w:p w:rsidR="006604D5" w:rsidRPr="006604D5" w:rsidRDefault="00CD0B2B" w:rsidP="006604D5">
      <w:pPr>
        <w:contextualSpacing/>
        <w:mirrorIndents/>
        <w:rPr>
          <w:rFonts w:ascii="Georgia" w:eastAsia="Arial Unicode MS" w:hAnsi="Georgia"/>
          <w:b/>
        </w:rPr>
      </w:pPr>
      <w:hyperlink r:id="rId8" w:history="1">
        <w:r w:rsidR="006604D5" w:rsidRPr="006604D5">
          <w:rPr>
            <w:rStyle w:val="Hyperlink"/>
            <w:rFonts w:ascii="Georgia" w:hAnsi="Georgia"/>
            <w:color w:val="auto"/>
          </w:rPr>
          <w:t>hhilton@gmu.edu</w:t>
        </w:r>
      </w:hyperlink>
    </w:p>
    <w:p w:rsidR="00646F51" w:rsidRPr="006604D5" w:rsidRDefault="006604D5" w:rsidP="00DB367F">
      <w:pPr>
        <w:contextualSpacing/>
        <w:mirrorIndents/>
        <w:rPr>
          <w:rFonts w:ascii="Georgia" w:hAnsi="Georgia"/>
        </w:rPr>
      </w:pPr>
      <w:r w:rsidRPr="006604D5">
        <w:rPr>
          <w:rFonts w:ascii="Georgia" w:hAnsi="Georgia"/>
        </w:rPr>
        <w:t xml:space="preserve">Office: </w:t>
      </w:r>
      <w:r w:rsidR="001C2358" w:rsidRPr="006604D5">
        <w:rPr>
          <w:rFonts w:ascii="Georgia" w:hAnsi="Georgia"/>
        </w:rPr>
        <w:t>Robinson A468</w:t>
      </w:r>
      <w:r w:rsidRPr="006604D5">
        <w:rPr>
          <w:rFonts w:ascii="Georgia" w:hAnsi="Georgia"/>
        </w:rPr>
        <w:t xml:space="preserve"> </w:t>
      </w:r>
    </w:p>
    <w:p w:rsidR="006604D5" w:rsidRPr="006604D5" w:rsidRDefault="006604D5" w:rsidP="00DB367F">
      <w:pPr>
        <w:contextualSpacing/>
        <w:mirrorIndents/>
        <w:rPr>
          <w:rFonts w:ascii="Georgia" w:hAnsi="Georgia"/>
        </w:rPr>
      </w:pPr>
      <w:r w:rsidRPr="006604D5">
        <w:rPr>
          <w:rFonts w:ascii="Georgia" w:hAnsi="Georgia"/>
        </w:rPr>
        <w:t>Office hours</w:t>
      </w:r>
      <w:r>
        <w:rPr>
          <w:rFonts w:ascii="Georgia" w:hAnsi="Georgia"/>
        </w:rPr>
        <w:t>:</w:t>
      </w:r>
      <w:r>
        <w:rPr>
          <w:rFonts w:ascii="Georgia" w:hAnsi="Georgia"/>
        </w:rPr>
        <w:tab/>
        <w:t>T</w:t>
      </w:r>
      <w:r w:rsidR="00E5713A">
        <w:rPr>
          <w:rFonts w:ascii="Georgia" w:hAnsi="Georgia"/>
        </w:rPr>
        <w:t xml:space="preserve"> 10:30-11:30 </w:t>
      </w:r>
      <w:r>
        <w:rPr>
          <w:rFonts w:ascii="Georgia" w:hAnsi="Georgia"/>
        </w:rPr>
        <w:t>&amp; by appointment</w:t>
      </w:r>
      <w:r>
        <w:rPr>
          <w:rFonts w:ascii="Georgia" w:hAnsi="Georgia"/>
        </w:rPr>
        <w:tab/>
      </w:r>
    </w:p>
    <w:p w:rsidR="006604D5" w:rsidRPr="006604D5" w:rsidRDefault="006604D5" w:rsidP="00DB367F">
      <w:pPr>
        <w:contextualSpacing/>
        <w:mirrorIndents/>
        <w:rPr>
          <w:rFonts w:ascii="Georgia" w:eastAsia="Arial Unicode MS" w:hAnsi="Georgia"/>
          <w:b/>
        </w:rPr>
      </w:pPr>
    </w:p>
    <w:p w:rsidR="004C4838" w:rsidRPr="006604D5" w:rsidRDefault="004C4838" w:rsidP="00DB367F">
      <w:pPr>
        <w:contextualSpacing/>
        <w:mirrorIndents/>
        <w:rPr>
          <w:rFonts w:ascii="Georgia" w:eastAsia="Arial Unicode MS" w:hAnsi="Georgia"/>
          <w:b/>
          <w:u w:val="single"/>
        </w:rPr>
      </w:pPr>
      <w:r w:rsidRPr="006604D5">
        <w:rPr>
          <w:rFonts w:ascii="Georgia" w:eastAsia="Arial Unicode MS" w:hAnsi="Georgia"/>
          <w:b/>
          <w:u w:val="single"/>
        </w:rPr>
        <w:t>COURSE INFORMATION</w:t>
      </w:r>
    </w:p>
    <w:p w:rsidR="004C4838" w:rsidRPr="006604D5" w:rsidRDefault="008344FF" w:rsidP="00DB367F">
      <w:pPr>
        <w:contextualSpacing/>
        <w:mirrorIndents/>
        <w:rPr>
          <w:rFonts w:ascii="Georgia" w:eastAsia="Arial Unicode MS" w:hAnsi="Georgia"/>
          <w:b/>
        </w:rPr>
      </w:pPr>
      <w:r w:rsidRPr="006604D5">
        <w:rPr>
          <w:rFonts w:ascii="Georgia" w:eastAsia="Arial Unicode MS" w:hAnsi="Georgia"/>
        </w:rPr>
        <w:t>Prerequisite</w:t>
      </w:r>
      <w:r w:rsidR="004C4838" w:rsidRPr="006604D5">
        <w:rPr>
          <w:rFonts w:ascii="Georgia" w:eastAsia="Arial Unicode MS" w:hAnsi="Georgia"/>
        </w:rPr>
        <w:t xml:space="preserve">: </w:t>
      </w:r>
      <w:r w:rsidR="008536F0" w:rsidRPr="006604D5">
        <w:rPr>
          <w:rFonts w:ascii="Georgia" w:eastAsia="Arial Unicode MS" w:hAnsi="Georgia"/>
        </w:rPr>
        <w:t>ENGL 101/</w:t>
      </w:r>
      <w:r w:rsidR="00102577" w:rsidRPr="006604D5">
        <w:rPr>
          <w:rFonts w:ascii="Georgia" w:eastAsia="Arial Unicode MS" w:hAnsi="Georgia"/>
        </w:rPr>
        <w:t>ENGH 101</w:t>
      </w:r>
    </w:p>
    <w:p w:rsidR="004C4838" w:rsidRPr="006604D5" w:rsidRDefault="004C4838" w:rsidP="00DB367F">
      <w:pPr>
        <w:contextualSpacing/>
        <w:mirrorIndents/>
        <w:rPr>
          <w:rFonts w:ascii="Georgia" w:eastAsia="Arial Unicode MS" w:hAnsi="Georgia"/>
          <w:b/>
        </w:rPr>
      </w:pPr>
    </w:p>
    <w:p w:rsidR="004C4838" w:rsidRPr="006604D5" w:rsidRDefault="00102577" w:rsidP="00DB367F">
      <w:pPr>
        <w:contextualSpacing/>
        <w:mirrorIndents/>
        <w:rPr>
          <w:rFonts w:ascii="Georgia" w:eastAsia="Arial Unicode MS" w:hAnsi="Georgia"/>
        </w:rPr>
      </w:pPr>
      <w:r w:rsidRPr="006604D5">
        <w:rPr>
          <w:rFonts w:ascii="Georgia" w:eastAsia="Arial Unicode MS" w:hAnsi="Georgia"/>
        </w:rPr>
        <w:t>“Haunted America”</w:t>
      </w:r>
      <w:r w:rsidR="004C4838" w:rsidRPr="006604D5">
        <w:rPr>
          <w:rFonts w:ascii="Georgia" w:eastAsia="Arial Unicode MS" w:hAnsi="Georgia"/>
        </w:rPr>
        <w:t xml:space="preserve"> fulfills the </w:t>
      </w:r>
      <w:r w:rsidRPr="006604D5">
        <w:rPr>
          <w:rFonts w:ascii="Georgia" w:eastAsia="Arial Unicode MS" w:hAnsi="Georgia"/>
        </w:rPr>
        <w:t xml:space="preserve">pre-1915 requirement for </w:t>
      </w:r>
      <w:r w:rsidR="00684A64" w:rsidRPr="006604D5">
        <w:rPr>
          <w:rFonts w:ascii="Georgia" w:eastAsia="Arial Unicode MS" w:hAnsi="Georgia"/>
        </w:rPr>
        <w:t>the</w:t>
      </w:r>
      <w:r w:rsidR="00D87E61" w:rsidRPr="006604D5">
        <w:rPr>
          <w:rFonts w:ascii="Georgia" w:eastAsia="Arial Unicode MS" w:hAnsi="Georgia"/>
        </w:rPr>
        <w:t xml:space="preserve"> undergraduate English</w:t>
      </w:r>
      <w:r w:rsidR="00684A64" w:rsidRPr="006604D5">
        <w:rPr>
          <w:rFonts w:ascii="Georgia" w:eastAsia="Arial Unicode MS" w:hAnsi="Georgia"/>
        </w:rPr>
        <w:t xml:space="preserve"> </w:t>
      </w:r>
      <w:r w:rsidR="00D87E61" w:rsidRPr="006604D5">
        <w:rPr>
          <w:rFonts w:ascii="Georgia" w:eastAsia="Arial Unicode MS" w:hAnsi="Georgia"/>
        </w:rPr>
        <w:t>major</w:t>
      </w:r>
      <w:r w:rsidRPr="006604D5">
        <w:rPr>
          <w:rFonts w:ascii="Georgia" w:eastAsia="Arial Unicode MS" w:hAnsi="Georgia"/>
        </w:rPr>
        <w:t>.</w:t>
      </w:r>
      <w:r w:rsidR="00684A64" w:rsidRPr="006604D5">
        <w:rPr>
          <w:rFonts w:ascii="Georgia" w:eastAsia="Arial Unicode MS" w:hAnsi="Georgia"/>
        </w:rPr>
        <w:t xml:space="preserve"> It also counts toward the fiction and American literature concentrations.</w:t>
      </w:r>
      <w:r w:rsidRPr="006604D5">
        <w:rPr>
          <w:rFonts w:ascii="Georgia" w:eastAsia="Arial Unicode MS" w:hAnsi="Georgia"/>
        </w:rPr>
        <w:t xml:space="preserve"> </w:t>
      </w:r>
    </w:p>
    <w:p w:rsidR="00404174" w:rsidRPr="006604D5" w:rsidRDefault="00404174" w:rsidP="00DB367F">
      <w:pPr>
        <w:contextualSpacing/>
        <w:mirrorIndents/>
        <w:rPr>
          <w:rFonts w:ascii="Georgia" w:eastAsia="Arial Unicode MS" w:hAnsi="Georgia"/>
          <w:b/>
        </w:rPr>
      </w:pPr>
    </w:p>
    <w:p w:rsidR="004C4838" w:rsidRPr="006604D5" w:rsidRDefault="004C4838" w:rsidP="00DB367F">
      <w:pPr>
        <w:contextualSpacing/>
        <w:mirrorIndents/>
        <w:rPr>
          <w:rFonts w:ascii="Georgia" w:hAnsi="Georgia"/>
          <w:b/>
          <w:u w:val="single"/>
        </w:rPr>
      </w:pPr>
      <w:r w:rsidRPr="006604D5">
        <w:rPr>
          <w:rFonts w:ascii="Georgia" w:hAnsi="Georgia"/>
          <w:b/>
          <w:u w:val="single"/>
        </w:rPr>
        <w:t>COURSE DESCRIPTION</w:t>
      </w:r>
    </w:p>
    <w:p w:rsidR="001A2A4C" w:rsidRPr="006604D5" w:rsidRDefault="001A2A4C" w:rsidP="00DB367F">
      <w:pPr>
        <w:contextualSpacing/>
        <w:mirrorIndents/>
        <w:rPr>
          <w:rFonts w:ascii="Georgia" w:hAnsi="Georgia"/>
          <w:b/>
        </w:rPr>
      </w:pPr>
      <w:r w:rsidRPr="006604D5">
        <w:rPr>
          <w:rFonts w:ascii="Georgia" w:hAnsi="Georgia"/>
        </w:rPr>
        <w:t>In this course we will consider U</w:t>
      </w:r>
      <w:r w:rsidR="00740F53" w:rsidRPr="006604D5">
        <w:rPr>
          <w:rFonts w:ascii="Georgia" w:hAnsi="Georgia"/>
        </w:rPr>
        <w:t xml:space="preserve">nited </w:t>
      </w:r>
      <w:r w:rsidRPr="006604D5">
        <w:rPr>
          <w:rFonts w:ascii="Georgia" w:hAnsi="Georgia"/>
        </w:rPr>
        <w:t>S</w:t>
      </w:r>
      <w:r w:rsidR="00740F53" w:rsidRPr="006604D5">
        <w:rPr>
          <w:rFonts w:ascii="Georgia" w:hAnsi="Georgia"/>
        </w:rPr>
        <w:t>tates</w:t>
      </w:r>
      <w:r w:rsidRPr="006604D5">
        <w:rPr>
          <w:rFonts w:ascii="Georgia" w:hAnsi="Georgia"/>
        </w:rPr>
        <w:t xml:space="preserve"> culture’s many ghosts, those elusive figures that body forth the desires, the dark histories, and the dreams that dwell in the national imag</w:t>
      </w:r>
      <w:r w:rsidR="005C1999" w:rsidRPr="006604D5">
        <w:rPr>
          <w:rFonts w:ascii="Georgia" w:hAnsi="Georgia"/>
        </w:rPr>
        <w:t>ination. As we survey the specter</w:t>
      </w:r>
      <w:r w:rsidRPr="006604D5">
        <w:rPr>
          <w:rFonts w:ascii="Georgia" w:hAnsi="Georgia"/>
        </w:rPr>
        <w:t>-saturated landscape of American literature from the early nati</w:t>
      </w:r>
      <w:r w:rsidR="00223AAA" w:rsidRPr="006604D5">
        <w:rPr>
          <w:rFonts w:ascii="Georgia" w:hAnsi="Georgia"/>
        </w:rPr>
        <w:t xml:space="preserve">onal period to the early twenty </w:t>
      </w:r>
      <w:r w:rsidRPr="006604D5">
        <w:rPr>
          <w:rFonts w:ascii="Georgia" w:hAnsi="Georgia"/>
        </w:rPr>
        <w:t xml:space="preserve">first century, we will focus in on four specific cultural manifestations of the ghostly:  the enduring myth that Native Americans have “disappeared” and so have been rendered ghosts; the haunted house as an uncanny and specifically gendered setting; African American enslavement and the Gothic; and representations of Chinese Americans as mystical and aligned with the spirit world. Along the way, we will encounter the apparitions conjured by writers as various as Shirley Jackson,  Sherman Alexie, Lafcadio Hearn, Toni Morrison, Nathaniel Hawthorne, Henry James, Edgar Allan Poe, Charlotte Perkins Gilman, Charles Chesnutt, Bret Harte, William Apess, and Sui Sin Far. This course will feature fiction, but we will also touch on slave narratives, poetry, and essays. Grades will be based on informal and formal writing, participation, and exams. </w:t>
      </w:r>
    </w:p>
    <w:p w:rsidR="004C4838" w:rsidRPr="006604D5" w:rsidRDefault="004C4838" w:rsidP="00DB367F">
      <w:pPr>
        <w:contextualSpacing/>
        <w:mirrorIndents/>
        <w:rPr>
          <w:rFonts w:ascii="Georgia" w:hAnsi="Georgia"/>
          <w:b/>
        </w:rPr>
      </w:pPr>
    </w:p>
    <w:p w:rsidR="004C4838" w:rsidRPr="006604D5" w:rsidRDefault="004C4838" w:rsidP="005C1999">
      <w:pPr>
        <w:tabs>
          <w:tab w:val="left" w:pos="2700"/>
        </w:tabs>
        <w:contextualSpacing/>
        <w:mirrorIndents/>
        <w:rPr>
          <w:rFonts w:ascii="Georgia" w:eastAsia="Arial Unicode MS" w:hAnsi="Georgia"/>
          <w:b/>
          <w:u w:val="single"/>
        </w:rPr>
      </w:pPr>
      <w:r w:rsidRPr="006604D5">
        <w:rPr>
          <w:rFonts w:ascii="Georgia" w:eastAsia="Arial Unicode MS" w:hAnsi="Georgia"/>
          <w:b/>
          <w:u w:val="single"/>
        </w:rPr>
        <w:t xml:space="preserve">COURSE GOALS </w:t>
      </w:r>
    </w:p>
    <w:p w:rsidR="00D81173" w:rsidRPr="006604D5" w:rsidRDefault="004C4838" w:rsidP="00DB367F">
      <w:pPr>
        <w:contextualSpacing/>
        <w:mirrorIndents/>
        <w:rPr>
          <w:rFonts w:ascii="Georgia" w:eastAsia="Arial Unicode MS" w:hAnsi="Georgia"/>
        </w:rPr>
      </w:pPr>
      <w:r w:rsidRPr="006604D5">
        <w:rPr>
          <w:rFonts w:ascii="Georgia" w:eastAsia="Arial Unicode MS" w:hAnsi="Georgia"/>
        </w:rPr>
        <w:t xml:space="preserve">My goals for this course </w:t>
      </w:r>
      <w:r w:rsidR="005C1999" w:rsidRPr="006604D5">
        <w:rPr>
          <w:rFonts w:ascii="Georgia" w:eastAsia="Arial Unicode MS" w:hAnsi="Georgia"/>
        </w:rPr>
        <w:t>include</w:t>
      </w:r>
      <w:r w:rsidR="00B24D40" w:rsidRPr="006604D5">
        <w:rPr>
          <w:rFonts w:ascii="Georgia" w:eastAsia="Arial Unicode MS" w:hAnsi="Georgia"/>
        </w:rPr>
        <w:t xml:space="preserve"> </w:t>
      </w:r>
      <w:r w:rsidR="00D8111A" w:rsidRPr="006604D5">
        <w:rPr>
          <w:rFonts w:ascii="Georgia" w:eastAsia="Arial Unicode MS" w:hAnsi="Georgia"/>
        </w:rPr>
        <w:t>introducing</w:t>
      </w:r>
      <w:r w:rsidR="00B24D40" w:rsidRPr="006604D5">
        <w:rPr>
          <w:rFonts w:ascii="Georgia" w:eastAsia="Arial Unicode MS" w:hAnsi="Georgia"/>
        </w:rPr>
        <w:t xml:space="preserve"> you to the rich tradition of Gothic American literature while working with you to develop a s</w:t>
      </w:r>
      <w:r w:rsidR="00D8111A" w:rsidRPr="006604D5">
        <w:rPr>
          <w:rFonts w:ascii="Georgia" w:eastAsia="Arial Unicode MS" w:hAnsi="Georgia"/>
        </w:rPr>
        <w:t xml:space="preserve">ense of what cultural work texts in this </w:t>
      </w:r>
      <w:r w:rsidR="00B24D40" w:rsidRPr="006604D5">
        <w:rPr>
          <w:rFonts w:ascii="Georgia" w:eastAsia="Arial Unicode MS" w:hAnsi="Georgia"/>
        </w:rPr>
        <w:t>tradition perform</w:t>
      </w:r>
      <w:r w:rsidR="00D8111A" w:rsidRPr="006604D5">
        <w:rPr>
          <w:rFonts w:ascii="Georgia" w:eastAsia="Arial Unicode MS" w:hAnsi="Georgia"/>
        </w:rPr>
        <w:t>ed</w:t>
      </w:r>
      <w:r w:rsidR="00B24D40" w:rsidRPr="006604D5">
        <w:rPr>
          <w:rFonts w:ascii="Georgia" w:eastAsia="Arial Unicode MS" w:hAnsi="Georgia"/>
        </w:rPr>
        <w:t>. The a</w:t>
      </w:r>
      <w:r w:rsidR="00740F53" w:rsidRPr="006604D5">
        <w:rPr>
          <w:rFonts w:ascii="Georgia" w:eastAsia="Arial Unicode MS" w:hAnsi="Georgia"/>
        </w:rPr>
        <w:t xml:space="preserve">uthors who turned to the Gothic </w:t>
      </w:r>
      <w:r w:rsidR="00B24D40" w:rsidRPr="006604D5">
        <w:rPr>
          <w:rFonts w:ascii="Georgia" w:eastAsia="Arial Unicode MS" w:hAnsi="Georgia"/>
        </w:rPr>
        <w:t>consistently theorized United States history; their ghost-filled narratives attempt to m</w:t>
      </w:r>
      <w:r w:rsidR="003C07DB">
        <w:rPr>
          <w:rFonts w:ascii="Georgia" w:eastAsia="Arial Unicode MS" w:hAnsi="Georgia"/>
        </w:rPr>
        <w:t>ake sense of the United States’</w:t>
      </w:r>
      <w:r w:rsidR="00B24D40" w:rsidRPr="006604D5">
        <w:rPr>
          <w:rFonts w:ascii="Georgia" w:eastAsia="Arial Unicode MS" w:hAnsi="Georgia"/>
        </w:rPr>
        <w:t xml:space="preserve"> complex past and its uncertain present and future. </w:t>
      </w:r>
      <w:r w:rsidR="00B171A1" w:rsidRPr="006604D5">
        <w:rPr>
          <w:rFonts w:ascii="Georgia" w:eastAsia="Arial Unicode MS" w:hAnsi="Georgia"/>
        </w:rPr>
        <w:t xml:space="preserve">I hope you each come away </w:t>
      </w:r>
      <w:r w:rsidR="00B171A1" w:rsidRPr="006604D5">
        <w:rPr>
          <w:rFonts w:ascii="Georgia" w:eastAsia="Arial Unicode MS" w:hAnsi="Georgia"/>
        </w:rPr>
        <w:lastRenderedPageBreak/>
        <w:t xml:space="preserve">with a </w:t>
      </w:r>
      <w:r w:rsidR="005C1999" w:rsidRPr="006604D5">
        <w:rPr>
          <w:rFonts w:ascii="Georgia" w:eastAsia="Arial Unicode MS" w:hAnsi="Georgia"/>
        </w:rPr>
        <w:t>well developed</w:t>
      </w:r>
      <w:r w:rsidR="00B171A1" w:rsidRPr="006604D5">
        <w:rPr>
          <w:rFonts w:ascii="Georgia" w:eastAsia="Arial Unicode MS" w:hAnsi="Georgia"/>
        </w:rPr>
        <w:t xml:space="preserve"> sense of both American literature and the intellectual potential of the Gothic mode. In this course, you will also learn more (or perhaps learn </w:t>
      </w:r>
    </w:p>
    <w:p w:rsidR="001A2A4C" w:rsidRPr="006604D5" w:rsidRDefault="00B171A1" w:rsidP="00DB367F">
      <w:pPr>
        <w:contextualSpacing/>
        <w:mirrorIndents/>
        <w:rPr>
          <w:rFonts w:ascii="Georgia" w:eastAsia="Arial Unicode MS" w:hAnsi="Georgia"/>
          <w:b/>
        </w:rPr>
      </w:pPr>
      <w:r w:rsidRPr="006604D5">
        <w:rPr>
          <w:rFonts w:ascii="Georgia" w:eastAsia="Arial Unicode MS" w:hAnsi="Georgia"/>
        </w:rPr>
        <w:t xml:space="preserve">for the first time) how to closely read, analyze, and write about literary texts. </w:t>
      </w:r>
      <w:r w:rsidR="00740F53" w:rsidRPr="006604D5">
        <w:rPr>
          <w:rFonts w:ascii="Georgia" w:eastAsia="Arial Unicode MS" w:hAnsi="Georgia"/>
        </w:rPr>
        <w:t xml:space="preserve">Not least important, </w:t>
      </w:r>
      <w:r w:rsidRPr="006604D5">
        <w:rPr>
          <w:rFonts w:ascii="Georgia" w:eastAsia="Arial Unicode MS" w:hAnsi="Georgia"/>
        </w:rPr>
        <w:t>I will challenge you to place literature in conversation with other kinds of documents, such as primary sources, artwork, literary theory, and historical writings.</w:t>
      </w:r>
      <w:r w:rsidR="00B24D40" w:rsidRPr="006604D5">
        <w:rPr>
          <w:rFonts w:ascii="Georgia" w:eastAsia="Arial Unicode MS" w:hAnsi="Georgia"/>
        </w:rPr>
        <w:t xml:space="preserve"> </w:t>
      </w:r>
    </w:p>
    <w:p w:rsidR="004C4838" w:rsidRPr="006604D5" w:rsidRDefault="004C4838" w:rsidP="00DB367F">
      <w:pPr>
        <w:contextualSpacing/>
        <w:mirrorIndents/>
        <w:rPr>
          <w:rFonts w:ascii="Georgia" w:eastAsia="Arial Unicode MS" w:hAnsi="Georgia"/>
          <w:b/>
        </w:rPr>
      </w:pPr>
    </w:p>
    <w:p w:rsidR="00810466" w:rsidRPr="006604D5" w:rsidRDefault="004C4838" w:rsidP="00DB367F">
      <w:pPr>
        <w:contextualSpacing/>
        <w:mirrorIndents/>
        <w:rPr>
          <w:rFonts w:ascii="Georgia" w:eastAsia="Arial Unicode MS" w:hAnsi="Georgia"/>
        </w:rPr>
      </w:pPr>
      <w:r w:rsidRPr="006604D5">
        <w:rPr>
          <w:rFonts w:ascii="Georgia" w:eastAsia="Arial Unicode MS" w:hAnsi="Georgia"/>
        </w:rPr>
        <w:t xml:space="preserve">To accomplish these goals, we will spend most of our class meetings analyzing the readings and using other sources to help </w:t>
      </w:r>
      <w:r w:rsidR="00E418C3" w:rsidRPr="006604D5">
        <w:rPr>
          <w:rFonts w:ascii="Georgia" w:eastAsia="Arial Unicode MS" w:hAnsi="Georgia"/>
        </w:rPr>
        <w:t xml:space="preserve">advance </w:t>
      </w:r>
      <w:r w:rsidRPr="006604D5">
        <w:rPr>
          <w:rFonts w:ascii="Georgia" w:eastAsia="Arial Unicode MS" w:hAnsi="Georgia"/>
        </w:rPr>
        <w:t>our ideas</w:t>
      </w:r>
      <w:r w:rsidR="00B171A1" w:rsidRPr="006604D5">
        <w:rPr>
          <w:rFonts w:ascii="Georgia" w:eastAsia="Arial Unicode MS" w:hAnsi="Georgia"/>
        </w:rPr>
        <w:t>. Though fairly large in size for an English course, this class</w:t>
      </w:r>
      <w:r w:rsidRPr="006604D5">
        <w:rPr>
          <w:rFonts w:ascii="Georgia" w:eastAsia="Arial Unicode MS" w:hAnsi="Georgia"/>
        </w:rPr>
        <w:t xml:space="preserve"> </w:t>
      </w:r>
      <w:r w:rsidR="00B171A1" w:rsidRPr="006604D5">
        <w:rPr>
          <w:rFonts w:ascii="Georgia" w:eastAsia="Arial Unicode MS" w:hAnsi="Georgia"/>
        </w:rPr>
        <w:t xml:space="preserve">will still be </w:t>
      </w:r>
      <w:r w:rsidRPr="006604D5">
        <w:rPr>
          <w:rFonts w:ascii="Georgia" w:eastAsia="Arial Unicode MS" w:hAnsi="Georgia"/>
        </w:rPr>
        <w:t>discussion-centered.</w:t>
      </w:r>
      <w:r w:rsidR="00B171A1" w:rsidRPr="006604D5">
        <w:rPr>
          <w:rFonts w:ascii="Georgia" w:eastAsia="Arial Unicode MS" w:hAnsi="Georgia"/>
        </w:rPr>
        <w:t xml:space="preserve"> I will periodically offer mini-lectures in order to frame the reading or provide important background information, but</w:t>
      </w:r>
      <w:r w:rsidRPr="006604D5">
        <w:rPr>
          <w:rFonts w:ascii="Georgia" w:eastAsia="Arial Unicode MS" w:hAnsi="Georgia"/>
        </w:rPr>
        <w:t xml:space="preserve"> you should arrive to each class not only having completed the readings and </w:t>
      </w:r>
      <w:r w:rsidR="00740F53" w:rsidRPr="006604D5">
        <w:rPr>
          <w:rFonts w:ascii="Georgia" w:eastAsia="Arial Unicode MS" w:hAnsi="Georgia"/>
        </w:rPr>
        <w:t xml:space="preserve">having </w:t>
      </w:r>
      <w:r w:rsidRPr="006604D5">
        <w:rPr>
          <w:rFonts w:ascii="Georgia" w:eastAsia="Arial Unicode MS" w:hAnsi="Georgia"/>
        </w:rPr>
        <w:t>engaged them actively (usually by writing questions and comments in your margins), but</w:t>
      </w:r>
      <w:r w:rsidR="00740F53" w:rsidRPr="006604D5">
        <w:rPr>
          <w:rFonts w:ascii="Georgia" w:eastAsia="Arial Unicode MS" w:hAnsi="Georgia"/>
        </w:rPr>
        <w:t xml:space="preserve"> also</w:t>
      </w:r>
      <w:r w:rsidRPr="006604D5">
        <w:rPr>
          <w:rFonts w:ascii="Georgia" w:eastAsia="Arial Unicode MS" w:hAnsi="Georgia"/>
        </w:rPr>
        <w:t xml:space="preserve"> wi</w:t>
      </w:r>
      <w:r w:rsidR="00E418C3" w:rsidRPr="006604D5">
        <w:rPr>
          <w:rFonts w:ascii="Georgia" w:eastAsia="Arial Unicode MS" w:hAnsi="Georgia"/>
        </w:rPr>
        <w:t>lling to share your questions and</w:t>
      </w:r>
      <w:r w:rsidRPr="006604D5">
        <w:rPr>
          <w:rFonts w:ascii="Georgia" w:eastAsia="Arial Unicode MS" w:hAnsi="Georgia"/>
        </w:rPr>
        <w:t xml:space="preserve"> interpretations. </w:t>
      </w:r>
    </w:p>
    <w:p w:rsidR="00E418C3" w:rsidRPr="006604D5" w:rsidRDefault="00E418C3" w:rsidP="00DB367F">
      <w:pPr>
        <w:contextualSpacing/>
        <w:mirrorIndents/>
        <w:rPr>
          <w:rFonts w:ascii="Georgia" w:hAnsi="Georgia"/>
          <w:b/>
        </w:rPr>
      </w:pPr>
    </w:p>
    <w:p w:rsidR="00942024" w:rsidRPr="006604D5" w:rsidRDefault="007847CE" w:rsidP="00DB367F">
      <w:pPr>
        <w:tabs>
          <w:tab w:val="left" w:pos="1632"/>
        </w:tabs>
        <w:contextualSpacing/>
        <w:mirrorIndents/>
        <w:rPr>
          <w:rFonts w:ascii="Georgia" w:hAnsi="Georgia"/>
          <w:b/>
          <w:u w:val="single"/>
        </w:rPr>
      </w:pPr>
      <w:r w:rsidRPr="006604D5">
        <w:rPr>
          <w:rFonts w:ascii="Georgia" w:hAnsi="Georgia"/>
          <w:b/>
          <w:u w:val="single"/>
        </w:rPr>
        <w:t>REQUIRED TEXTS</w:t>
      </w:r>
    </w:p>
    <w:p w:rsidR="00E0577D" w:rsidRPr="006604D5" w:rsidRDefault="00740F53" w:rsidP="00DB367F">
      <w:pPr>
        <w:contextualSpacing/>
        <w:mirrorIndents/>
        <w:rPr>
          <w:rFonts w:ascii="Georgia" w:hAnsi="Georgia"/>
          <w:b/>
        </w:rPr>
      </w:pPr>
      <w:r w:rsidRPr="006604D5">
        <w:rPr>
          <w:rFonts w:ascii="Georgia" w:hAnsi="Georgia"/>
        </w:rPr>
        <w:t xml:space="preserve">Sigmund </w:t>
      </w:r>
      <w:r w:rsidR="00E0577D" w:rsidRPr="006604D5">
        <w:rPr>
          <w:rFonts w:ascii="Georgia" w:hAnsi="Georgia"/>
        </w:rPr>
        <w:t xml:space="preserve">Freud, </w:t>
      </w:r>
      <w:r w:rsidR="00E0577D" w:rsidRPr="006604D5">
        <w:rPr>
          <w:rFonts w:ascii="Georgia" w:hAnsi="Georgia"/>
          <w:i/>
        </w:rPr>
        <w:t>The Uncanny</w:t>
      </w:r>
      <w:r w:rsidR="00E0577D" w:rsidRPr="006604D5">
        <w:rPr>
          <w:rFonts w:ascii="Georgia" w:hAnsi="Georgia"/>
        </w:rPr>
        <w:t xml:space="preserve"> (Penguin) </w:t>
      </w:r>
    </w:p>
    <w:p w:rsidR="00E0577D" w:rsidRPr="006604D5" w:rsidRDefault="00D07BE2" w:rsidP="00DB367F">
      <w:pPr>
        <w:contextualSpacing/>
        <w:mirrorIndents/>
        <w:rPr>
          <w:rFonts w:ascii="Georgia" w:hAnsi="Georgia"/>
          <w:b/>
        </w:rPr>
      </w:pPr>
      <w:r w:rsidRPr="006604D5">
        <w:rPr>
          <w:rFonts w:ascii="Georgia" w:hAnsi="Georgia"/>
        </w:rPr>
        <w:t xml:space="preserve">Charlotte Perkins Gilman, </w:t>
      </w:r>
      <w:r w:rsidR="00572988" w:rsidRPr="006604D5">
        <w:rPr>
          <w:rFonts w:ascii="Georgia" w:hAnsi="Georgia"/>
          <w:i/>
        </w:rPr>
        <w:t>The Yellow Wallp</w:t>
      </w:r>
      <w:r w:rsidR="00E0577D" w:rsidRPr="006604D5">
        <w:rPr>
          <w:rFonts w:ascii="Georgia" w:hAnsi="Georgia"/>
          <w:i/>
        </w:rPr>
        <w:t>aper</w:t>
      </w:r>
      <w:r w:rsidR="00E0577D" w:rsidRPr="006604D5">
        <w:rPr>
          <w:rFonts w:ascii="Georgia" w:hAnsi="Georgia"/>
        </w:rPr>
        <w:t xml:space="preserve"> (Orchises) </w:t>
      </w:r>
    </w:p>
    <w:p w:rsidR="005E11A0" w:rsidRPr="006604D5" w:rsidRDefault="00FC58E2" w:rsidP="00DB367F">
      <w:pPr>
        <w:contextualSpacing/>
        <w:mirrorIndents/>
        <w:rPr>
          <w:rFonts w:ascii="Georgia" w:hAnsi="Georgia"/>
          <w:b/>
        </w:rPr>
      </w:pPr>
      <w:r w:rsidRPr="006604D5">
        <w:rPr>
          <w:rFonts w:ascii="Georgia" w:hAnsi="Georgia"/>
        </w:rPr>
        <w:t xml:space="preserve">Shirley Jackson, </w:t>
      </w:r>
      <w:r w:rsidRPr="006604D5">
        <w:rPr>
          <w:rFonts w:ascii="Georgia" w:hAnsi="Georgia"/>
          <w:i/>
        </w:rPr>
        <w:t>The Haunting of Hill House</w:t>
      </w:r>
      <w:r w:rsidR="00D166AE" w:rsidRPr="006604D5">
        <w:rPr>
          <w:rFonts w:ascii="Georgia" w:hAnsi="Georgia"/>
        </w:rPr>
        <w:t xml:space="preserve"> (Penguin)</w:t>
      </w:r>
      <w:r w:rsidR="001E4120" w:rsidRPr="006604D5">
        <w:rPr>
          <w:rFonts w:ascii="Georgia" w:hAnsi="Georgia"/>
        </w:rPr>
        <w:t xml:space="preserve"> </w:t>
      </w:r>
    </w:p>
    <w:p w:rsidR="00FC58E2" w:rsidRPr="006604D5" w:rsidRDefault="00E0577D" w:rsidP="00DB367F">
      <w:pPr>
        <w:contextualSpacing/>
        <w:mirrorIndents/>
        <w:rPr>
          <w:rFonts w:ascii="Georgia" w:hAnsi="Georgia"/>
        </w:rPr>
      </w:pPr>
      <w:r w:rsidRPr="006604D5">
        <w:rPr>
          <w:rFonts w:ascii="Georgia" w:hAnsi="Georgia"/>
        </w:rPr>
        <w:t xml:space="preserve">Henry James, </w:t>
      </w:r>
      <w:r w:rsidRPr="006604D5">
        <w:rPr>
          <w:rFonts w:ascii="Georgia" w:hAnsi="Georgia"/>
          <w:i/>
        </w:rPr>
        <w:t>The Turn of the Screw</w:t>
      </w:r>
      <w:r w:rsidRPr="006604D5">
        <w:rPr>
          <w:rFonts w:ascii="Georgia" w:hAnsi="Georgia"/>
        </w:rPr>
        <w:t xml:space="preserve"> (Bedford</w:t>
      </w:r>
      <w:r w:rsidR="00740F53" w:rsidRPr="006604D5">
        <w:rPr>
          <w:rFonts w:ascii="Georgia" w:hAnsi="Georgia"/>
        </w:rPr>
        <w:t>, Third Edition</w:t>
      </w:r>
      <w:r w:rsidRPr="006604D5">
        <w:rPr>
          <w:rFonts w:ascii="Georgia" w:hAnsi="Georgia"/>
        </w:rPr>
        <w:t xml:space="preserve">) </w:t>
      </w:r>
    </w:p>
    <w:p w:rsidR="00223AAA" w:rsidRPr="006604D5" w:rsidRDefault="00223AAA" w:rsidP="00DB367F">
      <w:pPr>
        <w:contextualSpacing/>
        <w:mirrorIndents/>
        <w:rPr>
          <w:rFonts w:ascii="Georgia" w:hAnsi="Georgia"/>
          <w:b/>
        </w:rPr>
      </w:pPr>
      <w:r w:rsidRPr="006604D5">
        <w:rPr>
          <w:rFonts w:ascii="Georgia" w:hAnsi="Georgia"/>
        </w:rPr>
        <w:t xml:space="preserve">Henry Wadsworth Longfellow, </w:t>
      </w:r>
      <w:r w:rsidRPr="006604D5">
        <w:rPr>
          <w:rFonts w:ascii="Georgia" w:hAnsi="Georgia"/>
          <w:i/>
        </w:rPr>
        <w:t>The Song of Hiawatha</w:t>
      </w:r>
      <w:r w:rsidRPr="006604D5">
        <w:rPr>
          <w:rFonts w:ascii="Georgia" w:hAnsi="Georgia"/>
        </w:rPr>
        <w:t xml:space="preserve"> (Dover)</w:t>
      </w:r>
    </w:p>
    <w:p w:rsidR="00B171A1" w:rsidRPr="006604D5" w:rsidRDefault="00FC58E2" w:rsidP="00DB367F">
      <w:pPr>
        <w:contextualSpacing/>
        <w:mirrorIndents/>
        <w:rPr>
          <w:rFonts w:ascii="Georgia" w:hAnsi="Georgia"/>
          <w:b/>
        </w:rPr>
      </w:pPr>
      <w:r w:rsidRPr="006604D5">
        <w:rPr>
          <w:rFonts w:ascii="Georgia" w:hAnsi="Georgia"/>
        </w:rPr>
        <w:t xml:space="preserve">Toni Morrison, </w:t>
      </w:r>
      <w:r w:rsidRPr="006604D5">
        <w:rPr>
          <w:rFonts w:ascii="Georgia" w:hAnsi="Georgia"/>
          <w:i/>
        </w:rPr>
        <w:t>Beloved</w:t>
      </w:r>
      <w:r w:rsidRPr="006604D5">
        <w:rPr>
          <w:rFonts w:ascii="Georgia" w:hAnsi="Georgia"/>
        </w:rPr>
        <w:t xml:space="preserve"> </w:t>
      </w:r>
      <w:r w:rsidR="00E0577D" w:rsidRPr="006604D5">
        <w:rPr>
          <w:rFonts w:ascii="Georgia" w:hAnsi="Georgia"/>
        </w:rPr>
        <w:t>(</w:t>
      </w:r>
      <w:r w:rsidR="00B677F7" w:rsidRPr="006604D5">
        <w:rPr>
          <w:rFonts w:ascii="Georgia" w:hAnsi="Georgia"/>
        </w:rPr>
        <w:t>Random House</w:t>
      </w:r>
      <w:r w:rsidR="00E0577D" w:rsidRPr="006604D5">
        <w:rPr>
          <w:rFonts w:ascii="Georgia" w:hAnsi="Georgia"/>
        </w:rPr>
        <w:t xml:space="preserve">) </w:t>
      </w:r>
    </w:p>
    <w:p w:rsidR="00D65CEC" w:rsidRPr="006604D5" w:rsidRDefault="00D65CEC" w:rsidP="00DB367F">
      <w:pPr>
        <w:contextualSpacing/>
        <w:mirrorIndents/>
        <w:rPr>
          <w:rFonts w:ascii="Georgia" w:hAnsi="Georgia"/>
          <w:b/>
        </w:rPr>
      </w:pPr>
      <w:r w:rsidRPr="006604D5">
        <w:rPr>
          <w:rFonts w:ascii="Georgia" w:hAnsi="Georgia"/>
        </w:rPr>
        <w:t xml:space="preserve">Shawna Yang Ryan, </w:t>
      </w:r>
      <w:r w:rsidRPr="006604D5">
        <w:rPr>
          <w:rFonts w:ascii="Georgia" w:hAnsi="Georgia"/>
          <w:i/>
        </w:rPr>
        <w:t xml:space="preserve">Water Ghosts </w:t>
      </w:r>
      <w:r w:rsidR="00D166AE" w:rsidRPr="006604D5">
        <w:rPr>
          <w:rFonts w:ascii="Georgia" w:hAnsi="Georgia"/>
        </w:rPr>
        <w:t>(Penguin)</w:t>
      </w:r>
      <w:r w:rsidR="001E4120" w:rsidRPr="006604D5">
        <w:rPr>
          <w:rFonts w:ascii="Georgia" w:hAnsi="Georgia"/>
        </w:rPr>
        <w:t xml:space="preserve"> </w:t>
      </w:r>
    </w:p>
    <w:p w:rsidR="00B171A1" w:rsidRPr="006604D5" w:rsidRDefault="00B171A1" w:rsidP="00DB367F">
      <w:pPr>
        <w:contextualSpacing/>
        <w:mirrorIndents/>
        <w:rPr>
          <w:rFonts w:ascii="Georgia" w:hAnsi="Georgia"/>
          <w:b/>
        </w:rPr>
      </w:pPr>
    </w:p>
    <w:p w:rsidR="0097687D" w:rsidRPr="006604D5" w:rsidRDefault="000920DF" w:rsidP="00DB367F">
      <w:pPr>
        <w:contextualSpacing/>
        <w:mirrorIndents/>
        <w:rPr>
          <w:rFonts w:ascii="Georgia" w:hAnsi="Georgia"/>
          <w:b/>
        </w:rPr>
      </w:pPr>
      <w:r w:rsidRPr="006604D5">
        <w:rPr>
          <w:rFonts w:ascii="Georgia" w:hAnsi="Georgia"/>
        </w:rPr>
        <w:t xml:space="preserve">Access to </w:t>
      </w:r>
      <w:r w:rsidR="0097687D" w:rsidRPr="006604D5">
        <w:rPr>
          <w:rFonts w:ascii="Georgia" w:hAnsi="Georgia"/>
        </w:rPr>
        <w:t xml:space="preserve">the following films </w:t>
      </w:r>
      <w:r w:rsidRPr="006604D5">
        <w:rPr>
          <w:rFonts w:ascii="Georgia" w:hAnsi="Georgia"/>
        </w:rPr>
        <w:t xml:space="preserve">(via </w:t>
      </w:r>
      <w:r w:rsidR="00D81173" w:rsidRPr="006604D5">
        <w:rPr>
          <w:rFonts w:ascii="Georgia" w:hAnsi="Georgia"/>
        </w:rPr>
        <w:t xml:space="preserve">library </w:t>
      </w:r>
      <w:r w:rsidRPr="006604D5">
        <w:rPr>
          <w:rFonts w:ascii="Georgia" w:hAnsi="Georgia"/>
        </w:rPr>
        <w:t>reserves, Netflix, or purchase, it is up to you)</w:t>
      </w:r>
      <w:r w:rsidR="0097687D" w:rsidRPr="006604D5">
        <w:rPr>
          <w:rFonts w:ascii="Georgia" w:hAnsi="Georgia"/>
        </w:rPr>
        <w:t xml:space="preserve"> </w:t>
      </w:r>
    </w:p>
    <w:p w:rsidR="000920DF" w:rsidRPr="006604D5" w:rsidRDefault="0097687D" w:rsidP="00DB367F">
      <w:pPr>
        <w:contextualSpacing/>
        <w:mirrorIndents/>
        <w:rPr>
          <w:rFonts w:ascii="Georgia" w:hAnsi="Georgia"/>
          <w:b/>
        </w:rPr>
      </w:pPr>
      <w:r w:rsidRPr="006604D5">
        <w:rPr>
          <w:rFonts w:ascii="Georgia" w:hAnsi="Georgia"/>
          <w:i/>
        </w:rPr>
        <w:t>The Changeling</w:t>
      </w:r>
      <w:r w:rsidRPr="006604D5">
        <w:rPr>
          <w:rFonts w:ascii="Georgia" w:hAnsi="Georgia"/>
        </w:rPr>
        <w:t xml:space="preserve"> (1980)</w:t>
      </w:r>
    </w:p>
    <w:p w:rsidR="0097687D" w:rsidRPr="006604D5" w:rsidRDefault="0097687D" w:rsidP="00DB367F">
      <w:pPr>
        <w:contextualSpacing/>
        <w:mirrorIndents/>
        <w:rPr>
          <w:rFonts w:ascii="Georgia" w:hAnsi="Georgia"/>
        </w:rPr>
      </w:pPr>
      <w:r w:rsidRPr="006604D5">
        <w:rPr>
          <w:rFonts w:ascii="Georgia" w:hAnsi="Georgia"/>
          <w:i/>
        </w:rPr>
        <w:t>The Others</w:t>
      </w:r>
      <w:r w:rsidRPr="006604D5">
        <w:rPr>
          <w:rFonts w:ascii="Georgia" w:hAnsi="Georgia"/>
        </w:rPr>
        <w:t xml:space="preserve"> (2001)</w:t>
      </w:r>
    </w:p>
    <w:p w:rsidR="00B677F7" w:rsidRPr="006604D5" w:rsidRDefault="00B677F7" w:rsidP="00DB367F">
      <w:pPr>
        <w:contextualSpacing/>
        <w:mirrorIndents/>
        <w:rPr>
          <w:rFonts w:ascii="Georgia" w:hAnsi="Georgia"/>
          <w:b/>
        </w:rPr>
      </w:pPr>
      <w:r w:rsidRPr="006604D5">
        <w:rPr>
          <w:rFonts w:ascii="Georgia" w:hAnsi="Georgia"/>
        </w:rPr>
        <w:t>TBA film version of Jackson’s novel</w:t>
      </w:r>
    </w:p>
    <w:p w:rsidR="00C3205D" w:rsidRPr="006604D5" w:rsidRDefault="00C3205D" w:rsidP="00DB367F">
      <w:pPr>
        <w:contextualSpacing/>
        <w:mirrorIndents/>
        <w:rPr>
          <w:rFonts w:ascii="Georgia" w:hAnsi="Georgia"/>
          <w:b/>
        </w:rPr>
      </w:pPr>
    </w:p>
    <w:p w:rsidR="00C3205D" w:rsidRPr="006604D5" w:rsidRDefault="00C3205D" w:rsidP="00DB367F">
      <w:pPr>
        <w:contextualSpacing/>
        <w:mirrorIndents/>
        <w:rPr>
          <w:rFonts w:ascii="Georgia" w:hAnsi="Georgia"/>
          <w:b/>
        </w:rPr>
      </w:pPr>
      <w:r w:rsidRPr="006604D5">
        <w:rPr>
          <w:rFonts w:ascii="Georgia" w:hAnsi="Georgia"/>
        </w:rPr>
        <w:t>Materials on Blackboard (Bb)</w:t>
      </w:r>
    </w:p>
    <w:p w:rsidR="00C3205D" w:rsidRPr="006604D5" w:rsidRDefault="00C3205D" w:rsidP="00DB367F">
      <w:pPr>
        <w:rPr>
          <w:rFonts w:ascii="Georgia" w:eastAsia="Arial Unicode MS" w:hAnsi="Georgia"/>
        </w:rPr>
      </w:pPr>
    </w:p>
    <w:p w:rsidR="00807B2D" w:rsidRPr="006604D5" w:rsidRDefault="00C3205D" w:rsidP="00DB367F">
      <w:pPr>
        <w:rPr>
          <w:rFonts w:ascii="Georgia" w:eastAsia="Arial Unicode MS" w:hAnsi="Georgia"/>
          <w:b/>
          <w:u w:val="single"/>
        </w:rPr>
      </w:pPr>
      <w:r w:rsidRPr="006604D5">
        <w:rPr>
          <w:rFonts w:ascii="Georgia" w:eastAsia="Arial Unicode MS" w:hAnsi="Georgia"/>
          <w:b/>
          <w:u w:val="single"/>
        </w:rPr>
        <w:t>BLACKBOARD</w:t>
      </w:r>
    </w:p>
    <w:p w:rsidR="00DB367F" w:rsidRPr="006604D5" w:rsidRDefault="00C3205D" w:rsidP="00C3205D">
      <w:pPr>
        <w:rPr>
          <w:rFonts w:ascii="Georgia" w:eastAsia="Arial Unicode MS" w:hAnsi="Georgia"/>
          <w:b/>
          <w:u w:val="single"/>
        </w:rPr>
      </w:pPr>
      <w:r w:rsidRPr="006604D5">
        <w:rPr>
          <w:rFonts w:ascii="Georgia" w:eastAsia="Arial Unicode MS" w:hAnsi="Georgia"/>
        </w:rPr>
        <w:t xml:space="preserve">For this course, we will be using Blackboard, so you must have access to a computer. </w:t>
      </w:r>
      <w:r w:rsidR="00D81173" w:rsidRPr="006604D5">
        <w:rPr>
          <w:rFonts w:ascii="Georgia" w:eastAsia="Arial Unicode MS" w:hAnsi="Georgia"/>
        </w:rPr>
        <w:t>Close reading clusters</w:t>
      </w:r>
      <w:r w:rsidRPr="006604D5">
        <w:rPr>
          <w:rFonts w:ascii="Georgia" w:eastAsia="Arial Unicode MS" w:hAnsi="Georgia"/>
        </w:rPr>
        <w:t xml:space="preserve">, all paper assignments, many readings, etc. will be on or managed through our Blackboard site. </w:t>
      </w:r>
      <w:r w:rsidR="00955FFE" w:rsidRPr="006604D5">
        <w:rPr>
          <w:rFonts w:ascii="Georgia" w:eastAsia="Arial Unicode MS" w:hAnsi="Georgia"/>
        </w:rPr>
        <w:t xml:space="preserve">Blackboard is now available through myMason. </w:t>
      </w:r>
      <w:r w:rsidRPr="006604D5">
        <w:rPr>
          <w:rFonts w:ascii="Georgia" w:eastAsia="Arial Unicode MS" w:hAnsi="Georgia"/>
        </w:rPr>
        <w:t>If you need help, call ITU support 3-8870 and, if you don’t get the answers you need, email courses@gmu.edu.</w:t>
      </w:r>
      <w:r w:rsidRPr="006604D5">
        <w:rPr>
          <w:rFonts w:ascii="Georgia" w:eastAsia="Arial Unicode MS" w:hAnsi="Georgia"/>
        </w:rPr>
        <w:tab/>
      </w:r>
      <w:r w:rsidRPr="006604D5">
        <w:rPr>
          <w:rFonts w:ascii="Georgia" w:eastAsia="Arial Unicode MS" w:hAnsi="Georgia"/>
        </w:rPr>
        <w:tab/>
      </w:r>
      <w:r w:rsidRPr="006604D5">
        <w:rPr>
          <w:rFonts w:ascii="Georgia" w:eastAsia="Arial Unicode MS" w:hAnsi="Georgia"/>
        </w:rPr>
        <w:tab/>
      </w:r>
      <w:r w:rsidRPr="006604D5">
        <w:rPr>
          <w:rFonts w:ascii="Georgia" w:eastAsia="Arial Unicode MS" w:hAnsi="Georgia"/>
        </w:rPr>
        <w:tab/>
      </w:r>
    </w:p>
    <w:p w:rsidR="00D81173" w:rsidRPr="006604D5" w:rsidRDefault="00D81173" w:rsidP="00C3205D">
      <w:pPr>
        <w:rPr>
          <w:rFonts w:ascii="Georgia" w:eastAsia="Arial Unicode MS" w:hAnsi="Georgia"/>
          <w:b/>
          <w:u w:val="single"/>
        </w:rPr>
      </w:pPr>
    </w:p>
    <w:p w:rsidR="00FA3D4C" w:rsidRDefault="00FA3D4C" w:rsidP="00B677F7">
      <w:pPr>
        <w:rPr>
          <w:rFonts w:ascii="Georgia" w:eastAsia="Arial Unicode MS" w:hAnsi="Georgia"/>
          <w:b/>
          <w:u w:val="single"/>
        </w:rPr>
      </w:pPr>
    </w:p>
    <w:p w:rsidR="00B677F7" w:rsidRPr="006604D5" w:rsidRDefault="00B677F7" w:rsidP="00B677F7">
      <w:pPr>
        <w:rPr>
          <w:rFonts w:ascii="Georgia" w:eastAsia="Arial Unicode MS" w:hAnsi="Georgia"/>
          <w:b/>
          <w:u w:val="single"/>
        </w:rPr>
      </w:pPr>
      <w:r w:rsidRPr="006604D5">
        <w:rPr>
          <w:rFonts w:ascii="Georgia" w:eastAsia="Arial Unicode MS" w:hAnsi="Georgia"/>
          <w:b/>
          <w:u w:val="single"/>
        </w:rPr>
        <w:lastRenderedPageBreak/>
        <w:t>EMAIL</w:t>
      </w:r>
    </w:p>
    <w:p w:rsidR="00B677F7" w:rsidRPr="006604D5" w:rsidRDefault="00B677F7" w:rsidP="00B677F7">
      <w:pPr>
        <w:rPr>
          <w:rFonts w:ascii="Georgia" w:eastAsia="Arial Unicode MS" w:hAnsi="Georgia"/>
          <w:b/>
        </w:rPr>
      </w:pPr>
      <w:r w:rsidRPr="006604D5">
        <w:rPr>
          <w:rFonts w:ascii="Georgia" w:eastAsia="Arial Unicode MS" w:hAnsi="Georgia"/>
        </w:rPr>
        <w:t xml:space="preserve">I will communicate with you through Blackboard’s email feature, which will send your emails to your Mason account. Please be sure that you check your Mason account on a regular basis or have your email forwarded to an </w:t>
      </w:r>
      <w:r w:rsidR="00FB4836" w:rsidRPr="006604D5">
        <w:rPr>
          <w:rFonts w:ascii="Georgia" w:eastAsia="Arial Unicode MS" w:hAnsi="Georgia"/>
        </w:rPr>
        <w:t xml:space="preserve">account that </w:t>
      </w:r>
      <w:r w:rsidRPr="006604D5">
        <w:rPr>
          <w:rFonts w:ascii="Georgia" w:eastAsia="Arial Unicode MS" w:hAnsi="Georgia"/>
        </w:rPr>
        <w:t xml:space="preserve">you check regularly. </w:t>
      </w:r>
    </w:p>
    <w:p w:rsidR="00B677F7" w:rsidRPr="006604D5" w:rsidRDefault="00B677F7" w:rsidP="00B677F7">
      <w:pPr>
        <w:rPr>
          <w:rFonts w:ascii="Georgia" w:eastAsia="Arial Unicode MS" w:hAnsi="Georgia"/>
          <w:b/>
          <w:u w:val="single"/>
        </w:rPr>
      </w:pPr>
      <w:r w:rsidRPr="006604D5">
        <w:rPr>
          <w:rFonts w:ascii="Georgia" w:eastAsia="Arial Unicode MS" w:hAnsi="Georgia"/>
          <w:b/>
          <w:u w:val="single"/>
        </w:rPr>
        <w:t xml:space="preserve">ASSIGNMENTS </w:t>
      </w:r>
    </w:p>
    <w:p w:rsidR="00B677F7" w:rsidRPr="006604D5" w:rsidRDefault="00B677F7" w:rsidP="00B677F7">
      <w:pPr>
        <w:rPr>
          <w:rFonts w:ascii="Georgia" w:eastAsia="Arial Unicode MS" w:hAnsi="Georgia"/>
          <w:b/>
        </w:rPr>
      </w:pPr>
      <w:r w:rsidRPr="006604D5">
        <w:rPr>
          <w:rFonts w:ascii="Georgia" w:eastAsia="Arial Unicode MS" w:hAnsi="Georgia"/>
        </w:rPr>
        <w:t xml:space="preserve">The assignments you will complete in this course are designed to help you sharpen your close reading and interpretive skills and, through that process, gain a fuller understanding of the Gothic tradition as well as your own ideas about it. In addition to analysis, the final assignment requires you to synthesize texts and, through creative writing, posit your own theory of some aspect of the Gothic. </w:t>
      </w:r>
    </w:p>
    <w:p w:rsidR="00B677F7" w:rsidRPr="006604D5" w:rsidRDefault="00B677F7" w:rsidP="00B677F7">
      <w:pPr>
        <w:rPr>
          <w:rFonts w:ascii="Georgia" w:eastAsia="Arial Unicode MS" w:hAnsi="Georgia"/>
          <w:b/>
        </w:rPr>
      </w:pPr>
      <w:r w:rsidRPr="006604D5">
        <w:rPr>
          <w:rFonts w:ascii="Georgia" w:eastAsia="Arial Unicode MS" w:hAnsi="Georgia"/>
          <w:b/>
        </w:rPr>
        <w:t>Close reading clusters</w:t>
      </w:r>
    </w:p>
    <w:p w:rsidR="00B677F7" w:rsidRPr="006604D5" w:rsidRDefault="00B677F7" w:rsidP="00B677F7">
      <w:pPr>
        <w:rPr>
          <w:rFonts w:ascii="Georgia" w:eastAsia="Arial Unicode MS" w:hAnsi="Georgia"/>
          <w:b/>
        </w:rPr>
      </w:pPr>
      <w:r w:rsidRPr="006604D5">
        <w:rPr>
          <w:rFonts w:ascii="Georgia" w:eastAsia="Arial Unicode MS" w:hAnsi="Georgia"/>
        </w:rPr>
        <w:t xml:space="preserve">At our second class meeting, you will be asked to sign up for a close reading cluster, which will be an ongoing discussion </w:t>
      </w:r>
      <w:r w:rsidR="004B6279" w:rsidRPr="006604D5">
        <w:rPr>
          <w:rFonts w:ascii="Georgia" w:eastAsia="Arial Unicode MS" w:hAnsi="Georgia"/>
        </w:rPr>
        <w:t>group</w:t>
      </w:r>
      <w:r w:rsidRPr="006604D5">
        <w:rPr>
          <w:rFonts w:ascii="Georgia" w:eastAsia="Arial Unicode MS" w:hAnsi="Georgia"/>
        </w:rPr>
        <w:t xml:space="preserve"> focused on analyzing one work of literature. </w:t>
      </w:r>
      <w:r w:rsidR="00D81173" w:rsidRPr="006604D5">
        <w:rPr>
          <w:rFonts w:ascii="Georgia" w:eastAsia="Arial Unicode MS" w:hAnsi="Georgia"/>
        </w:rPr>
        <w:t xml:space="preserve">The intellectual work you will contribute to the close reading cluster will help you build and refine the ideas and skills you will use to write a successful essay. For this reason, </w:t>
      </w:r>
      <w:r w:rsidRPr="006604D5">
        <w:rPr>
          <w:rFonts w:ascii="Georgia" w:eastAsia="Arial Unicode MS" w:hAnsi="Georgia"/>
        </w:rPr>
        <w:t>I highly recommend that you choose the close reading cluster</w:t>
      </w:r>
      <w:r w:rsidR="00D81173" w:rsidRPr="006604D5">
        <w:rPr>
          <w:rFonts w:ascii="Georgia" w:eastAsia="Arial Unicode MS" w:hAnsi="Georgia"/>
        </w:rPr>
        <w:t xml:space="preserve"> that is </w:t>
      </w:r>
      <w:r w:rsidRPr="006604D5">
        <w:rPr>
          <w:rFonts w:ascii="Georgia" w:eastAsia="Arial Unicode MS" w:hAnsi="Georgia"/>
        </w:rPr>
        <w:t xml:space="preserve">focused on the work of literature </w:t>
      </w:r>
      <w:r w:rsidR="00D81173" w:rsidRPr="006604D5">
        <w:rPr>
          <w:rFonts w:ascii="Georgia" w:eastAsia="Arial Unicode MS" w:hAnsi="Georgia"/>
        </w:rPr>
        <w:t xml:space="preserve">on which </w:t>
      </w:r>
      <w:r w:rsidRPr="006604D5">
        <w:rPr>
          <w:rFonts w:ascii="Georgia" w:eastAsia="Arial Unicode MS" w:hAnsi="Georgia"/>
        </w:rPr>
        <w:t xml:space="preserve">you hope to write the essay. You will be required to meet all close reading cluster discussion deadlines and to contribute at least two </w:t>
      </w:r>
      <w:r w:rsidR="00600BC1" w:rsidRPr="00600BC1">
        <w:rPr>
          <w:rFonts w:ascii="Georgia" w:eastAsia="Arial Unicode MS" w:hAnsi="Georgia"/>
          <w:i/>
        </w:rPr>
        <w:t>substantial</w:t>
      </w:r>
      <w:r w:rsidRPr="006604D5">
        <w:rPr>
          <w:rFonts w:ascii="Georgia" w:eastAsia="Arial Unicode MS" w:hAnsi="Georgia"/>
        </w:rPr>
        <w:t xml:space="preserve"> posts (i.e., 1-2 paragraphs of well developed, interpretive comments) to each discussion spaced out across the course of </w:t>
      </w:r>
      <w:r w:rsidR="00D81173" w:rsidRPr="006604D5">
        <w:rPr>
          <w:rFonts w:ascii="Georgia" w:eastAsia="Arial Unicode MS" w:hAnsi="Georgia"/>
        </w:rPr>
        <w:t>each</w:t>
      </w:r>
      <w:r w:rsidRPr="006604D5">
        <w:rPr>
          <w:rFonts w:ascii="Georgia" w:eastAsia="Arial Unicode MS" w:hAnsi="Georgia"/>
        </w:rPr>
        <w:t xml:space="preserve">. The main rule of the close reading cluster: don’t just contribute, respond to others’ ideas, and when you contribute, </w:t>
      </w:r>
      <w:r w:rsidRPr="006604D5">
        <w:rPr>
          <w:rFonts w:ascii="Georgia" w:eastAsia="Arial Unicode MS" w:hAnsi="Georgia"/>
          <w:i/>
        </w:rPr>
        <w:t>always bring to light some idea or point that has not been contributed yet</w:t>
      </w:r>
      <w:r w:rsidRPr="006604D5">
        <w:rPr>
          <w:rFonts w:ascii="Georgia" w:eastAsia="Arial Unicode MS" w:hAnsi="Georgia"/>
        </w:rPr>
        <w:t xml:space="preserve">. </w:t>
      </w:r>
    </w:p>
    <w:p w:rsidR="00B677F7" w:rsidRPr="006604D5" w:rsidRDefault="00B677F7" w:rsidP="00B677F7">
      <w:pPr>
        <w:rPr>
          <w:rFonts w:ascii="Georgia" w:eastAsia="Arial Unicode MS" w:hAnsi="Georgia"/>
          <w:b/>
        </w:rPr>
      </w:pPr>
      <w:r w:rsidRPr="006604D5">
        <w:rPr>
          <w:rFonts w:ascii="Georgia" w:eastAsia="Arial Unicode MS" w:hAnsi="Georgia"/>
          <w:b/>
        </w:rPr>
        <w:t>Formal written assignments</w:t>
      </w:r>
    </w:p>
    <w:p w:rsidR="00B677F7" w:rsidRPr="006604D5" w:rsidRDefault="00B677F7" w:rsidP="00B677F7">
      <w:pPr>
        <w:rPr>
          <w:rFonts w:ascii="Georgia" w:eastAsia="Arial Unicode MS" w:hAnsi="Georgia"/>
          <w:b/>
        </w:rPr>
      </w:pPr>
      <w:r w:rsidRPr="006604D5">
        <w:rPr>
          <w:rFonts w:ascii="Georgia" w:eastAsia="Arial Unicode MS" w:hAnsi="Georgia"/>
        </w:rPr>
        <w:t xml:space="preserve">Together, these formal assignments will give you a chance to practice and hone your close reading and writing skills while helping to develop your own take on Gothic American literature. </w:t>
      </w:r>
    </w:p>
    <w:p w:rsidR="00B677F7" w:rsidRPr="006604D5" w:rsidRDefault="00B677F7" w:rsidP="00B677F7">
      <w:pPr>
        <w:rPr>
          <w:rFonts w:ascii="Georgia" w:eastAsia="Arial Unicode MS" w:hAnsi="Georgia"/>
          <w:b/>
        </w:rPr>
      </w:pPr>
      <w:r w:rsidRPr="006604D5">
        <w:rPr>
          <w:rFonts w:ascii="Georgia" w:eastAsia="Arial Unicode MS" w:hAnsi="Georgia"/>
        </w:rPr>
        <w:t xml:space="preserve">The essay will be a traditional, thesis-driven analysis of one work of literature. You, in conversation with your close reading cluster members, Heather (our TA), and/or </w:t>
      </w:r>
      <w:r w:rsidR="0043791E" w:rsidRPr="006604D5">
        <w:rPr>
          <w:rFonts w:ascii="Georgia" w:eastAsia="Arial Unicode MS" w:hAnsi="Georgia"/>
        </w:rPr>
        <w:t>me</w:t>
      </w:r>
      <w:r w:rsidRPr="006604D5">
        <w:rPr>
          <w:rFonts w:ascii="Georgia" w:eastAsia="Arial Unicode MS" w:hAnsi="Georgia"/>
        </w:rPr>
        <w:t>, will generate an original idea for this thesis based on various close reading exercises you will do with the text. The essay should be a polished, well-developed presentation of an argument based on but that goes well beyond your work from the close reading cluster.</w:t>
      </w:r>
    </w:p>
    <w:p w:rsidR="00B677F7" w:rsidRPr="006604D5" w:rsidRDefault="00D90FF3" w:rsidP="00B677F7">
      <w:pPr>
        <w:rPr>
          <w:rFonts w:ascii="Georgia" w:eastAsia="Arial Unicode MS" w:hAnsi="Georgia"/>
          <w:b/>
        </w:rPr>
      </w:pPr>
      <w:r w:rsidRPr="006604D5">
        <w:rPr>
          <w:rFonts w:ascii="Georgia" w:eastAsia="Arial Unicode MS" w:hAnsi="Georgia"/>
        </w:rPr>
        <w:t xml:space="preserve">For the final paper, you have </w:t>
      </w:r>
      <w:r w:rsidR="00B677F7" w:rsidRPr="006604D5">
        <w:rPr>
          <w:rFonts w:ascii="Georgia" w:eastAsia="Arial Unicode MS" w:hAnsi="Georgia"/>
        </w:rPr>
        <w:t xml:space="preserve">to produce a Gothic text yourself. More on this later in the term. </w:t>
      </w:r>
    </w:p>
    <w:p w:rsidR="00400D3D" w:rsidRDefault="00400D3D" w:rsidP="00B677F7">
      <w:pPr>
        <w:rPr>
          <w:rFonts w:ascii="Georgia" w:eastAsia="Arial Unicode MS" w:hAnsi="Georgia"/>
          <w:b/>
        </w:rPr>
      </w:pPr>
    </w:p>
    <w:p w:rsidR="00B677F7" w:rsidRPr="006604D5" w:rsidRDefault="00B677F7" w:rsidP="00B677F7">
      <w:pPr>
        <w:rPr>
          <w:rFonts w:ascii="Georgia" w:eastAsia="Arial Unicode MS" w:hAnsi="Georgia"/>
          <w:b/>
        </w:rPr>
      </w:pPr>
      <w:r w:rsidRPr="006604D5">
        <w:rPr>
          <w:rFonts w:ascii="Georgia" w:eastAsia="Arial Unicode MS" w:hAnsi="Georgia"/>
          <w:b/>
        </w:rPr>
        <w:lastRenderedPageBreak/>
        <w:t>Format requirements for assignments</w:t>
      </w:r>
    </w:p>
    <w:p w:rsidR="00B677F7" w:rsidRPr="006604D5" w:rsidRDefault="00B677F7" w:rsidP="00B677F7">
      <w:pPr>
        <w:rPr>
          <w:rFonts w:ascii="Georgia" w:hAnsi="Georgia"/>
          <w:b/>
        </w:rPr>
      </w:pPr>
      <w:r w:rsidRPr="006604D5">
        <w:rPr>
          <w:rFonts w:ascii="Georgia" w:hAnsi="Georgia"/>
        </w:rPr>
        <w:t>To be accepted, all written assignments for this course must be</w:t>
      </w:r>
    </w:p>
    <w:p w:rsidR="00B677F7" w:rsidRPr="006604D5" w:rsidRDefault="00B677F7" w:rsidP="00B677F7">
      <w:pPr>
        <w:pStyle w:val="ListParagraph"/>
        <w:numPr>
          <w:ilvl w:val="0"/>
          <w:numId w:val="2"/>
        </w:numPr>
        <w:spacing w:after="0" w:line="240" w:lineRule="auto"/>
        <w:rPr>
          <w:rFonts w:ascii="Georgia" w:hAnsi="Georgia"/>
          <w:b/>
        </w:rPr>
      </w:pPr>
      <w:r w:rsidRPr="006604D5">
        <w:rPr>
          <w:rFonts w:ascii="Georgia" w:hAnsi="Georgia"/>
        </w:rPr>
        <w:t>properly named and submitted on Blackboard before the deadline</w:t>
      </w:r>
    </w:p>
    <w:p w:rsidR="00B677F7" w:rsidRPr="006604D5" w:rsidRDefault="00B677F7" w:rsidP="00B677F7">
      <w:pPr>
        <w:pStyle w:val="ListParagraph"/>
        <w:numPr>
          <w:ilvl w:val="0"/>
          <w:numId w:val="2"/>
        </w:numPr>
        <w:spacing w:after="0" w:line="240" w:lineRule="auto"/>
        <w:rPr>
          <w:rFonts w:ascii="Georgia" w:hAnsi="Georgia"/>
          <w:b/>
        </w:rPr>
      </w:pPr>
      <w:r w:rsidRPr="006604D5">
        <w:rPr>
          <w:rFonts w:ascii="Georgia" w:hAnsi="Georgia"/>
        </w:rPr>
        <w:t>typed in a readable, reasonably-sized script such as 12-point Times New Roman</w:t>
      </w:r>
    </w:p>
    <w:p w:rsidR="00B677F7" w:rsidRPr="006604D5" w:rsidRDefault="00B677F7" w:rsidP="00B677F7">
      <w:pPr>
        <w:spacing w:after="0" w:line="240" w:lineRule="auto"/>
        <w:rPr>
          <w:rFonts w:ascii="Georgia" w:hAnsi="Georgia"/>
          <w:b/>
        </w:rPr>
      </w:pPr>
      <w:r w:rsidRPr="006604D5">
        <w:rPr>
          <w:rFonts w:ascii="Georgia" w:hAnsi="Georgia"/>
        </w:rPr>
        <w:t>and have</w:t>
      </w:r>
    </w:p>
    <w:p w:rsidR="00B677F7" w:rsidRPr="006604D5" w:rsidRDefault="00B677F7" w:rsidP="00B677F7">
      <w:pPr>
        <w:pStyle w:val="ListParagraph"/>
        <w:numPr>
          <w:ilvl w:val="0"/>
          <w:numId w:val="2"/>
        </w:numPr>
        <w:spacing w:after="0" w:line="240" w:lineRule="auto"/>
        <w:rPr>
          <w:rFonts w:ascii="Georgia" w:hAnsi="Georgia"/>
          <w:b/>
        </w:rPr>
      </w:pPr>
      <w:r w:rsidRPr="006604D5">
        <w:rPr>
          <w:rFonts w:ascii="Georgia" w:hAnsi="Georgia"/>
        </w:rPr>
        <w:t>a works cited list formatted according to MLA style</w:t>
      </w:r>
    </w:p>
    <w:p w:rsidR="00B677F7" w:rsidRPr="006604D5" w:rsidRDefault="00B677F7" w:rsidP="00B677F7">
      <w:pPr>
        <w:pStyle w:val="ListParagraph"/>
        <w:numPr>
          <w:ilvl w:val="0"/>
          <w:numId w:val="2"/>
        </w:numPr>
        <w:spacing w:after="0" w:line="240" w:lineRule="auto"/>
        <w:rPr>
          <w:rFonts w:ascii="Georgia" w:hAnsi="Georgia"/>
          <w:b/>
        </w:rPr>
      </w:pPr>
      <w:r w:rsidRPr="006604D5">
        <w:rPr>
          <w:rFonts w:ascii="Georgia" w:hAnsi="Georgia"/>
        </w:rPr>
        <w:t>a signed statement of academic integrity pasted in at the end of the document</w:t>
      </w:r>
    </w:p>
    <w:p w:rsidR="00B677F7" w:rsidRPr="006604D5" w:rsidRDefault="00B677F7" w:rsidP="00B677F7">
      <w:pPr>
        <w:pStyle w:val="ListParagraph"/>
        <w:ind w:left="1440"/>
        <w:rPr>
          <w:rFonts w:ascii="Georgia" w:hAnsi="Georgia"/>
          <w:b/>
        </w:rPr>
      </w:pPr>
    </w:p>
    <w:p w:rsidR="00B677F7" w:rsidRPr="006604D5" w:rsidRDefault="00B677F7" w:rsidP="00B677F7">
      <w:pPr>
        <w:rPr>
          <w:rFonts w:ascii="Georgia" w:hAnsi="Georgia"/>
          <w:b/>
        </w:rPr>
      </w:pPr>
      <w:r w:rsidRPr="006604D5">
        <w:rPr>
          <w:rFonts w:ascii="Georgia" w:hAnsi="Georgia"/>
        </w:rPr>
        <w:t xml:space="preserve"> Each submission should also have </w:t>
      </w:r>
    </w:p>
    <w:p w:rsidR="00B677F7" w:rsidRPr="006604D5" w:rsidRDefault="00B677F7" w:rsidP="00B677F7">
      <w:pPr>
        <w:pStyle w:val="ListParagraph"/>
        <w:numPr>
          <w:ilvl w:val="0"/>
          <w:numId w:val="3"/>
        </w:numPr>
        <w:spacing w:after="0" w:line="240" w:lineRule="auto"/>
        <w:rPr>
          <w:rFonts w:ascii="Georgia" w:hAnsi="Georgia"/>
          <w:b/>
        </w:rPr>
      </w:pPr>
      <w:r w:rsidRPr="006604D5">
        <w:rPr>
          <w:rFonts w:ascii="Georgia" w:hAnsi="Georgia"/>
        </w:rPr>
        <w:t>page numbers</w:t>
      </w:r>
    </w:p>
    <w:p w:rsidR="00B677F7" w:rsidRPr="006604D5" w:rsidRDefault="00B677F7" w:rsidP="00B677F7">
      <w:pPr>
        <w:pStyle w:val="ListParagraph"/>
        <w:numPr>
          <w:ilvl w:val="0"/>
          <w:numId w:val="3"/>
        </w:numPr>
        <w:spacing w:after="0" w:line="240" w:lineRule="auto"/>
        <w:rPr>
          <w:rFonts w:ascii="Georgia" w:hAnsi="Georgia"/>
          <w:b/>
        </w:rPr>
      </w:pPr>
      <w:r w:rsidRPr="006604D5">
        <w:rPr>
          <w:rFonts w:ascii="Georgia" w:hAnsi="Georgia"/>
        </w:rPr>
        <w:t>1” margins on all sides</w:t>
      </w:r>
    </w:p>
    <w:p w:rsidR="00B677F7" w:rsidRPr="006604D5" w:rsidRDefault="00B677F7" w:rsidP="00B677F7">
      <w:pPr>
        <w:pStyle w:val="ListParagraph"/>
        <w:numPr>
          <w:ilvl w:val="0"/>
          <w:numId w:val="3"/>
        </w:numPr>
        <w:spacing w:after="0" w:line="240" w:lineRule="auto"/>
        <w:rPr>
          <w:rFonts w:ascii="Georgia" w:hAnsi="Georgia"/>
          <w:b/>
        </w:rPr>
      </w:pPr>
      <w:r w:rsidRPr="006604D5">
        <w:rPr>
          <w:rFonts w:ascii="Georgia" w:hAnsi="Georgia"/>
        </w:rPr>
        <w:t xml:space="preserve">a specific, relevant title (it must include the title of the work of literature under consideration and relevant key topics from your paper; for example: “Revising Fatherhood and Reconstructing Family in </w:t>
      </w:r>
      <w:r w:rsidRPr="006604D5">
        <w:rPr>
          <w:rFonts w:ascii="Georgia" w:hAnsi="Georgia"/>
          <w:i/>
        </w:rPr>
        <w:t>The Changeling</w:t>
      </w:r>
      <w:r w:rsidRPr="006604D5">
        <w:rPr>
          <w:rFonts w:ascii="Georgia" w:hAnsi="Georgia"/>
        </w:rPr>
        <w:t>”)</w:t>
      </w:r>
    </w:p>
    <w:p w:rsidR="00B677F7" w:rsidRPr="006604D5" w:rsidRDefault="00B677F7" w:rsidP="00B677F7">
      <w:pPr>
        <w:pStyle w:val="ListParagraph"/>
        <w:numPr>
          <w:ilvl w:val="0"/>
          <w:numId w:val="3"/>
        </w:numPr>
        <w:spacing w:after="0" w:line="240" w:lineRule="auto"/>
        <w:rPr>
          <w:rFonts w:ascii="Georgia" w:hAnsi="Georgia"/>
          <w:b/>
        </w:rPr>
      </w:pPr>
      <w:r w:rsidRPr="006604D5">
        <w:rPr>
          <w:rFonts w:ascii="Georgia" w:hAnsi="Georgia"/>
        </w:rPr>
        <w:t>a header with your name, the course name, the term (Spring 2012), and my name (Lockwood or Prof. Lockwood)</w:t>
      </w:r>
    </w:p>
    <w:p w:rsidR="00B677F7" w:rsidRPr="006604D5" w:rsidRDefault="00B677F7" w:rsidP="00B677F7">
      <w:pPr>
        <w:rPr>
          <w:rFonts w:ascii="Georgia" w:hAnsi="Georgia"/>
          <w:b/>
        </w:rPr>
      </w:pPr>
    </w:p>
    <w:p w:rsidR="0043791E" w:rsidRPr="006604D5" w:rsidRDefault="0043791E" w:rsidP="0043791E">
      <w:pPr>
        <w:rPr>
          <w:rFonts w:ascii="Georgia" w:hAnsi="Georgia"/>
          <w:b/>
        </w:rPr>
      </w:pPr>
      <w:r w:rsidRPr="006604D5">
        <w:rPr>
          <w:rFonts w:ascii="Georgia" w:hAnsi="Georgia"/>
          <w:b/>
        </w:rPr>
        <w:t>Academic integrity</w:t>
      </w:r>
    </w:p>
    <w:p w:rsidR="0043791E" w:rsidRPr="006604D5" w:rsidRDefault="0043791E" w:rsidP="0043791E">
      <w:pPr>
        <w:rPr>
          <w:rFonts w:ascii="Georgia" w:hAnsi="Georgia"/>
          <w:b/>
        </w:rPr>
      </w:pPr>
      <w:r w:rsidRPr="006604D5">
        <w:rPr>
          <w:rFonts w:ascii="Georgia" w:hAnsi="Georgia"/>
        </w:rPr>
        <w:t>GMU has a clear Honor Code by which all its students agree to abide. It is worth quoting in full:</w:t>
      </w:r>
    </w:p>
    <w:p w:rsidR="0043791E" w:rsidRPr="006604D5" w:rsidRDefault="0043791E" w:rsidP="0043791E">
      <w:pPr>
        <w:pStyle w:val="NormalWeb"/>
        <w:ind w:left="720"/>
        <w:rPr>
          <w:rFonts w:ascii="Georgia" w:hAnsi="Georgia"/>
          <w:b/>
        </w:rPr>
      </w:pPr>
      <w:r w:rsidRPr="006604D5">
        <w:rPr>
          <w:rStyle w:val="Emphasis"/>
          <w:rFonts w:ascii="Georgia" w:hAnsi="Georgia"/>
        </w:rPr>
        <w:t>To promote a stronger sense of mutual responsibility, respect, trust, and fairness among all members of the George Mason University community and with the desire for greater academic and personal achievement, we, the student members of the university community, have set forth this honor code:</w:t>
      </w:r>
      <w:r w:rsidRPr="006604D5">
        <w:rPr>
          <w:rFonts w:ascii="Georgia" w:hAnsi="Georgia"/>
        </w:rPr>
        <w:t xml:space="preserve"> </w:t>
      </w:r>
      <w:r w:rsidRPr="006604D5">
        <w:rPr>
          <w:rStyle w:val="Strong"/>
          <w:rFonts w:ascii="Georgia" w:hAnsi="Georgia"/>
        </w:rPr>
        <w:t>Student members of the George Mason University community pledge not to cheat, plagiarize, steal, or lie in matters related to academic work.</w:t>
      </w:r>
      <w:r w:rsidRPr="006604D5">
        <w:rPr>
          <w:rFonts w:ascii="Georgia" w:hAnsi="Georgia"/>
          <w:b/>
        </w:rPr>
        <w:t xml:space="preserve"> </w:t>
      </w:r>
    </w:p>
    <w:p w:rsidR="0043791E" w:rsidRPr="006604D5" w:rsidRDefault="0043791E" w:rsidP="0043791E">
      <w:pPr>
        <w:rPr>
          <w:rFonts w:ascii="Georgia" w:hAnsi="Georgia"/>
          <w:b/>
        </w:rPr>
      </w:pPr>
      <w:r w:rsidRPr="006604D5">
        <w:rPr>
          <w:rFonts w:ascii="Georgia" w:hAnsi="Georgia"/>
        </w:rPr>
        <w:t>Therefore, all work you do for this class must be your own and must not have been submitted previously.  You must correctly cite and document any sources that you use in any written work. That said, none of the assignments require you to do outside research. We are most interested in your interpretation of the texts at hand. If Heather or I suspect that you have broken the Honor Code, we will report it.</w:t>
      </w:r>
    </w:p>
    <w:p w:rsidR="0043791E" w:rsidRPr="006604D5" w:rsidRDefault="0043791E" w:rsidP="00B677F7">
      <w:pPr>
        <w:rPr>
          <w:rFonts w:ascii="Georgia" w:hAnsi="Georgia"/>
          <w:b/>
        </w:rPr>
      </w:pPr>
    </w:p>
    <w:p w:rsidR="0043791E" w:rsidRPr="006604D5" w:rsidRDefault="0043791E" w:rsidP="00B677F7">
      <w:pPr>
        <w:rPr>
          <w:rFonts w:ascii="Georgia" w:hAnsi="Georgia"/>
          <w:b/>
        </w:rPr>
      </w:pPr>
    </w:p>
    <w:p w:rsidR="00B677F7" w:rsidRPr="006604D5" w:rsidRDefault="00B677F7" w:rsidP="00B677F7">
      <w:pPr>
        <w:rPr>
          <w:rFonts w:ascii="Georgia" w:hAnsi="Georgia"/>
          <w:b/>
        </w:rPr>
      </w:pPr>
      <w:r w:rsidRPr="006604D5">
        <w:rPr>
          <w:rFonts w:ascii="Georgia" w:hAnsi="Georgia"/>
          <w:b/>
        </w:rPr>
        <w:lastRenderedPageBreak/>
        <w:t>Statement of Academic Integrity</w:t>
      </w:r>
    </w:p>
    <w:p w:rsidR="00B677F7" w:rsidRPr="006604D5" w:rsidRDefault="00B677F7" w:rsidP="00B677F7">
      <w:pPr>
        <w:rPr>
          <w:rFonts w:ascii="Georgia" w:hAnsi="Georgia"/>
          <w:b/>
        </w:rPr>
      </w:pPr>
      <w:r w:rsidRPr="006604D5">
        <w:rPr>
          <w:rFonts w:ascii="Georgia" w:hAnsi="Georgia"/>
        </w:rPr>
        <w:t xml:space="preserve">For each assignment you submit electronically in this course, you must copy all the contents from the document “Statement of Academic Integrity” on our Blackboard course site and paste it in at the very end of your assignment. This action will be considered the equivalent of signing the statement of academic integrity. Again, if you do not include a statement of academic integrity with each </w:t>
      </w:r>
      <w:r w:rsidR="0043791E" w:rsidRPr="006604D5">
        <w:rPr>
          <w:rFonts w:ascii="Georgia" w:hAnsi="Georgia"/>
        </w:rPr>
        <w:t>assignment</w:t>
      </w:r>
      <w:r w:rsidRPr="006604D5">
        <w:rPr>
          <w:rFonts w:ascii="Georgia" w:hAnsi="Georgia"/>
        </w:rPr>
        <w:t xml:space="preserve">, the </w:t>
      </w:r>
      <w:r w:rsidR="0043791E" w:rsidRPr="006604D5">
        <w:rPr>
          <w:rFonts w:ascii="Georgia" w:hAnsi="Georgia"/>
        </w:rPr>
        <w:t>assignment</w:t>
      </w:r>
      <w:r w:rsidRPr="006604D5">
        <w:rPr>
          <w:rFonts w:ascii="Georgia" w:hAnsi="Georgia"/>
        </w:rPr>
        <w:t xml:space="preserve"> will be considered not turned in until a statement accompanies it.</w:t>
      </w:r>
    </w:p>
    <w:p w:rsidR="00B677F7" w:rsidRPr="006604D5" w:rsidRDefault="00B677F7" w:rsidP="00B677F7">
      <w:pPr>
        <w:rPr>
          <w:rFonts w:ascii="Georgia" w:hAnsi="Georgia"/>
          <w:b/>
        </w:rPr>
      </w:pPr>
    </w:p>
    <w:p w:rsidR="00B677F7" w:rsidRPr="006604D5" w:rsidRDefault="00B677F7" w:rsidP="00B677F7">
      <w:pPr>
        <w:rPr>
          <w:rFonts w:ascii="Georgia" w:hAnsi="Georgia"/>
          <w:b/>
        </w:rPr>
      </w:pPr>
      <w:r w:rsidRPr="006604D5">
        <w:rPr>
          <w:rFonts w:ascii="Georgia" w:hAnsi="Georgia"/>
          <w:b/>
        </w:rPr>
        <w:t>Late paper policy</w:t>
      </w:r>
    </w:p>
    <w:p w:rsidR="00B677F7" w:rsidRPr="006604D5" w:rsidRDefault="0043791E" w:rsidP="00B677F7">
      <w:pPr>
        <w:rPr>
          <w:rFonts w:ascii="Georgia" w:eastAsia="Arial Unicode MS" w:hAnsi="Georgia"/>
          <w:b/>
        </w:rPr>
      </w:pPr>
      <w:r w:rsidRPr="006604D5">
        <w:rPr>
          <w:rFonts w:ascii="Georgia" w:eastAsia="Arial Unicode MS" w:hAnsi="Georgia"/>
        </w:rPr>
        <w:t xml:space="preserve">Letter </w:t>
      </w:r>
      <w:r w:rsidR="00B677F7" w:rsidRPr="006604D5">
        <w:rPr>
          <w:rFonts w:ascii="Georgia" w:eastAsia="Arial Unicode MS" w:hAnsi="Georgia"/>
        </w:rPr>
        <w:t>grade</w:t>
      </w:r>
      <w:r w:rsidRPr="006604D5">
        <w:rPr>
          <w:rFonts w:ascii="Georgia" w:eastAsia="Arial Unicode MS" w:hAnsi="Georgia"/>
        </w:rPr>
        <w:t>s will be reduced</w:t>
      </w:r>
      <w:r w:rsidR="00B677F7" w:rsidRPr="006604D5">
        <w:rPr>
          <w:rFonts w:ascii="Georgia" w:eastAsia="Arial Unicode MS" w:hAnsi="Georgia"/>
        </w:rPr>
        <w:t xml:space="preserve"> by 1/3 of a letter grade for each calendar day that an assignment is late. That means if you </w:t>
      </w:r>
      <w:r w:rsidRPr="006604D5">
        <w:rPr>
          <w:rFonts w:ascii="Georgia" w:eastAsia="Arial Unicode MS" w:hAnsi="Georgia"/>
        </w:rPr>
        <w:t xml:space="preserve">were to </w:t>
      </w:r>
      <w:r w:rsidR="00B677F7" w:rsidRPr="006604D5">
        <w:rPr>
          <w:rFonts w:ascii="Georgia" w:eastAsia="Arial Unicode MS" w:hAnsi="Georgia"/>
        </w:rPr>
        <w:t>turn in the essay 2 days late</w:t>
      </w:r>
      <w:r w:rsidR="009C5355">
        <w:rPr>
          <w:rFonts w:ascii="Georgia" w:eastAsia="Arial Unicode MS" w:hAnsi="Georgia"/>
        </w:rPr>
        <w:t>,</w:t>
      </w:r>
      <w:r w:rsidR="00B677F7" w:rsidRPr="006604D5">
        <w:rPr>
          <w:rFonts w:ascii="Georgia" w:eastAsia="Arial Unicode MS" w:hAnsi="Georgia"/>
        </w:rPr>
        <w:t xml:space="preserve"> your grade</w:t>
      </w:r>
      <w:r w:rsidRPr="006604D5">
        <w:rPr>
          <w:rFonts w:ascii="Georgia" w:eastAsia="Arial Unicode MS" w:hAnsi="Georgia"/>
        </w:rPr>
        <w:t>, if originally an A-</w:t>
      </w:r>
      <w:r w:rsidR="009C5355">
        <w:rPr>
          <w:rFonts w:ascii="Georgia" w:eastAsia="Arial Unicode MS" w:hAnsi="Georgia"/>
        </w:rPr>
        <w:t>,</w:t>
      </w:r>
      <w:r w:rsidRPr="006604D5">
        <w:rPr>
          <w:rFonts w:ascii="Georgia" w:eastAsia="Arial Unicode MS" w:hAnsi="Georgia"/>
        </w:rPr>
        <w:t xml:space="preserve"> would become a B.</w:t>
      </w:r>
      <w:r w:rsidR="00B677F7" w:rsidRPr="006604D5">
        <w:rPr>
          <w:rFonts w:ascii="Georgia" w:eastAsia="Arial Unicode MS" w:hAnsi="Georgia"/>
        </w:rPr>
        <w:t xml:space="preserve"> Promptness is important in this course and in professional life more generally, which is why I have this late policy in place.</w:t>
      </w:r>
    </w:p>
    <w:p w:rsidR="00E418C3" w:rsidRPr="006604D5" w:rsidRDefault="00B677F7" w:rsidP="00B677F7">
      <w:pPr>
        <w:rPr>
          <w:rFonts w:ascii="Georgia" w:eastAsia="Arial Unicode MS" w:hAnsi="Georgia"/>
          <w:b/>
        </w:rPr>
      </w:pPr>
      <w:r w:rsidRPr="006604D5">
        <w:rPr>
          <w:rFonts w:ascii="Georgia" w:eastAsia="Arial Unicode MS" w:hAnsi="Georgia"/>
        </w:rPr>
        <w:t xml:space="preserve">I will consider requests for extensions in advance of assignment deadlines if they are made in person (preferably during office hours). </w:t>
      </w:r>
      <w:r w:rsidR="00A92180" w:rsidRPr="006604D5">
        <w:rPr>
          <w:rFonts w:ascii="Georgia" w:eastAsia="Arial Unicode MS" w:hAnsi="Georgia"/>
        </w:rPr>
        <w:t xml:space="preserve">Please </w:t>
      </w:r>
      <w:r w:rsidR="00AB096C" w:rsidRPr="006604D5">
        <w:rPr>
          <w:rFonts w:ascii="Georgia" w:eastAsia="Arial Unicode MS" w:hAnsi="Georgia"/>
        </w:rPr>
        <w:t>bring</w:t>
      </w:r>
      <w:r w:rsidR="00A92180" w:rsidRPr="006604D5">
        <w:rPr>
          <w:rFonts w:ascii="Georgia" w:eastAsia="Arial Unicode MS" w:hAnsi="Georgia"/>
        </w:rPr>
        <w:t xml:space="preserve"> all requests for extensions to me</w:t>
      </w:r>
      <w:r w:rsidR="0061701E" w:rsidRPr="006604D5">
        <w:rPr>
          <w:rFonts w:ascii="Georgia" w:eastAsia="Arial Unicode MS" w:hAnsi="Georgia"/>
        </w:rPr>
        <w:t xml:space="preserve"> (not Heather)</w:t>
      </w:r>
      <w:r w:rsidR="00A92180" w:rsidRPr="006604D5">
        <w:rPr>
          <w:rFonts w:ascii="Georgia" w:eastAsia="Arial Unicode MS" w:hAnsi="Georgia"/>
        </w:rPr>
        <w:t>.</w:t>
      </w:r>
    </w:p>
    <w:p w:rsidR="00E418C3" w:rsidRPr="006604D5" w:rsidRDefault="00E418C3" w:rsidP="00B677F7">
      <w:pPr>
        <w:rPr>
          <w:rFonts w:ascii="Georgia" w:hAnsi="Georgia"/>
          <w:b/>
        </w:rPr>
      </w:pPr>
    </w:p>
    <w:p w:rsidR="00B677F7" w:rsidRPr="006604D5" w:rsidRDefault="00B677F7" w:rsidP="00B677F7">
      <w:pPr>
        <w:rPr>
          <w:rFonts w:ascii="Georgia" w:hAnsi="Georgia"/>
          <w:b/>
          <w:u w:val="single"/>
        </w:rPr>
      </w:pPr>
      <w:r w:rsidRPr="006604D5">
        <w:rPr>
          <w:rFonts w:ascii="Georgia" w:hAnsi="Georgia"/>
          <w:b/>
          <w:u w:val="single"/>
        </w:rPr>
        <w:t>PARTICIPATION</w:t>
      </w:r>
    </w:p>
    <w:p w:rsidR="00B677F7" w:rsidRPr="006604D5" w:rsidRDefault="00B677F7" w:rsidP="00B677F7">
      <w:pPr>
        <w:rPr>
          <w:rFonts w:ascii="Georgia" w:hAnsi="Georgia"/>
        </w:rPr>
      </w:pPr>
      <w:r w:rsidRPr="006604D5">
        <w:rPr>
          <w:rFonts w:ascii="Georgia" w:hAnsi="Georgia"/>
        </w:rPr>
        <w:t xml:space="preserve">Your participation grade will be based on your attendance at and verbal participation in our class meetings as well as your preparedness for those meetings. (Preparedness includes coming to class with the text(s) we are discussing in hand.) If you regularly share your ideas, ask clarifying questions, dive into </w:t>
      </w:r>
      <w:r w:rsidR="004B6279" w:rsidRPr="006604D5">
        <w:rPr>
          <w:rFonts w:ascii="Georgia" w:hAnsi="Georgia"/>
        </w:rPr>
        <w:t>group</w:t>
      </w:r>
      <w:r w:rsidRPr="006604D5">
        <w:rPr>
          <w:rFonts w:ascii="Georgia" w:hAnsi="Georgia"/>
        </w:rPr>
        <w:t xml:space="preserve"> work, and respond to your colleagues’ ideas, you will become central to the class dynamic and will advance your own education. You will also </w:t>
      </w:r>
      <w:r w:rsidR="006A5BFB" w:rsidRPr="006604D5">
        <w:rPr>
          <w:rFonts w:ascii="Georgia" w:hAnsi="Georgia"/>
        </w:rPr>
        <w:t>earn</w:t>
      </w:r>
      <w:r w:rsidRPr="006604D5">
        <w:rPr>
          <w:rFonts w:ascii="Georgia" w:hAnsi="Georgia"/>
        </w:rPr>
        <w:t xml:space="preserve"> a high participation grade. Your participation grade will also be improved if you participate in the optional workshops we will offer outside of class. </w:t>
      </w:r>
    </w:p>
    <w:p w:rsidR="00E418C3" w:rsidRPr="006604D5" w:rsidRDefault="00E418C3" w:rsidP="00B677F7">
      <w:pPr>
        <w:rPr>
          <w:rFonts w:ascii="Georgia" w:hAnsi="Georgia"/>
        </w:rPr>
      </w:pPr>
    </w:p>
    <w:p w:rsidR="00B677F7" w:rsidRPr="006604D5" w:rsidRDefault="0031170A" w:rsidP="00B677F7">
      <w:pPr>
        <w:rPr>
          <w:rFonts w:ascii="Georgia" w:hAnsi="Georgia"/>
          <w:b/>
        </w:rPr>
      </w:pPr>
      <w:r w:rsidRPr="006604D5">
        <w:rPr>
          <w:rFonts w:ascii="Georgia" w:hAnsi="Georgia"/>
          <w:b/>
        </w:rPr>
        <w:t>Classroom etiquette</w:t>
      </w:r>
    </w:p>
    <w:p w:rsidR="006C0BA3" w:rsidRPr="006604D5" w:rsidRDefault="00B677F7" w:rsidP="006C0BA3">
      <w:pPr>
        <w:rPr>
          <w:rFonts w:ascii="Georgia" w:hAnsi="Georgia"/>
        </w:rPr>
      </w:pPr>
      <w:r w:rsidRPr="006604D5">
        <w:rPr>
          <w:rFonts w:ascii="Georgia" w:hAnsi="Georgia"/>
        </w:rPr>
        <w:t xml:space="preserve">I expect you to be in class consistently and on time.  Occasionally all of us run late, and sometimes you may have to leave early. In either case, please be inconspicuous, and whenever possible let </w:t>
      </w:r>
      <w:r w:rsidR="006A5BFB" w:rsidRPr="006604D5">
        <w:rPr>
          <w:rFonts w:ascii="Georgia" w:hAnsi="Georgia"/>
        </w:rPr>
        <w:t>Heather</w:t>
      </w:r>
      <w:r w:rsidRPr="006604D5">
        <w:rPr>
          <w:rFonts w:ascii="Georgia" w:hAnsi="Georgia"/>
        </w:rPr>
        <w:t xml:space="preserve"> know of your plans in advance. Repeated tardiness, partial attendance, or </w:t>
      </w:r>
      <w:r w:rsidR="006A5BFB" w:rsidRPr="006604D5">
        <w:rPr>
          <w:rFonts w:ascii="Georgia" w:hAnsi="Georgia"/>
        </w:rPr>
        <w:t xml:space="preserve">multiple unexcused </w:t>
      </w:r>
      <w:r w:rsidRPr="006604D5">
        <w:rPr>
          <w:rFonts w:ascii="Georgia" w:hAnsi="Georgia"/>
        </w:rPr>
        <w:t xml:space="preserve">absences will be reflected in your </w:t>
      </w:r>
    </w:p>
    <w:p w:rsidR="006C0BA3" w:rsidRPr="006604D5" w:rsidRDefault="00B677F7" w:rsidP="006C0BA3">
      <w:pPr>
        <w:rPr>
          <w:rFonts w:ascii="Georgia" w:hAnsi="Georgia"/>
          <w:b/>
        </w:rPr>
      </w:pPr>
      <w:r w:rsidRPr="006604D5">
        <w:rPr>
          <w:rFonts w:ascii="Georgia" w:hAnsi="Georgia"/>
        </w:rPr>
        <w:lastRenderedPageBreak/>
        <w:t>participation grade. In-class work cannot be made up</w:t>
      </w:r>
      <w:r w:rsidRPr="006604D5">
        <w:rPr>
          <w:rFonts w:ascii="Georgia" w:hAnsi="Georgia"/>
          <w:i/>
        </w:rPr>
        <w:t>.</w:t>
      </w:r>
      <w:r w:rsidR="006C0BA3" w:rsidRPr="006604D5">
        <w:rPr>
          <w:rFonts w:ascii="Georgia" w:hAnsi="Georgia"/>
          <w:i/>
        </w:rPr>
        <w:t xml:space="preserve"> </w:t>
      </w:r>
      <w:r w:rsidR="006C0BA3" w:rsidRPr="006604D5">
        <w:rPr>
          <w:rFonts w:ascii="Georgia" w:hAnsi="Georgia"/>
        </w:rPr>
        <w:t xml:space="preserve">If you need to let us know that you will be absent or need to explain an absence or early dismissal from class, please contact Heather at </w:t>
      </w:r>
      <w:hyperlink r:id="rId9" w:history="1">
        <w:r w:rsidR="006C0BA3" w:rsidRPr="006604D5">
          <w:rPr>
            <w:rStyle w:val="Hyperlink"/>
            <w:rFonts w:ascii="Georgia" w:hAnsi="Georgia"/>
            <w:color w:val="auto"/>
          </w:rPr>
          <w:t>hhilton@gmu.edu</w:t>
        </w:r>
      </w:hyperlink>
      <w:r w:rsidR="006C0BA3" w:rsidRPr="006604D5">
        <w:rPr>
          <w:rFonts w:ascii="Georgia" w:hAnsi="Georgia"/>
        </w:rPr>
        <w:t xml:space="preserve">. </w:t>
      </w:r>
    </w:p>
    <w:p w:rsidR="00B677F7" w:rsidRPr="006604D5" w:rsidRDefault="00B677F7" w:rsidP="00B677F7">
      <w:pPr>
        <w:rPr>
          <w:rFonts w:ascii="Georgia" w:hAnsi="Georgia"/>
          <w:b/>
        </w:rPr>
      </w:pPr>
      <w:r w:rsidRPr="006604D5">
        <w:rPr>
          <w:rFonts w:ascii="Georgia" w:hAnsi="Georgia"/>
        </w:rPr>
        <w:t xml:space="preserve"> </w:t>
      </w:r>
      <w:r w:rsidRPr="006604D5">
        <w:rPr>
          <w:rFonts w:ascii="Georgia" w:hAnsi="Georgia"/>
          <w:i/>
        </w:rPr>
        <w:t xml:space="preserve">If you miss class, please do not contact Heather or me for information and notes. Instead, you must obtain notes from </w:t>
      </w:r>
    </w:p>
    <w:p w:rsidR="00B677F7" w:rsidRPr="006604D5" w:rsidRDefault="00B677F7" w:rsidP="00B677F7">
      <w:pPr>
        <w:rPr>
          <w:rFonts w:ascii="Georgia" w:hAnsi="Georgia"/>
        </w:rPr>
      </w:pPr>
      <w:r w:rsidRPr="006604D5">
        <w:rPr>
          <w:rFonts w:ascii="Georgia" w:hAnsi="Georgia"/>
        </w:rPr>
        <w:t>Name:</w:t>
      </w:r>
      <w:r w:rsidRPr="006604D5">
        <w:rPr>
          <w:rFonts w:ascii="Georgia" w:hAnsi="Georgia"/>
        </w:rPr>
        <w:tab/>
      </w:r>
      <w:r w:rsidRPr="006604D5">
        <w:rPr>
          <w:rFonts w:ascii="Georgia" w:hAnsi="Georgia"/>
        </w:rPr>
        <w:tab/>
      </w:r>
      <w:r w:rsidRPr="006604D5">
        <w:rPr>
          <w:rFonts w:ascii="Georgia" w:hAnsi="Georgia"/>
        </w:rPr>
        <w:tab/>
      </w:r>
      <w:r w:rsidRPr="006604D5">
        <w:rPr>
          <w:rFonts w:ascii="Georgia" w:hAnsi="Georgia"/>
        </w:rPr>
        <w:tab/>
      </w:r>
      <w:r w:rsidRPr="006604D5">
        <w:rPr>
          <w:rFonts w:ascii="Georgia" w:hAnsi="Georgia"/>
        </w:rPr>
        <w:tab/>
        <w:t>email:</w:t>
      </w:r>
      <w:r w:rsidRPr="006604D5">
        <w:rPr>
          <w:rFonts w:ascii="Georgia" w:hAnsi="Georgia"/>
        </w:rPr>
        <w:tab/>
      </w:r>
      <w:r w:rsidRPr="006604D5">
        <w:rPr>
          <w:rFonts w:ascii="Georgia" w:hAnsi="Georgia"/>
        </w:rPr>
        <w:tab/>
      </w:r>
      <w:r w:rsidRPr="006604D5">
        <w:rPr>
          <w:rFonts w:ascii="Georgia" w:hAnsi="Georgia"/>
        </w:rPr>
        <w:tab/>
      </w:r>
      <w:r w:rsidRPr="006604D5">
        <w:rPr>
          <w:rFonts w:ascii="Georgia" w:hAnsi="Georgia"/>
        </w:rPr>
        <w:tab/>
        <w:t>other:</w:t>
      </w:r>
    </w:p>
    <w:p w:rsidR="00B677F7" w:rsidRPr="006604D5" w:rsidRDefault="00B677F7" w:rsidP="00B677F7">
      <w:pPr>
        <w:rPr>
          <w:rFonts w:ascii="Georgia" w:hAnsi="Georgia"/>
        </w:rPr>
      </w:pPr>
    </w:p>
    <w:p w:rsidR="00B677F7" w:rsidRPr="006604D5" w:rsidRDefault="00B677F7" w:rsidP="00B677F7">
      <w:pPr>
        <w:rPr>
          <w:rFonts w:ascii="Georgia" w:hAnsi="Georgia"/>
          <w:b/>
        </w:rPr>
      </w:pPr>
      <w:r w:rsidRPr="006604D5">
        <w:rPr>
          <w:rFonts w:ascii="Georgia" w:hAnsi="Georgia"/>
        </w:rPr>
        <w:t xml:space="preserve">Please turn off/silence all electronic devices (cell phones, pagers, etc.) before coming into class. </w:t>
      </w:r>
    </w:p>
    <w:p w:rsidR="00B677F7" w:rsidRPr="006604D5" w:rsidRDefault="00B677F7" w:rsidP="00B677F7">
      <w:pPr>
        <w:spacing w:line="240" w:lineRule="auto"/>
        <w:contextualSpacing/>
        <w:rPr>
          <w:rFonts w:ascii="Georgia" w:hAnsi="Georgia"/>
          <w:b/>
        </w:rPr>
      </w:pPr>
    </w:p>
    <w:p w:rsidR="00B677F7" w:rsidRPr="006604D5" w:rsidRDefault="00B677F7" w:rsidP="00B677F7">
      <w:pPr>
        <w:spacing w:line="240" w:lineRule="auto"/>
        <w:contextualSpacing/>
        <w:rPr>
          <w:rFonts w:ascii="Georgia" w:hAnsi="Georgia"/>
          <w:b/>
          <w:u w:val="single"/>
        </w:rPr>
      </w:pPr>
      <w:r w:rsidRPr="006604D5">
        <w:rPr>
          <w:rFonts w:ascii="Georgia" w:hAnsi="Georgia"/>
          <w:b/>
          <w:u w:val="single"/>
        </w:rPr>
        <w:t>GRADING</w:t>
      </w:r>
    </w:p>
    <w:p w:rsidR="00B677F7" w:rsidRPr="006604D5" w:rsidRDefault="00B677F7" w:rsidP="00B677F7">
      <w:pPr>
        <w:spacing w:line="240" w:lineRule="auto"/>
        <w:contextualSpacing/>
        <w:rPr>
          <w:rFonts w:ascii="Georgia" w:hAnsi="Georgia"/>
          <w:b/>
        </w:rPr>
      </w:pPr>
      <w:r w:rsidRPr="006604D5">
        <w:rPr>
          <w:rFonts w:ascii="Georgia" w:hAnsi="Georgia"/>
        </w:rPr>
        <w:t>Participation: 10%</w:t>
      </w:r>
    </w:p>
    <w:p w:rsidR="00B677F7" w:rsidRPr="006604D5" w:rsidRDefault="00B677F7" w:rsidP="00B677F7">
      <w:pPr>
        <w:spacing w:line="240" w:lineRule="auto"/>
        <w:contextualSpacing/>
        <w:rPr>
          <w:rFonts w:ascii="Georgia" w:hAnsi="Georgia"/>
          <w:b/>
        </w:rPr>
      </w:pPr>
      <w:r w:rsidRPr="006604D5">
        <w:rPr>
          <w:rFonts w:ascii="Georgia" w:hAnsi="Georgia"/>
        </w:rPr>
        <w:t>Close Reading Cluster: 15%</w:t>
      </w:r>
    </w:p>
    <w:p w:rsidR="00B677F7" w:rsidRPr="006604D5" w:rsidRDefault="00C6293C" w:rsidP="00B677F7">
      <w:pPr>
        <w:spacing w:line="240" w:lineRule="auto"/>
        <w:contextualSpacing/>
        <w:rPr>
          <w:rFonts w:ascii="Georgia" w:hAnsi="Georgia"/>
          <w:b/>
        </w:rPr>
      </w:pPr>
      <w:r w:rsidRPr="006604D5">
        <w:rPr>
          <w:rFonts w:ascii="Georgia" w:hAnsi="Georgia"/>
        </w:rPr>
        <w:t>Essay</w:t>
      </w:r>
      <w:r w:rsidR="00B677F7" w:rsidRPr="006604D5">
        <w:rPr>
          <w:rFonts w:ascii="Georgia" w:hAnsi="Georgia"/>
        </w:rPr>
        <w:t>: 25%</w:t>
      </w:r>
    </w:p>
    <w:p w:rsidR="00B677F7" w:rsidRPr="006604D5" w:rsidRDefault="00B677F7" w:rsidP="00B677F7">
      <w:pPr>
        <w:spacing w:line="240" w:lineRule="auto"/>
        <w:contextualSpacing/>
        <w:rPr>
          <w:rFonts w:ascii="Georgia" w:hAnsi="Georgia"/>
          <w:b/>
        </w:rPr>
      </w:pPr>
      <w:r w:rsidRPr="006604D5">
        <w:rPr>
          <w:rFonts w:ascii="Georgia" w:hAnsi="Georgia"/>
        </w:rPr>
        <w:t>Exams: 25% (midterm 10%, final 15%)</w:t>
      </w:r>
    </w:p>
    <w:p w:rsidR="00B677F7" w:rsidRPr="006604D5" w:rsidRDefault="00B677F7" w:rsidP="00B677F7">
      <w:pPr>
        <w:spacing w:line="240" w:lineRule="auto"/>
        <w:contextualSpacing/>
        <w:rPr>
          <w:rFonts w:ascii="Georgia" w:hAnsi="Georgia"/>
          <w:b/>
        </w:rPr>
      </w:pPr>
      <w:r w:rsidRPr="006604D5">
        <w:rPr>
          <w:rFonts w:ascii="Georgia" w:hAnsi="Georgia"/>
        </w:rPr>
        <w:t>Final paper: 25%</w:t>
      </w:r>
    </w:p>
    <w:p w:rsidR="00B677F7" w:rsidRPr="006604D5" w:rsidRDefault="00B677F7" w:rsidP="00B677F7">
      <w:pPr>
        <w:spacing w:line="240" w:lineRule="auto"/>
        <w:contextualSpacing/>
        <w:rPr>
          <w:rFonts w:ascii="Georgia" w:hAnsi="Georgia"/>
          <w:b/>
        </w:rPr>
      </w:pPr>
    </w:p>
    <w:p w:rsidR="00B677F7" w:rsidRPr="006604D5" w:rsidRDefault="00B677F7" w:rsidP="00B677F7">
      <w:pPr>
        <w:rPr>
          <w:rFonts w:ascii="Georgia" w:eastAsia="Arial Unicode MS" w:hAnsi="Georgia"/>
          <w:b/>
        </w:rPr>
      </w:pPr>
      <w:r w:rsidRPr="006604D5">
        <w:rPr>
          <w:rFonts w:ascii="Georgia" w:eastAsia="Arial Unicode MS" w:hAnsi="Georgia"/>
        </w:rPr>
        <w:t>There will be a final exam in this course. It is on May 15 at 10:30 am. This final will not be rescheduled due to the large number of students in the course.</w:t>
      </w:r>
    </w:p>
    <w:p w:rsidR="00B677F7" w:rsidRPr="006604D5" w:rsidRDefault="00B677F7" w:rsidP="00B677F7">
      <w:pPr>
        <w:rPr>
          <w:rFonts w:ascii="Georgia" w:eastAsia="Arial Unicode MS" w:hAnsi="Georgia"/>
          <w:b/>
        </w:rPr>
      </w:pPr>
    </w:p>
    <w:p w:rsidR="00B677F7" w:rsidRPr="006604D5" w:rsidRDefault="00B677F7" w:rsidP="00B677F7">
      <w:pPr>
        <w:rPr>
          <w:rFonts w:ascii="Georgia" w:eastAsia="Arial Unicode MS" w:hAnsi="Georgia"/>
          <w:b/>
          <w:u w:val="single"/>
        </w:rPr>
      </w:pPr>
      <w:r w:rsidRPr="006604D5">
        <w:rPr>
          <w:rFonts w:ascii="Georgia" w:hAnsi="Georgia"/>
          <w:b/>
          <w:u w:val="single"/>
        </w:rPr>
        <w:t>STUDENTS WITH DISABILITIES</w:t>
      </w:r>
    </w:p>
    <w:p w:rsidR="00B677F7" w:rsidRPr="006604D5" w:rsidRDefault="00B677F7" w:rsidP="00B677F7">
      <w:pPr>
        <w:rPr>
          <w:rFonts w:ascii="Georgia" w:hAnsi="Georgia"/>
          <w:b/>
        </w:rPr>
      </w:pPr>
      <w:r w:rsidRPr="006604D5">
        <w:rPr>
          <w:rFonts w:ascii="Georgia" w:hAnsi="Georgia"/>
        </w:rPr>
        <w:t xml:space="preserve">If you are a student with a physical or learning disability that might affect your academic work, please be sure to contact the Disability Resource Center at (703) 993-2474 to document your disability. The DRC will provide you with the paperwork that I need in order to make the necessary accommodations.  </w:t>
      </w:r>
    </w:p>
    <w:p w:rsidR="00B677F7" w:rsidRPr="006604D5" w:rsidRDefault="00B677F7" w:rsidP="00B677F7">
      <w:pPr>
        <w:rPr>
          <w:rFonts w:ascii="Georgia" w:hAnsi="Georgia"/>
          <w:b/>
        </w:rPr>
      </w:pPr>
    </w:p>
    <w:p w:rsidR="00B677F7" w:rsidRPr="006604D5" w:rsidRDefault="00B677F7" w:rsidP="00B677F7">
      <w:pPr>
        <w:rPr>
          <w:rFonts w:ascii="Georgia" w:hAnsi="Georgia"/>
          <w:b/>
          <w:u w:val="single"/>
        </w:rPr>
      </w:pPr>
      <w:r w:rsidRPr="006604D5">
        <w:rPr>
          <w:rFonts w:ascii="Georgia" w:hAnsi="Georgia"/>
          <w:b/>
          <w:u w:val="single"/>
        </w:rPr>
        <w:t>CONTACTING ME AND HEATHER</w:t>
      </w:r>
    </w:p>
    <w:p w:rsidR="00B677F7" w:rsidRPr="006604D5" w:rsidRDefault="00B677F7" w:rsidP="00B677F7">
      <w:pPr>
        <w:rPr>
          <w:rFonts w:ascii="Georgia" w:hAnsi="Georgia"/>
          <w:b/>
        </w:rPr>
      </w:pPr>
      <w:r w:rsidRPr="006604D5">
        <w:rPr>
          <w:rFonts w:ascii="Georgia" w:hAnsi="Georgia"/>
        </w:rPr>
        <w:t xml:space="preserve">I encourage you to contact me and/or Heather as needed, though please reserve questions about add/drop, incompletes, </w:t>
      </w:r>
      <w:r w:rsidR="00C6293C" w:rsidRPr="006604D5">
        <w:rPr>
          <w:rFonts w:ascii="Georgia" w:hAnsi="Georgia"/>
        </w:rPr>
        <w:t xml:space="preserve">paper deadline extensions, </w:t>
      </w:r>
      <w:r w:rsidRPr="006604D5">
        <w:rPr>
          <w:rFonts w:ascii="Georgia" w:hAnsi="Georgia"/>
        </w:rPr>
        <w:t>etc. for me.  In order for us to support your intellectual growth, we should spend some time discussing your individual work, your ideas, and your questions. The first and best way to contact us is in person; we encourage you to use our office hours. If you can’t make the regularly scheduled office hours because of class or work conflicts, we can meet by special appointment.</w:t>
      </w:r>
    </w:p>
    <w:p w:rsidR="00B677F7" w:rsidRPr="006604D5" w:rsidRDefault="00B677F7" w:rsidP="00B677F7">
      <w:pPr>
        <w:rPr>
          <w:rFonts w:ascii="Georgia" w:hAnsi="Georgia"/>
          <w:b/>
        </w:rPr>
      </w:pPr>
      <w:r w:rsidRPr="006604D5">
        <w:rPr>
          <w:rFonts w:ascii="Georgia" w:hAnsi="Georgia"/>
        </w:rPr>
        <w:lastRenderedPageBreak/>
        <w:t xml:space="preserve">A second good way to contact us is via email M-F during regular business hours. (Please know that on weekends we check our email less regularly, sometimes not at all.) Email is an appropriate medium to use when you want to let Heather know you’ll be absent or to pose a clear, direct question. It is not a good forum for sharing new insights you’ve had into a reading, getting feedback on a paper, or discussing challenges facing you in the class. Those issues deserve a one-on-one meeting.  </w:t>
      </w:r>
    </w:p>
    <w:p w:rsidR="00C6293C" w:rsidRPr="006604D5" w:rsidRDefault="00B677F7" w:rsidP="00B677F7">
      <w:pPr>
        <w:rPr>
          <w:rFonts w:ascii="Georgia" w:hAnsi="Georgia"/>
        </w:rPr>
      </w:pPr>
      <w:r w:rsidRPr="006604D5">
        <w:rPr>
          <w:rFonts w:ascii="Georgia" w:hAnsi="Georgia"/>
        </w:rPr>
        <w:t xml:space="preserve">Please note that we will not read paper drafts in their entirety </w:t>
      </w:r>
      <w:r w:rsidRPr="006604D5">
        <w:rPr>
          <w:rFonts w:ascii="Georgia" w:hAnsi="Georgia"/>
          <w:i/>
        </w:rPr>
        <w:t>unless you have signed up for and participate in the optional workshop for that paper</w:t>
      </w:r>
      <w:r w:rsidRPr="006604D5">
        <w:rPr>
          <w:rFonts w:ascii="Georgia" w:hAnsi="Georgia"/>
        </w:rPr>
        <w:t xml:space="preserve">. </w:t>
      </w:r>
    </w:p>
    <w:p w:rsidR="00B677F7" w:rsidRPr="006604D5" w:rsidRDefault="00B677F7" w:rsidP="00B677F7">
      <w:pPr>
        <w:rPr>
          <w:rFonts w:ascii="Georgia" w:hAnsi="Georgia"/>
          <w:b/>
        </w:rPr>
      </w:pPr>
      <w:r w:rsidRPr="006604D5">
        <w:rPr>
          <w:rFonts w:ascii="Georgia" w:hAnsi="Georgia"/>
        </w:rPr>
        <w:t>We look forward to working with each one of you.</w:t>
      </w:r>
    </w:p>
    <w:p w:rsidR="00B677F7" w:rsidRPr="006604D5" w:rsidRDefault="00B677F7" w:rsidP="00B677F7">
      <w:pPr>
        <w:ind w:left="2160" w:hanging="2160"/>
        <w:rPr>
          <w:rFonts w:ascii="Georgia" w:hAnsi="Georgia"/>
          <w:b/>
          <w:u w:val="single"/>
        </w:rPr>
      </w:pPr>
      <w:r w:rsidRPr="006604D5">
        <w:rPr>
          <w:rFonts w:ascii="Georgia" w:hAnsi="Georgia"/>
          <w:b/>
          <w:u w:val="single"/>
        </w:rPr>
        <w:t>SCHEDULE OF READINGS AND ASSIGNMENTS</w:t>
      </w:r>
    </w:p>
    <w:p w:rsidR="00B677F7" w:rsidRPr="006604D5" w:rsidRDefault="00B677F7" w:rsidP="00B677F7">
      <w:pPr>
        <w:rPr>
          <w:rFonts w:ascii="Georgia" w:hAnsi="Georgia"/>
          <w:b/>
        </w:rPr>
      </w:pPr>
      <w:r w:rsidRPr="006604D5">
        <w:rPr>
          <w:rFonts w:ascii="Georgia" w:hAnsi="Georgia"/>
        </w:rPr>
        <w:t xml:space="preserve">If a reading is on our Blackboard site or online, you </w:t>
      </w:r>
      <w:r w:rsidR="00C6293C" w:rsidRPr="006604D5">
        <w:rPr>
          <w:rFonts w:ascii="Georgia" w:hAnsi="Georgia"/>
        </w:rPr>
        <w:t xml:space="preserve">need to find some way to engage it actively. Perhaps you will want to print it out </w:t>
      </w:r>
      <w:r w:rsidRPr="006604D5">
        <w:rPr>
          <w:rFonts w:ascii="Georgia" w:hAnsi="Georgia"/>
        </w:rPr>
        <w:t>so that you can actively engage it while reading it</w:t>
      </w:r>
      <w:r w:rsidR="00C6293C" w:rsidRPr="006604D5">
        <w:rPr>
          <w:rFonts w:ascii="Georgia" w:hAnsi="Georgia"/>
        </w:rPr>
        <w:t>. Perhaps you will</w:t>
      </w:r>
      <w:r w:rsidRPr="006604D5">
        <w:rPr>
          <w:rFonts w:ascii="Georgia" w:hAnsi="Georgia"/>
        </w:rPr>
        <w:t xml:space="preserve"> use a program such as Adobe Pro to make marginal notes. (You should always be writing ideas, questions, and comments in the margins of your text!</w:t>
      </w:r>
      <w:r w:rsidR="00C6293C" w:rsidRPr="006604D5">
        <w:rPr>
          <w:rFonts w:ascii="Georgia" w:hAnsi="Georgia"/>
        </w:rPr>
        <w:t xml:space="preserve"> This is the first step of close reading.</w:t>
      </w:r>
      <w:r w:rsidRPr="006604D5">
        <w:rPr>
          <w:rFonts w:ascii="Georgia" w:hAnsi="Georgia"/>
        </w:rPr>
        <w:t xml:space="preserve">) </w:t>
      </w:r>
    </w:p>
    <w:p w:rsidR="00B677F7" w:rsidRPr="006604D5" w:rsidRDefault="00B677F7" w:rsidP="00B677F7">
      <w:pPr>
        <w:rPr>
          <w:rFonts w:ascii="Georgia" w:hAnsi="Georgia"/>
          <w:b/>
        </w:rPr>
      </w:pPr>
      <w:r w:rsidRPr="006604D5">
        <w:rPr>
          <w:rFonts w:ascii="Georgia" w:hAnsi="Georgia"/>
        </w:rPr>
        <w:t>Note: This syllabus is subject to change with notice. Assignments due are in bold.</w:t>
      </w:r>
    </w:p>
    <w:p w:rsidR="00B677F7" w:rsidRPr="006604D5" w:rsidRDefault="00B677F7" w:rsidP="00B677F7">
      <w:pPr>
        <w:rPr>
          <w:rFonts w:ascii="Georgia" w:hAnsi="Georgia"/>
          <w:b/>
          <w:i/>
        </w:rPr>
      </w:pPr>
      <w:r w:rsidRPr="006604D5">
        <w:rPr>
          <w:rFonts w:ascii="Georgia" w:hAnsi="Georgia"/>
          <w:b/>
          <w:i/>
        </w:rPr>
        <w:t xml:space="preserve">Week 1 </w:t>
      </w:r>
    </w:p>
    <w:p w:rsidR="00C6293C" w:rsidRPr="006604D5" w:rsidRDefault="00B677F7" w:rsidP="00B677F7">
      <w:pPr>
        <w:ind w:left="2160" w:hanging="2160"/>
        <w:rPr>
          <w:rFonts w:ascii="Georgia" w:hAnsi="Georgia"/>
        </w:rPr>
      </w:pPr>
      <w:r w:rsidRPr="006604D5">
        <w:rPr>
          <w:rFonts w:ascii="Georgia" w:hAnsi="Georgia"/>
        </w:rPr>
        <w:t xml:space="preserve">T Jan 24 </w:t>
      </w:r>
      <w:r w:rsidRPr="006604D5">
        <w:rPr>
          <w:rFonts w:ascii="Georgia" w:hAnsi="Georgia"/>
        </w:rPr>
        <w:tab/>
        <w:t>Introduction</w:t>
      </w:r>
    </w:p>
    <w:p w:rsidR="00B677F7" w:rsidRPr="006604D5" w:rsidRDefault="00B677F7" w:rsidP="00B677F7">
      <w:pPr>
        <w:ind w:left="2160" w:hanging="2160"/>
        <w:rPr>
          <w:rFonts w:ascii="Georgia" w:hAnsi="Georgia"/>
          <w:b/>
        </w:rPr>
      </w:pPr>
      <w:r w:rsidRPr="006604D5">
        <w:rPr>
          <w:rFonts w:ascii="Georgia" w:hAnsi="Georgia"/>
        </w:rPr>
        <w:t xml:space="preserve">R Jan 26 </w:t>
      </w:r>
      <w:r w:rsidRPr="006604D5">
        <w:rPr>
          <w:rFonts w:ascii="Georgia" w:hAnsi="Georgia"/>
        </w:rPr>
        <w:tab/>
        <w:t xml:space="preserve">Screen </w:t>
      </w:r>
      <w:r w:rsidRPr="006604D5">
        <w:rPr>
          <w:rFonts w:ascii="Georgia" w:hAnsi="Georgia"/>
          <w:i/>
        </w:rPr>
        <w:t>The Changeling</w:t>
      </w:r>
      <w:r w:rsidRPr="006604D5">
        <w:rPr>
          <w:rFonts w:ascii="Georgia" w:hAnsi="Georgia"/>
        </w:rPr>
        <w:t xml:space="preserve"> (1980) before class (</w:t>
      </w:r>
      <w:r w:rsidR="004238D4" w:rsidRPr="006604D5">
        <w:rPr>
          <w:rFonts w:ascii="Georgia" w:hAnsi="Georgia"/>
        </w:rPr>
        <w:t xml:space="preserve">on reserve at the library; </w:t>
      </w:r>
      <w:r w:rsidRPr="006604D5">
        <w:rPr>
          <w:rFonts w:ascii="Georgia" w:hAnsi="Georgia"/>
        </w:rPr>
        <w:t xml:space="preserve">available </w:t>
      </w:r>
      <w:r w:rsidR="004238D4" w:rsidRPr="006604D5">
        <w:rPr>
          <w:rFonts w:ascii="Georgia" w:hAnsi="Georgia"/>
        </w:rPr>
        <w:t>from Netflix as DVD, available from Amazon for $5.98</w:t>
      </w:r>
      <w:r w:rsidRPr="006604D5">
        <w:rPr>
          <w:rFonts w:ascii="Georgia" w:hAnsi="Georgia"/>
        </w:rPr>
        <w:t>)</w:t>
      </w:r>
      <w:r w:rsidRPr="006604D5">
        <w:rPr>
          <w:rFonts w:ascii="Georgia" w:hAnsi="Georgia"/>
        </w:rPr>
        <w:tab/>
      </w:r>
    </w:p>
    <w:p w:rsidR="00B677F7" w:rsidRPr="006604D5" w:rsidRDefault="00B677F7" w:rsidP="00B677F7">
      <w:pPr>
        <w:rPr>
          <w:rFonts w:ascii="Georgia" w:hAnsi="Georgia"/>
          <w:b/>
          <w:i/>
        </w:rPr>
      </w:pPr>
      <w:r w:rsidRPr="006604D5">
        <w:rPr>
          <w:rFonts w:ascii="Georgia" w:hAnsi="Georgia"/>
          <w:b/>
          <w:i/>
        </w:rPr>
        <w:t>Week 2</w:t>
      </w:r>
    </w:p>
    <w:p w:rsidR="00B677F7" w:rsidRPr="006604D5" w:rsidRDefault="00B677F7" w:rsidP="00B677F7">
      <w:pPr>
        <w:rPr>
          <w:rFonts w:ascii="Georgia" w:hAnsi="Georgia"/>
          <w:b/>
        </w:rPr>
      </w:pPr>
      <w:r w:rsidRPr="006604D5">
        <w:rPr>
          <w:rFonts w:ascii="Georgia" w:hAnsi="Georgia"/>
        </w:rPr>
        <w:t>M Jan 30</w:t>
      </w:r>
      <w:r w:rsidRPr="006604D5">
        <w:rPr>
          <w:rFonts w:ascii="Georgia" w:hAnsi="Georgia"/>
        </w:rPr>
        <w:tab/>
      </w:r>
      <w:r w:rsidRPr="006604D5">
        <w:rPr>
          <w:rFonts w:ascii="Georgia" w:hAnsi="Georgia"/>
        </w:rPr>
        <w:tab/>
      </w:r>
      <w:r w:rsidR="004B6279" w:rsidRPr="006604D5">
        <w:rPr>
          <w:rFonts w:ascii="Georgia" w:hAnsi="Georgia"/>
          <w:b/>
        </w:rPr>
        <w:t>Cluster</w:t>
      </w:r>
      <w:r w:rsidRPr="006604D5">
        <w:rPr>
          <w:rFonts w:ascii="Georgia" w:hAnsi="Georgia"/>
          <w:b/>
        </w:rPr>
        <w:t xml:space="preserve"> A </w:t>
      </w:r>
      <w:r w:rsidR="00C6293C" w:rsidRPr="006604D5">
        <w:rPr>
          <w:rFonts w:ascii="Georgia" w:hAnsi="Georgia"/>
          <w:b/>
        </w:rPr>
        <w:t>discussion</w:t>
      </w:r>
      <w:r w:rsidRPr="006604D5">
        <w:rPr>
          <w:rFonts w:ascii="Georgia" w:hAnsi="Georgia"/>
          <w:b/>
        </w:rPr>
        <w:t xml:space="preserve"> #1 completed by 11:59 pm</w:t>
      </w:r>
    </w:p>
    <w:p w:rsidR="00B677F7" w:rsidRPr="006604D5" w:rsidRDefault="00B677F7" w:rsidP="00B677F7">
      <w:pPr>
        <w:ind w:left="2160" w:hanging="2160"/>
        <w:rPr>
          <w:rFonts w:ascii="Georgia" w:hAnsi="Georgia"/>
          <w:b/>
        </w:rPr>
      </w:pPr>
      <w:r w:rsidRPr="006604D5">
        <w:rPr>
          <w:rFonts w:ascii="Georgia" w:hAnsi="Georgia"/>
        </w:rPr>
        <w:t xml:space="preserve">T Jan 31 </w:t>
      </w:r>
      <w:r w:rsidRPr="006604D5">
        <w:rPr>
          <w:rFonts w:ascii="Georgia" w:hAnsi="Georgia"/>
        </w:rPr>
        <w:tab/>
        <w:t xml:space="preserve">Edgar Allan Poe, “The Fall of the House of Usher” (Bb) and Sigmund Freud, “The Family Romance” (in Freud, </w:t>
      </w:r>
      <w:r w:rsidRPr="006604D5">
        <w:rPr>
          <w:rFonts w:ascii="Georgia" w:hAnsi="Georgia"/>
          <w:i/>
        </w:rPr>
        <w:t>The Uncanny</w:t>
      </w:r>
      <w:r w:rsidRPr="006604D5">
        <w:rPr>
          <w:rFonts w:ascii="Georgia" w:hAnsi="Georgia"/>
        </w:rPr>
        <w:t>)</w:t>
      </w:r>
    </w:p>
    <w:p w:rsidR="00B677F7" w:rsidRPr="006604D5" w:rsidRDefault="00B677F7" w:rsidP="00B677F7">
      <w:pPr>
        <w:rPr>
          <w:rFonts w:ascii="Georgia" w:hAnsi="Georgia"/>
          <w:b/>
        </w:rPr>
      </w:pPr>
      <w:r w:rsidRPr="006604D5">
        <w:rPr>
          <w:rFonts w:ascii="Georgia" w:hAnsi="Georgia"/>
        </w:rPr>
        <w:t>W Feb 1</w:t>
      </w:r>
      <w:r w:rsidRPr="006604D5">
        <w:rPr>
          <w:rFonts w:ascii="Georgia" w:hAnsi="Georgia"/>
        </w:rPr>
        <w:tab/>
      </w:r>
      <w:r w:rsidRPr="006604D5">
        <w:rPr>
          <w:rFonts w:ascii="Georgia" w:hAnsi="Georgia"/>
        </w:rPr>
        <w:tab/>
      </w:r>
      <w:r w:rsidR="004B6279" w:rsidRPr="006604D5">
        <w:rPr>
          <w:rFonts w:ascii="Georgia" w:hAnsi="Georgia"/>
          <w:b/>
        </w:rPr>
        <w:t>Cluster</w:t>
      </w:r>
      <w:r w:rsidRPr="006604D5">
        <w:rPr>
          <w:rFonts w:ascii="Georgia" w:hAnsi="Georgia"/>
          <w:b/>
        </w:rPr>
        <w:t xml:space="preserve"> B </w:t>
      </w:r>
      <w:r w:rsidR="00C6293C" w:rsidRPr="006604D5">
        <w:rPr>
          <w:rFonts w:ascii="Georgia" w:hAnsi="Georgia"/>
          <w:b/>
        </w:rPr>
        <w:t>discussion</w:t>
      </w:r>
      <w:r w:rsidRPr="006604D5">
        <w:rPr>
          <w:rFonts w:ascii="Georgia" w:hAnsi="Georgia"/>
          <w:b/>
        </w:rPr>
        <w:t xml:space="preserve"> #1 completed by 11:59 pm</w:t>
      </w:r>
    </w:p>
    <w:p w:rsidR="00B677F7" w:rsidRPr="006604D5" w:rsidRDefault="00B677F7" w:rsidP="00B677F7">
      <w:pPr>
        <w:ind w:left="2160" w:hanging="2160"/>
        <w:rPr>
          <w:rFonts w:ascii="Georgia" w:hAnsi="Georgia"/>
          <w:b/>
        </w:rPr>
      </w:pPr>
      <w:r w:rsidRPr="006604D5">
        <w:rPr>
          <w:rFonts w:ascii="Georgia" w:hAnsi="Georgia"/>
        </w:rPr>
        <w:t xml:space="preserve">R Feb 2  </w:t>
      </w:r>
      <w:r w:rsidRPr="006604D5">
        <w:rPr>
          <w:rFonts w:ascii="Georgia" w:hAnsi="Georgia"/>
        </w:rPr>
        <w:tab/>
        <w:t>Edgar Allan Poe, “The Black Cat” and Nathaniel</w:t>
      </w:r>
      <w:r w:rsidR="00641931">
        <w:rPr>
          <w:rFonts w:ascii="Georgia" w:hAnsi="Georgia"/>
        </w:rPr>
        <w:t xml:space="preserve"> Hawthorne, “The Haunted Mind” </w:t>
      </w:r>
      <w:r w:rsidR="004B6279" w:rsidRPr="006604D5">
        <w:rPr>
          <w:rFonts w:ascii="Georgia" w:hAnsi="Georgia"/>
        </w:rPr>
        <w:t>(Bb)</w:t>
      </w:r>
    </w:p>
    <w:p w:rsidR="00B677F7" w:rsidRPr="006604D5" w:rsidRDefault="00B677F7" w:rsidP="00B677F7">
      <w:pPr>
        <w:rPr>
          <w:rFonts w:ascii="Georgia" w:hAnsi="Georgia"/>
          <w:b/>
          <w:i/>
        </w:rPr>
      </w:pPr>
      <w:r w:rsidRPr="006604D5">
        <w:rPr>
          <w:rFonts w:ascii="Georgia" w:hAnsi="Georgia"/>
          <w:b/>
          <w:i/>
        </w:rPr>
        <w:t>Week 3</w:t>
      </w:r>
    </w:p>
    <w:p w:rsidR="00B677F7" w:rsidRPr="006604D5" w:rsidRDefault="00B677F7" w:rsidP="00B677F7">
      <w:pPr>
        <w:ind w:left="2160" w:hanging="2160"/>
        <w:rPr>
          <w:rFonts w:ascii="Georgia" w:hAnsi="Georgia"/>
          <w:b/>
        </w:rPr>
      </w:pPr>
      <w:r w:rsidRPr="006604D5">
        <w:rPr>
          <w:rFonts w:ascii="Georgia" w:hAnsi="Georgia"/>
        </w:rPr>
        <w:t xml:space="preserve">T Feb 7 </w:t>
      </w:r>
      <w:r w:rsidRPr="006604D5">
        <w:rPr>
          <w:rFonts w:ascii="Georgia" w:hAnsi="Georgia"/>
        </w:rPr>
        <w:tab/>
        <w:t xml:space="preserve">from Harriet Beecher Stowe, </w:t>
      </w:r>
      <w:r w:rsidRPr="006604D5">
        <w:rPr>
          <w:rFonts w:ascii="Georgia" w:hAnsi="Georgia"/>
          <w:i/>
        </w:rPr>
        <w:t>Uncle Tom’s Cabin</w:t>
      </w:r>
      <w:r w:rsidRPr="006604D5">
        <w:rPr>
          <w:rFonts w:ascii="Georgia" w:hAnsi="Georgia"/>
        </w:rPr>
        <w:t xml:space="preserve"> (Bb) &amp; from Harriet Jacobs, </w:t>
      </w:r>
      <w:r w:rsidRPr="006604D5">
        <w:rPr>
          <w:rFonts w:ascii="Georgia" w:hAnsi="Georgia"/>
          <w:i/>
        </w:rPr>
        <w:t>Incidents in the Life of a Slave Girl</w:t>
      </w:r>
      <w:r w:rsidRPr="006604D5">
        <w:rPr>
          <w:rFonts w:ascii="Georgia" w:hAnsi="Georgia"/>
        </w:rPr>
        <w:t xml:space="preserve"> (Bb)</w:t>
      </w:r>
    </w:p>
    <w:p w:rsidR="00B677F7" w:rsidRPr="006604D5" w:rsidRDefault="00B677F7" w:rsidP="00B677F7">
      <w:pPr>
        <w:rPr>
          <w:rFonts w:ascii="Georgia" w:hAnsi="Georgia"/>
        </w:rPr>
      </w:pPr>
      <w:r w:rsidRPr="006604D5">
        <w:rPr>
          <w:rFonts w:ascii="Georgia" w:hAnsi="Georgia"/>
        </w:rPr>
        <w:lastRenderedPageBreak/>
        <w:t xml:space="preserve">W Feb 8 </w:t>
      </w:r>
      <w:r w:rsidRPr="006604D5">
        <w:rPr>
          <w:rFonts w:ascii="Georgia" w:hAnsi="Georgia"/>
        </w:rPr>
        <w:tab/>
      </w:r>
      <w:r w:rsidRPr="006604D5">
        <w:rPr>
          <w:rFonts w:ascii="Georgia" w:hAnsi="Georgia"/>
        </w:rPr>
        <w:tab/>
      </w:r>
      <w:r w:rsidR="004B6279" w:rsidRPr="006604D5">
        <w:rPr>
          <w:rFonts w:ascii="Georgia" w:hAnsi="Georgia"/>
          <w:b/>
        </w:rPr>
        <w:t>Cluster</w:t>
      </w:r>
      <w:r w:rsidRPr="006604D5">
        <w:rPr>
          <w:rFonts w:ascii="Georgia" w:hAnsi="Georgia"/>
          <w:b/>
        </w:rPr>
        <w:t xml:space="preserve">s C &amp; D </w:t>
      </w:r>
      <w:r w:rsidR="00C6293C" w:rsidRPr="006604D5">
        <w:rPr>
          <w:rFonts w:ascii="Georgia" w:hAnsi="Georgia"/>
          <w:b/>
        </w:rPr>
        <w:t>discussion</w:t>
      </w:r>
      <w:r w:rsidRPr="006604D5">
        <w:rPr>
          <w:rFonts w:ascii="Georgia" w:hAnsi="Georgia"/>
          <w:b/>
        </w:rPr>
        <w:t xml:space="preserve"> #1 completed by 11:59 pm</w:t>
      </w:r>
    </w:p>
    <w:p w:rsidR="00B677F7" w:rsidRPr="006604D5" w:rsidRDefault="00B677F7" w:rsidP="00B677F7">
      <w:pPr>
        <w:rPr>
          <w:rFonts w:ascii="Georgia" w:hAnsi="Georgia"/>
          <w:b/>
        </w:rPr>
      </w:pPr>
      <w:r w:rsidRPr="006604D5">
        <w:rPr>
          <w:rFonts w:ascii="Georgia" w:hAnsi="Georgia"/>
        </w:rPr>
        <w:t xml:space="preserve">R Feb 9 </w:t>
      </w:r>
      <w:r w:rsidRPr="006604D5">
        <w:rPr>
          <w:rFonts w:ascii="Georgia" w:hAnsi="Georgia"/>
        </w:rPr>
        <w:tab/>
      </w:r>
      <w:r w:rsidRPr="006604D5">
        <w:rPr>
          <w:rFonts w:ascii="Georgia" w:hAnsi="Georgia"/>
        </w:rPr>
        <w:tab/>
        <w:t>Charles Chesnutt, “Po’ Sandy” and “The Gray Wolf’s Haunt” (Bb)</w:t>
      </w:r>
    </w:p>
    <w:p w:rsidR="00B677F7" w:rsidRPr="006604D5" w:rsidRDefault="00B677F7" w:rsidP="00B677F7">
      <w:pPr>
        <w:rPr>
          <w:rFonts w:ascii="Georgia" w:hAnsi="Georgia"/>
          <w:b/>
        </w:rPr>
      </w:pPr>
      <w:r w:rsidRPr="006604D5">
        <w:rPr>
          <w:rFonts w:ascii="Georgia" w:hAnsi="Georgia"/>
        </w:rPr>
        <w:t xml:space="preserve">F Feb 10 </w:t>
      </w:r>
      <w:r w:rsidRPr="006604D5">
        <w:rPr>
          <w:rFonts w:ascii="Georgia" w:hAnsi="Georgia"/>
        </w:rPr>
        <w:tab/>
      </w:r>
      <w:r w:rsidRPr="006604D5">
        <w:rPr>
          <w:rFonts w:ascii="Georgia" w:hAnsi="Georgia"/>
        </w:rPr>
        <w:tab/>
      </w:r>
      <w:r w:rsidR="004B6279" w:rsidRPr="006604D5">
        <w:rPr>
          <w:rFonts w:ascii="Georgia" w:hAnsi="Georgia"/>
          <w:b/>
        </w:rPr>
        <w:t>Cluster</w:t>
      </w:r>
      <w:r w:rsidR="0030444A" w:rsidRPr="006604D5">
        <w:rPr>
          <w:rFonts w:ascii="Georgia" w:hAnsi="Georgia"/>
          <w:b/>
        </w:rPr>
        <w:t>s</w:t>
      </w:r>
      <w:r w:rsidRPr="006604D5">
        <w:rPr>
          <w:rFonts w:ascii="Georgia" w:hAnsi="Georgia"/>
          <w:b/>
        </w:rPr>
        <w:t xml:space="preserve"> A</w:t>
      </w:r>
      <w:r w:rsidR="0030444A" w:rsidRPr="006604D5">
        <w:rPr>
          <w:rFonts w:ascii="Georgia" w:hAnsi="Georgia"/>
          <w:b/>
        </w:rPr>
        <w:t xml:space="preserve"> &amp; B</w:t>
      </w:r>
      <w:r w:rsidRPr="006604D5">
        <w:rPr>
          <w:rFonts w:ascii="Georgia" w:hAnsi="Georgia"/>
          <w:b/>
        </w:rPr>
        <w:t xml:space="preserve"> </w:t>
      </w:r>
      <w:r w:rsidR="00C6293C" w:rsidRPr="006604D5">
        <w:rPr>
          <w:rFonts w:ascii="Georgia" w:hAnsi="Georgia"/>
          <w:b/>
        </w:rPr>
        <w:t>discussion</w:t>
      </w:r>
      <w:r w:rsidRPr="006604D5">
        <w:rPr>
          <w:rFonts w:ascii="Georgia" w:hAnsi="Georgia"/>
          <w:b/>
        </w:rPr>
        <w:t xml:space="preserve"> #2 completed by 11:59 pm</w:t>
      </w:r>
    </w:p>
    <w:p w:rsidR="00B677F7" w:rsidRPr="006604D5" w:rsidRDefault="00B677F7" w:rsidP="00B677F7">
      <w:pPr>
        <w:rPr>
          <w:rFonts w:ascii="Georgia" w:hAnsi="Georgia"/>
          <w:b/>
          <w:i/>
        </w:rPr>
      </w:pPr>
      <w:r w:rsidRPr="006604D5">
        <w:rPr>
          <w:rFonts w:ascii="Georgia" w:hAnsi="Georgia"/>
          <w:b/>
          <w:i/>
        </w:rPr>
        <w:t>Week 4</w:t>
      </w:r>
    </w:p>
    <w:p w:rsidR="00B677F7" w:rsidRPr="006604D5" w:rsidRDefault="00B677F7" w:rsidP="00B677F7">
      <w:pPr>
        <w:rPr>
          <w:rFonts w:ascii="Georgia" w:hAnsi="Georgia"/>
          <w:b/>
        </w:rPr>
      </w:pPr>
      <w:r w:rsidRPr="006604D5">
        <w:rPr>
          <w:rFonts w:ascii="Georgia" w:hAnsi="Georgia"/>
        </w:rPr>
        <w:t>M Feb 13</w:t>
      </w:r>
      <w:r w:rsidRPr="006604D5">
        <w:rPr>
          <w:rFonts w:ascii="Georgia" w:hAnsi="Georgia"/>
        </w:rPr>
        <w:tab/>
      </w:r>
      <w:r w:rsidRPr="006604D5">
        <w:rPr>
          <w:rFonts w:ascii="Georgia" w:hAnsi="Georgia"/>
        </w:rPr>
        <w:tab/>
      </w:r>
      <w:r w:rsidR="004B6279" w:rsidRPr="006604D5">
        <w:rPr>
          <w:rFonts w:ascii="Georgia" w:hAnsi="Georgia"/>
          <w:b/>
        </w:rPr>
        <w:t>Cluster</w:t>
      </w:r>
      <w:r w:rsidRPr="006604D5">
        <w:rPr>
          <w:rFonts w:ascii="Georgia" w:hAnsi="Georgia"/>
          <w:b/>
        </w:rPr>
        <w:t xml:space="preserve"> E </w:t>
      </w:r>
      <w:r w:rsidR="00C6293C" w:rsidRPr="006604D5">
        <w:rPr>
          <w:rFonts w:ascii="Georgia" w:hAnsi="Georgia"/>
          <w:b/>
        </w:rPr>
        <w:t>discussion</w:t>
      </w:r>
      <w:r w:rsidRPr="006604D5">
        <w:rPr>
          <w:rFonts w:ascii="Georgia" w:hAnsi="Georgia"/>
          <w:b/>
        </w:rPr>
        <w:t xml:space="preserve"> #1 completed by 11:59 pm</w:t>
      </w:r>
    </w:p>
    <w:p w:rsidR="00B677F7" w:rsidRPr="006604D5" w:rsidRDefault="00B677F7" w:rsidP="00B677F7">
      <w:pPr>
        <w:ind w:left="2160" w:hanging="2160"/>
        <w:rPr>
          <w:rFonts w:ascii="Georgia" w:hAnsi="Georgia"/>
          <w:b/>
        </w:rPr>
      </w:pPr>
      <w:r w:rsidRPr="006604D5">
        <w:rPr>
          <w:rFonts w:ascii="Georgia" w:hAnsi="Georgia"/>
        </w:rPr>
        <w:t xml:space="preserve">T Feb 14 </w:t>
      </w:r>
      <w:r w:rsidRPr="006604D5">
        <w:rPr>
          <w:rFonts w:ascii="Georgia" w:hAnsi="Georgia"/>
        </w:rPr>
        <w:tab/>
        <w:t xml:space="preserve">Henry James, </w:t>
      </w:r>
      <w:r w:rsidRPr="006604D5">
        <w:rPr>
          <w:rFonts w:ascii="Georgia" w:hAnsi="Georgia"/>
          <w:i/>
        </w:rPr>
        <w:t>The Turn of the Screw</w:t>
      </w:r>
      <w:r w:rsidRPr="006604D5">
        <w:rPr>
          <w:rFonts w:ascii="Georgia" w:hAnsi="Georgia"/>
        </w:rPr>
        <w:t xml:space="preserve"> (read the entire thing before class)</w:t>
      </w:r>
    </w:p>
    <w:p w:rsidR="00B677F7" w:rsidRPr="006604D5" w:rsidRDefault="00B677F7" w:rsidP="00B677F7">
      <w:pPr>
        <w:rPr>
          <w:rFonts w:ascii="Georgia" w:hAnsi="Georgia"/>
          <w:b/>
        </w:rPr>
      </w:pPr>
      <w:r w:rsidRPr="006604D5">
        <w:rPr>
          <w:rFonts w:ascii="Georgia" w:hAnsi="Georgia"/>
        </w:rPr>
        <w:t xml:space="preserve">R Feb 16 </w:t>
      </w:r>
      <w:r w:rsidRPr="006604D5">
        <w:rPr>
          <w:rFonts w:ascii="Georgia" w:hAnsi="Georgia"/>
        </w:rPr>
        <w:tab/>
      </w:r>
      <w:r w:rsidRPr="006604D5">
        <w:rPr>
          <w:rFonts w:ascii="Georgia" w:hAnsi="Georgia"/>
        </w:rPr>
        <w:tab/>
        <w:t>No reading</w:t>
      </w:r>
    </w:p>
    <w:p w:rsidR="00B677F7" w:rsidRPr="006604D5" w:rsidRDefault="00B677F7" w:rsidP="004B6279">
      <w:pPr>
        <w:ind w:left="2160" w:hanging="2160"/>
        <w:rPr>
          <w:rFonts w:ascii="Georgia" w:hAnsi="Georgia"/>
          <w:b/>
        </w:rPr>
      </w:pPr>
      <w:r w:rsidRPr="006604D5">
        <w:rPr>
          <w:rFonts w:ascii="Georgia" w:hAnsi="Georgia"/>
        </w:rPr>
        <w:t>F Feb 17</w:t>
      </w:r>
      <w:r w:rsidRPr="006604D5">
        <w:rPr>
          <w:rFonts w:ascii="Georgia" w:hAnsi="Georgia"/>
        </w:rPr>
        <w:tab/>
      </w:r>
      <w:r w:rsidR="004B6279" w:rsidRPr="006604D5">
        <w:rPr>
          <w:rFonts w:ascii="Georgia" w:hAnsi="Georgia"/>
          <w:b/>
        </w:rPr>
        <w:t>Clusters</w:t>
      </w:r>
      <w:r w:rsidRPr="006604D5">
        <w:rPr>
          <w:rFonts w:ascii="Georgia" w:hAnsi="Georgia"/>
          <w:b/>
        </w:rPr>
        <w:t xml:space="preserve"> A &amp; B </w:t>
      </w:r>
      <w:r w:rsidR="00C6293C" w:rsidRPr="006604D5">
        <w:rPr>
          <w:rFonts w:ascii="Georgia" w:hAnsi="Georgia"/>
          <w:b/>
        </w:rPr>
        <w:t>discussion</w:t>
      </w:r>
      <w:r w:rsidRPr="006604D5">
        <w:rPr>
          <w:rFonts w:ascii="Georgia" w:hAnsi="Georgia"/>
          <w:b/>
        </w:rPr>
        <w:t xml:space="preserve"> #3 completed by 11:59 pm</w:t>
      </w:r>
    </w:p>
    <w:p w:rsidR="00B677F7" w:rsidRPr="006604D5" w:rsidRDefault="004B6279" w:rsidP="004B6279">
      <w:pPr>
        <w:ind w:left="2160"/>
        <w:rPr>
          <w:rFonts w:ascii="Georgia" w:hAnsi="Georgia"/>
        </w:rPr>
      </w:pPr>
      <w:r w:rsidRPr="006604D5">
        <w:rPr>
          <w:rFonts w:ascii="Georgia" w:hAnsi="Georgia"/>
          <w:b/>
        </w:rPr>
        <w:t>Clusters</w:t>
      </w:r>
      <w:r w:rsidR="00B677F7" w:rsidRPr="006604D5">
        <w:rPr>
          <w:rFonts w:ascii="Georgia" w:hAnsi="Georgia"/>
          <w:b/>
        </w:rPr>
        <w:t xml:space="preserve"> C &amp; D </w:t>
      </w:r>
      <w:r w:rsidR="00C6293C" w:rsidRPr="006604D5">
        <w:rPr>
          <w:rFonts w:ascii="Georgia" w:hAnsi="Georgia"/>
          <w:b/>
        </w:rPr>
        <w:t>discussion</w:t>
      </w:r>
      <w:r w:rsidR="00B677F7" w:rsidRPr="006604D5">
        <w:rPr>
          <w:rFonts w:ascii="Georgia" w:hAnsi="Georgia"/>
          <w:b/>
        </w:rPr>
        <w:t xml:space="preserve"> #2 completed by 11:59 pm</w:t>
      </w:r>
    </w:p>
    <w:p w:rsidR="00B677F7" w:rsidRPr="006604D5" w:rsidRDefault="00B677F7" w:rsidP="00B677F7">
      <w:pPr>
        <w:rPr>
          <w:rFonts w:ascii="Georgia" w:hAnsi="Georgia"/>
          <w:b/>
          <w:i/>
        </w:rPr>
      </w:pPr>
      <w:r w:rsidRPr="006604D5">
        <w:rPr>
          <w:rFonts w:ascii="Georgia" w:hAnsi="Georgia"/>
          <w:b/>
          <w:i/>
        </w:rPr>
        <w:t xml:space="preserve">Week 5 </w:t>
      </w:r>
    </w:p>
    <w:p w:rsidR="00B677F7" w:rsidRPr="006604D5" w:rsidRDefault="00B677F7" w:rsidP="00B677F7">
      <w:pPr>
        <w:rPr>
          <w:rFonts w:ascii="Georgia" w:hAnsi="Georgia"/>
          <w:b/>
        </w:rPr>
      </w:pPr>
      <w:r w:rsidRPr="006604D5">
        <w:rPr>
          <w:rFonts w:ascii="Georgia" w:hAnsi="Georgia"/>
        </w:rPr>
        <w:t xml:space="preserve">M Feb 20 </w:t>
      </w:r>
      <w:r w:rsidRPr="006604D5">
        <w:rPr>
          <w:rFonts w:ascii="Georgia" w:hAnsi="Georgia"/>
        </w:rPr>
        <w:tab/>
      </w:r>
      <w:r w:rsidRPr="006604D5">
        <w:rPr>
          <w:rFonts w:ascii="Georgia" w:hAnsi="Georgia"/>
        </w:rPr>
        <w:tab/>
      </w:r>
      <w:r w:rsidR="004B6279" w:rsidRPr="006604D5">
        <w:rPr>
          <w:rFonts w:ascii="Georgia" w:hAnsi="Georgia"/>
          <w:b/>
        </w:rPr>
        <w:t>Cluster</w:t>
      </w:r>
      <w:r w:rsidRPr="006604D5">
        <w:rPr>
          <w:rFonts w:ascii="Georgia" w:hAnsi="Georgia"/>
          <w:b/>
        </w:rPr>
        <w:t xml:space="preserve"> F </w:t>
      </w:r>
      <w:r w:rsidR="00C6293C" w:rsidRPr="006604D5">
        <w:rPr>
          <w:rFonts w:ascii="Georgia" w:hAnsi="Georgia"/>
          <w:b/>
        </w:rPr>
        <w:t>discussion</w:t>
      </w:r>
      <w:r w:rsidRPr="006604D5">
        <w:rPr>
          <w:rFonts w:ascii="Georgia" w:hAnsi="Georgia"/>
          <w:b/>
        </w:rPr>
        <w:t xml:space="preserve"> #1 completed by 11:59 pm</w:t>
      </w:r>
    </w:p>
    <w:p w:rsidR="00B677F7" w:rsidRPr="006604D5" w:rsidRDefault="00B677F7" w:rsidP="00B677F7">
      <w:pPr>
        <w:ind w:left="2160" w:hanging="2160"/>
        <w:rPr>
          <w:rFonts w:ascii="Georgia" w:hAnsi="Georgia"/>
          <w:b/>
        </w:rPr>
      </w:pPr>
      <w:r w:rsidRPr="006604D5">
        <w:rPr>
          <w:rFonts w:ascii="Georgia" w:hAnsi="Georgia"/>
        </w:rPr>
        <w:t xml:space="preserve">T Feb 21 </w:t>
      </w:r>
      <w:r w:rsidRPr="006604D5">
        <w:rPr>
          <w:rFonts w:ascii="Georgia" w:hAnsi="Georgia"/>
        </w:rPr>
        <w:tab/>
        <w:t xml:space="preserve">Screen </w:t>
      </w:r>
      <w:r w:rsidRPr="006604D5">
        <w:rPr>
          <w:rFonts w:ascii="Georgia" w:hAnsi="Georgia"/>
          <w:i/>
        </w:rPr>
        <w:t>The Others</w:t>
      </w:r>
      <w:r w:rsidRPr="006604D5">
        <w:rPr>
          <w:rFonts w:ascii="Georgia" w:hAnsi="Georgia"/>
        </w:rPr>
        <w:t xml:space="preserve"> before class and read Mary Wilkins Freeman, “Luella Miller” (Bb)</w:t>
      </w:r>
    </w:p>
    <w:p w:rsidR="00B677F7" w:rsidRPr="006604D5" w:rsidRDefault="00B677F7" w:rsidP="00B677F7">
      <w:pPr>
        <w:rPr>
          <w:rFonts w:ascii="Georgia" w:hAnsi="Georgia"/>
          <w:b/>
        </w:rPr>
      </w:pPr>
      <w:r w:rsidRPr="006604D5">
        <w:rPr>
          <w:rFonts w:ascii="Georgia" w:hAnsi="Georgia"/>
        </w:rPr>
        <w:t>W Feb 22</w:t>
      </w:r>
      <w:r w:rsidRPr="006604D5">
        <w:rPr>
          <w:rFonts w:ascii="Georgia" w:hAnsi="Georgia"/>
        </w:rPr>
        <w:tab/>
      </w:r>
      <w:r w:rsidRPr="006604D5">
        <w:rPr>
          <w:rFonts w:ascii="Georgia" w:hAnsi="Georgia"/>
        </w:rPr>
        <w:tab/>
      </w:r>
      <w:r w:rsidR="004B6279" w:rsidRPr="006604D5">
        <w:rPr>
          <w:rFonts w:ascii="Georgia" w:hAnsi="Georgia"/>
          <w:b/>
        </w:rPr>
        <w:t>Cluster</w:t>
      </w:r>
      <w:r w:rsidRPr="006604D5">
        <w:rPr>
          <w:rFonts w:ascii="Georgia" w:hAnsi="Georgia"/>
          <w:b/>
        </w:rPr>
        <w:t xml:space="preserve"> G </w:t>
      </w:r>
      <w:r w:rsidR="00C6293C" w:rsidRPr="006604D5">
        <w:rPr>
          <w:rFonts w:ascii="Georgia" w:hAnsi="Georgia"/>
          <w:b/>
        </w:rPr>
        <w:t>discussion</w:t>
      </w:r>
      <w:r w:rsidRPr="006604D5">
        <w:rPr>
          <w:rFonts w:ascii="Georgia" w:hAnsi="Georgia"/>
          <w:b/>
        </w:rPr>
        <w:t xml:space="preserve"> #1 completed by 11:59 pm</w:t>
      </w:r>
    </w:p>
    <w:p w:rsidR="00B677F7" w:rsidRPr="006604D5" w:rsidRDefault="00B677F7" w:rsidP="00B677F7">
      <w:pPr>
        <w:rPr>
          <w:rFonts w:ascii="Georgia" w:hAnsi="Georgia"/>
          <w:b/>
        </w:rPr>
      </w:pPr>
      <w:r w:rsidRPr="006604D5">
        <w:rPr>
          <w:rFonts w:ascii="Georgia" w:hAnsi="Georgia"/>
        </w:rPr>
        <w:t xml:space="preserve">R Feb 23 </w:t>
      </w:r>
      <w:r w:rsidRPr="006604D5">
        <w:rPr>
          <w:rFonts w:ascii="Georgia" w:hAnsi="Georgia"/>
        </w:rPr>
        <w:tab/>
      </w:r>
      <w:r w:rsidRPr="006604D5">
        <w:rPr>
          <w:rFonts w:ascii="Georgia" w:hAnsi="Georgia"/>
        </w:rPr>
        <w:tab/>
        <w:t>Charlotte Perkins Gilman, “The Yellow Wallpaper”</w:t>
      </w:r>
    </w:p>
    <w:p w:rsidR="00B677F7" w:rsidRPr="006604D5" w:rsidRDefault="00B677F7" w:rsidP="00B677F7">
      <w:pPr>
        <w:rPr>
          <w:rFonts w:ascii="Georgia" w:hAnsi="Georgia"/>
          <w:b/>
        </w:rPr>
      </w:pPr>
      <w:r w:rsidRPr="006604D5">
        <w:rPr>
          <w:rFonts w:ascii="Georgia" w:hAnsi="Georgia"/>
        </w:rPr>
        <w:t>F Feb 24</w:t>
      </w:r>
      <w:r w:rsidRPr="006604D5">
        <w:rPr>
          <w:rFonts w:ascii="Georgia" w:hAnsi="Georgia"/>
        </w:rPr>
        <w:tab/>
      </w:r>
      <w:r w:rsidRPr="006604D5">
        <w:rPr>
          <w:rFonts w:ascii="Georgia" w:hAnsi="Georgia"/>
        </w:rPr>
        <w:tab/>
      </w:r>
      <w:r w:rsidR="004B6279" w:rsidRPr="006604D5">
        <w:rPr>
          <w:rFonts w:ascii="Georgia" w:hAnsi="Georgia"/>
          <w:b/>
        </w:rPr>
        <w:t>Clusters</w:t>
      </w:r>
      <w:r w:rsidRPr="006604D5">
        <w:rPr>
          <w:rFonts w:ascii="Georgia" w:hAnsi="Georgia"/>
          <w:b/>
        </w:rPr>
        <w:t xml:space="preserve"> A &amp; B </w:t>
      </w:r>
      <w:r w:rsidR="00C6293C" w:rsidRPr="006604D5">
        <w:rPr>
          <w:rFonts w:ascii="Georgia" w:hAnsi="Georgia"/>
          <w:b/>
        </w:rPr>
        <w:t>discussion</w:t>
      </w:r>
      <w:r w:rsidRPr="006604D5">
        <w:rPr>
          <w:rFonts w:ascii="Georgia" w:hAnsi="Georgia"/>
          <w:b/>
        </w:rPr>
        <w:t xml:space="preserve"> #4 completed by 11:59 pm</w:t>
      </w:r>
    </w:p>
    <w:p w:rsidR="00B677F7" w:rsidRPr="006604D5" w:rsidRDefault="004B6279" w:rsidP="00B677F7">
      <w:pPr>
        <w:ind w:left="1440" w:firstLine="720"/>
        <w:rPr>
          <w:rFonts w:ascii="Georgia" w:hAnsi="Georgia"/>
          <w:b/>
        </w:rPr>
      </w:pPr>
      <w:r w:rsidRPr="006604D5">
        <w:rPr>
          <w:rFonts w:ascii="Georgia" w:hAnsi="Georgia"/>
          <w:b/>
        </w:rPr>
        <w:t>Clusters</w:t>
      </w:r>
      <w:r w:rsidR="00B677F7" w:rsidRPr="006604D5">
        <w:rPr>
          <w:rFonts w:ascii="Georgia" w:hAnsi="Georgia"/>
          <w:b/>
        </w:rPr>
        <w:t xml:space="preserve"> C &amp; D </w:t>
      </w:r>
      <w:r w:rsidR="00C6293C" w:rsidRPr="006604D5">
        <w:rPr>
          <w:rFonts w:ascii="Georgia" w:hAnsi="Georgia"/>
          <w:b/>
        </w:rPr>
        <w:t>discussion</w:t>
      </w:r>
      <w:r w:rsidR="00B677F7" w:rsidRPr="006604D5">
        <w:rPr>
          <w:rFonts w:ascii="Georgia" w:hAnsi="Georgia"/>
          <w:b/>
        </w:rPr>
        <w:t xml:space="preserve"> #3 completed by 11:59 pm</w:t>
      </w:r>
    </w:p>
    <w:p w:rsidR="00B677F7" w:rsidRPr="006604D5" w:rsidRDefault="004B6279" w:rsidP="00B677F7">
      <w:pPr>
        <w:ind w:left="1440" w:firstLine="720"/>
        <w:rPr>
          <w:rFonts w:ascii="Georgia" w:hAnsi="Georgia"/>
          <w:b/>
        </w:rPr>
      </w:pPr>
      <w:r w:rsidRPr="006604D5">
        <w:rPr>
          <w:rFonts w:ascii="Georgia" w:hAnsi="Georgia"/>
          <w:b/>
        </w:rPr>
        <w:t>Cluster</w:t>
      </w:r>
      <w:r w:rsidR="00B677F7" w:rsidRPr="006604D5">
        <w:rPr>
          <w:rFonts w:ascii="Georgia" w:hAnsi="Georgia"/>
          <w:b/>
        </w:rPr>
        <w:t xml:space="preserve"> E </w:t>
      </w:r>
      <w:r w:rsidR="00C6293C" w:rsidRPr="006604D5">
        <w:rPr>
          <w:rFonts w:ascii="Georgia" w:hAnsi="Georgia"/>
          <w:b/>
        </w:rPr>
        <w:t>discussion</w:t>
      </w:r>
      <w:r w:rsidR="00B677F7" w:rsidRPr="006604D5">
        <w:rPr>
          <w:rFonts w:ascii="Georgia" w:hAnsi="Georgia"/>
          <w:b/>
        </w:rPr>
        <w:t xml:space="preserve"> #2 completed by 11:59 pm</w:t>
      </w:r>
    </w:p>
    <w:p w:rsidR="00B677F7" w:rsidRPr="006604D5" w:rsidRDefault="00B677F7" w:rsidP="00B677F7">
      <w:pPr>
        <w:rPr>
          <w:rFonts w:ascii="Georgia" w:hAnsi="Georgia"/>
          <w:b/>
          <w:i/>
        </w:rPr>
      </w:pPr>
      <w:r w:rsidRPr="006604D5">
        <w:rPr>
          <w:rFonts w:ascii="Georgia" w:hAnsi="Georgia"/>
          <w:b/>
          <w:i/>
        </w:rPr>
        <w:t>Week 6</w:t>
      </w:r>
    </w:p>
    <w:p w:rsidR="00B677F7" w:rsidRPr="006604D5" w:rsidRDefault="00B677F7" w:rsidP="00B677F7">
      <w:pPr>
        <w:rPr>
          <w:rFonts w:ascii="Georgia" w:hAnsi="Georgia"/>
          <w:b/>
        </w:rPr>
      </w:pPr>
      <w:r w:rsidRPr="006604D5">
        <w:rPr>
          <w:rFonts w:ascii="Georgia" w:hAnsi="Georgia"/>
        </w:rPr>
        <w:t>Sun Feb 26</w:t>
      </w:r>
      <w:r w:rsidRPr="006604D5">
        <w:rPr>
          <w:rFonts w:ascii="Georgia" w:hAnsi="Georgia"/>
        </w:rPr>
        <w:tab/>
      </w:r>
      <w:r w:rsidRPr="006604D5">
        <w:rPr>
          <w:rFonts w:ascii="Georgia" w:hAnsi="Georgia"/>
        </w:rPr>
        <w:tab/>
      </w:r>
      <w:r w:rsidR="004B6279" w:rsidRPr="006604D5">
        <w:rPr>
          <w:rFonts w:ascii="Georgia" w:hAnsi="Georgia"/>
          <w:b/>
        </w:rPr>
        <w:t>Clusters</w:t>
      </w:r>
      <w:r w:rsidRPr="006604D5">
        <w:rPr>
          <w:rFonts w:ascii="Georgia" w:hAnsi="Georgia"/>
          <w:b/>
        </w:rPr>
        <w:t xml:space="preserve"> C &amp; D </w:t>
      </w:r>
      <w:r w:rsidR="00C6293C" w:rsidRPr="006604D5">
        <w:rPr>
          <w:rFonts w:ascii="Georgia" w:hAnsi="Georgia"/>
          <w:b/>
        </w:rPr>
        <w:t>discussion</w:t>
      </w:r>
      <w:r w:rsidRPr="006604D5">
        <w:rPr>
          <w:rFonts w:ascii="Georgia" w:hAnsi="Georgia"/>
          <w:b/>
        </w:rPr>
        <w:t xml:space="preserve"> #4 completed by 11:59 pm</w:t>
      </w:r>
    </w:p>
    <w:p w:rsidR="00B677F7" w:rsidRPr="006604D5" w:rsidRDefault="004B6279" w:rsidP="00B677F7">
      <w:pPr>
        <w:ind w:left="1440" w:firstLine="720"/>
        <w:rPr>
          <w:rFonts w:ascii="Georgia" w:hAnsi="Georgia"/>
          <w:b/>
        </w:rPr>
      </w:pPr>
      <w:r w:rsidRPr="006604D5">
        <w:rPr>
          <w:rFonts w:ascii="Georgia" w:hAnsi="Georgia"/>
          <w:b/>
        </w:rPr>
        <w:t>Cluster</w:t>
      </w:r>
      <w:r w:rsidR="00B677F7" w:rsidRPr="006604D5">
        <w:rPr>
          <w:rFonts w:ascii="Georgia" w:hAnsi="Georgia"/>
          <w:b/>
        </w:rPr>
        <w:t xml:space="preserve"> E </w:t>
      </w:r>
      <w:r w:rsidR="00C6293C" w:rsidRPr="006604D5">
        <w:rPr>
          <w:rFonts w:ascii="Georgia" w:hAnsi="Georgia"/>
          <w:b/>
        </w:rPr>
        <w:t>discussion</w:t>
      </w:r>
      <w:r w:rsidR="00B677F7" w:rsidRPr="006604D5">
        <w:rPr>
          <w:rFonts w:ascii="Georgia" w:hAnsi="Georgia"/>
          <w:b/>
        </w:rPr>
        <w:t xml:space="preserve"> #3 completed by 11:59 pm</w:t>
      </w:r>
    </w:p>
    <w:p w:rsidR="00B677F7" w:rsidRPr="006604D5" w:rsidRDefault="004B6279" w:rsidP="00B677F7">
      <w:pPr>
        <w:ind w:left="1440" w:firstLine="720"/>
        <w:rPr>
          <w:rFonts w:ascii="Georgia" w:hAnsi="Georgia"/>
          <w:b/>
        </w:rPr>
      </w:pPr>
      <w:r w:rsidRPr="006604D5">
        <w:rPr>
          <w:rFonts w:ascii="Georgia" w:hAnsi="Georgia"/>
          <w:b/>
        </w:rPr>
        <w:t>Clusters</w:t>
      </w:r>
      <w:r w:rsidR="00B677F7" w:rsidRPr="006604D5">
        <w:rPr>
          <w:rFonts w:ascii="Georgia" w:hAnsi="Georgia"/>
          <w:b/>
        </w:rPr>
        <w:t xml:space="preserve"> F &amp; G </w:t>
      </w:r>
      <w:r w:rsidR="00C6293C" w:rsidRPr="006604D5">
        <w:rPr>
          <w:rFonts w:ascii="Georgia" w:hAnsi="Georgia"/>
          <w:b/>
        </w:rPr>
        <w:t>discussion</w:t>
      </w:r>
      <w:r w:rsidR="00B677F7" w:rsidRPr="006604D5">
        <w:rPr>
          <w:rFonts w:ascii="Georgia" w:hAnsi="Georgia"/>
          <w:b/>
        </w:rPr>
        <w:t xml:space="preserve"> #2 completed by 11:59 pm</w:t>
      </w:r>
    </w:p>
    <w:p w:rsidR="00B677F7" w:rsidRPr="006604D5" w:rsidRDefault="00B677F7" w:rsidP="00B677F7">
      <w:pPr>
        <w:rPr>
          <w:rFonts w:ascii="Georgia" w:hAnsi="Georgia"/>
          <w:b/>
        </w:rPr>
      </w:pPr>
      <w:r w:rsidRPr="006604D5">
        <w:rPr>
          <w:rFonts w:ascii="Georgia" w:hAnsi="Georgia"/>
        </w:rPr>
        <w:t>T Feb 28</w:t>
      </w:r>
      <w:r w:rsidRPr="006604D5">
        <w:rPr>
          <w:rFonts w:ascii="Georgia" w:hAnsi="Georgia"/>
        </w:rPr>
        <w:tab/>
      </w:r>
      <w:r w:rsidRPr="006604D5">
        <w:rPr>
          <w:rFonts w:ascii="Georgia" w:hAnsi="Georgia"/>
        </w:rPr>
        <w:tab/>
        <w:t xml:space="preserve">Henry Wadsworth Longfellow, from </w:t>
      </w:r>
      <w:r w:rsidRPr="006604D5">
        <w:rPr>
          <w:rFonts w:ascii="Georgia" w:hAnsi="Georgia"/>
          <w:i/>
        </w:rPr>
        <w:t>The Song of Hiawatha</w:t>
      </w:r>
      <w:r w:rsidRPr="006604D5">
        <w:rPr>
          <w:rFonts w:ascii="Georgia" w:hAnsi="Georgia"/>
        </w:rPr>
        <w:t xml:space="preserve"> </w:t>
      </w:r>
    </w:p>
    <w:p w:rsidR="00B677F7" w:rsidRPr="006604D5" w:rsidRDefault="00B677F7" w:rsidP="00B677F7">
      <w:pPr>
        <w:ind w:left="2160" w:hanging="2160"/>
        <w:rPr>
          <w:rFonts w:ascii="Georgia" w:hAnsi="Georgia"/>
          <w:b/>
        </w:rPr>
      </w:pPr>
      <w:r w:rsidRPr="006604D5">
        <w:rPr>
          <w:rFonts w:ascii="Georgia" w:hAnsi="Georgia"/>
        </w:rPr>
        <w:t xml:space="preserve">R Mar 1  </w:t>
      </w:r>
      <w:r w:rsidRPr="006604D5">
        <w:rPr>
          <w:rFonts w:ascii="Georgia" w:hAnsi="Georgia"/>
        </w:rPr>
        <w:tab/>
        <w:t xml:space="preserve">Portfolio of writings on the disappearing Indian                          (Apess, </w:t>
      </w:r>
      <w:r w:rsidR="004C7465">
        <w:rPr>
          <w:rFonts w:ascii="Georgia" w:hAnsi="Georgia"/>
        </w:rPr>
        <w:t>other primary sources</w:t>
      </w:r>
      <w:r w:rsidRPr="006604D5">
        <w:rPr>
          <w:rFonts w:ascii="Georgia" w:hAnsi="Georgia"/>
        </w:rPr>
        <w:t>) (Bb)</w:t>
      </w:r>
    </w:p>
    <w:p w:rsidR="00B677F7" w:rsidRPr="006604D5" w:rsidRDefault="00B677F7" w:rsidP="00B677F7">
      <w:pPr>
        <w:rPr>
          <w:rFonts w:ascii="Georgia" w:hAnsi="Georgia"/>
          <w:b/>
        </w:rPr>
      </w:pPr>
      <w:r w:rsidRPr="006604D5">
        <w:rPr>
          <w:rFonts w:ascii="Georgia" w:hAnsi="Georgia"/>
        </w:rPr>
        <w:lastRenderedPageBreak/>
        <w:t>F Mar 2</w:t>
      </w:r>
      <w:r w:rsidRPr="006604D5">
        <w:rPr>
          <w:rFonts w:ascii="Georgia" w:hAnsi="Georgia"/>
        </w:rPr>
        <w:tab/>
      </w:r>
      <w:r w:rsidRPr="006604D5">
        <w:rPr>
          <w:rFonts w:ascii="Georgia" w:hAnsi="Georgia"/>
        </w:rPr>
        <w:tab/>
        <w:t xml:space="preserve">Optional workshops held today for </w:t>
      </w:r>
      <w:r w:rsidR="004B6279" w:rsidRPr="006604D5">
        <w:rPr>
          <w:rFonts w:ascii="Georgia" w:hAnsi="Georgia"/>
        </w:rPr>
        <w:t>Cluster</w:t>
      </w:r>
      <w:r w:rsidRPr="006604D5">
        <w:rPr>
          <w:rFonts w:ascii="Georgia" w:hAnsi="Georgia"/>
        </w:rPr>
        <w:t>s A-D</w:t>
      </w:r>
    </w:p>
    <w:p w:rsidR="00B677F7" w:rsidRPr="006604D5" w:rsidRDefault="004B6279" w:rsidP="00B677F7">
      <w:pPr>
        <w:ind w:left="1440" w:firstLine="720"/>
        <w:rPr>
          <w:rFonts w:ascii="Georgia" w:hAnsi="Georgia"/>
          <w:b/>
        </w:rPr>
      </w:pPr>
      <w:r w:rsidRPr="006604D5">
        <w:rPr>
          <w:rFonts w:ascii="Georgia" w:hAnsi="Georgia"/>
          <w:b/>
        </w:rPr>
        <w:t>Cluster</w:t>
      </w:r>
      <w:r w:rsidR="00B677F7" w:rsidRPr="006604D5">
        <w:rPr>
          <w:rFonts w:ascii="Georgia" w:hAnsi="Georgia"/>
          <w:b/>
        </w:rPr>
        <w:t xml:space="preserve"> E </w:t>
      </w:r>
      <w:r w:rsidR="00C6293C" w:rsidRPr="006604D5">
        <w:rPr>
          <w:rFonts w:ascii="Georgia" w:hAnsi="Georgia"/>
          <w:b/>
        </w:rPr>
        <w:t>discussion</w:t>
      </w:r>
      <w:r w:rsidR="00B677F7" w:rsidRPr="006604D5">
        <w:rPr>
          <w:rFonts w:ascii="Georgia" w:hAnsi="Georgia"/>
          <w:b/>
        </w:rPr>
        <w:t xml:space="preserve"> #4 completed by 11:59 pm</w:t>
      </w:r>
    </w:p>
    <w:p w:rsidR="00B677F7" w:rsidRPr="006604D5" w:rsidRDefault="004B6279" w:rsidP="00B677F7">
      <w:pPr>
        <w:ind w:left="1440" w:firstLine="720"/>
        <w:rPr>
          <w:rFonts w:ascii="Georgia" w:hAnsi="Georgia"/>
          <w:b/>
        </w:rPr>
      </w:pPr>
      <w:r w:rsidRPr="006604D5">
        <w:rPr>
          <w:rFonts w:ascii="Georgia" w:hAnsi="Georgia"/>
          <w:b/>
        </w:rPr>
        <w:t>Cluster</w:t>
      </w:r>
      <w:r w:rsidR="0043276E" w:rsidRPr="006604D5">
        <w:rPr>
          <w:rFonts w:ascii="Georgia" w:hAnsi="Georgia"/>
          <w:b/>
        </w:rPr>
        <w:t>s</w:t>
      </w:r>
      <w:r w:rsidR="00B677F7" w:rsidRPr="006604D5">
        <w:rPr>
          <w:rFonts w:ascii="Georgia" w:hAnsi="Georgia"/>
          <w:b/>
        </w:rPr>
        <w:t xml:space="preserve"> F &amp; G </w:t>
      </w:r>
      <w:r w:rsidR="00C6293C" w:rsidRPr="006604D5">
        <w:rPr>
          <w:rFonts w:ascii="Georgia" w:hAnsi="Georgia"/>
          <w:b/>
        </w:rPr>
        <w:t>discussion</w:t>
      </w:r>
      <w:r w:rsidR="00B677F7" w:rsidRPr="006604D5">
        <w:rPr>
          <w:rFonts w:ascii="Georgia" w:hAnsi="Georgia"/>
          <w:b/>
        </w:rPr>
        <w:t xml:space="preserve"> #3 completed by 11:59 pm</w:t>
      </w:r>
    </w:p>
    <w:p w:rsidR="00B677F7" w:rsidRPr="006604D5" w:rsidRDefault="00B677F7" w:rsidP="00B677F7">
      <w:pPr>
        <w:rPr>
          <w:rFonts w:ascii="Georgia" w:hAnsi="Georgia"/>
          <w:b/>
          <w:i/>
        </w:rPr>
      </w:pPr>
      <w:r w:rsidRPr="006604D5">
        <w:rPr>
          <w:rFonts w:ascii="Georgia" w:hAnsi="Georgia"/>
          <w:b/>
          <w:i/>
        </w:rPr>
        <w:t xml:space="preserve">Week 7 </w:t>
      </w:r>
    </w:p>
    <w:p w:rsidR="00B677F7" w:rsidRPr="006604D5" w:rsidRDefault="00B677F7" w:rsidP="00B677F7">
      <w:pPr>
        <w:rPr>
          <w:rFonts w:ascii="Georgia" w:hAnsi="Georgia"/>
          <w:b/>
        </w:rPr>
      </w:pPr>
      <w:r w:rsidRPr="006604D5">
        <w:rPr>
          <w:rFonts w:ascii="Georgia" w:hAnsi="Georgia"/>
        </w:rPr>
        <w:t>Sun Mar 4</w:t>
      </w:r>
      <w:r w:rsidRPr="006604D5">
        <w:rPr>
          <w:rFonts w:ascii="Georgia" w:hAnsi="Georgia"/>
        </w:rPr>
        <w:tab/>
      </w:r>
      <w:r w:rsidRPr="006604D5">
        <w:rPr>
          <w:rFonts w:ascii="Georgia" w:hAnsi="Georgia"/>
        </w:rPr>
        <w:tab/>
      </w:r>
      <w:r w:rsidR="004B6279" w:rsidRPr="006604D5">
        <w:rPr>
          <w:rFonts w:ascii="Georgia" w:hAnsi="Georgia"/>
          <w:b/>
        </w:rPr>
        <w:t>Cluster</w:t>
      </w:r>
      <w:r w:rsidR="0043276E" w:rsidRPr="006604D5">
        <w:rPr>
          <w:rFonts w:ascii="Georgia" w:hAnsi="Georgia"/>
          <w:b/>
        </w:rPr>
        <w:t>s</w:t>
      </w:r>
      <w:r w:rsidRPr="006604D5">
        <w:rPr>
          <w:rFonts w:ascii="Georgia" w:hAnsi="Georgia"/>
          <w:b/>
        </w:rPr>
        <w:t xml:space="preserve"> F &amp; G </w:t>
      </w:r>
      <w:r w:rsidR="00C6293C" w:rsidRPr="006604D5">
        <w:rPr>
          <w:rFonts w:ascii="Georgia" w:hAnsi="Georgia"/>
          <w:b/>
        </w:rPr>
        <w:t>discussion</w:t>
      </w:r>
      <w:r w:rsidRPr="006604D5">
        <w:rPr>
          <w:rFonts w:ascii="Georgia" w:hAnsi="Georgia"/>
          <w:b/>
        </w:rPr>
        <w:t xml:space="preserve"> #4 completed by 11:59 pm</w:t>
      </w:r>
    </w:p>
    <w:p w:rsidR="00B677F7" w:rsidRPr="006604D5" w:rsidRDefault="00B677F7" w:rsidP="00B677F7">
      <w:pPr>
        <w:rPr>
          <w:rFonts w:ascii="Georgia" w:hAnsi="Georgia"/>
          <w:b/>
        </w:rPr>
      </w:pPr>
      <w:r w:rsidRPr="006604D5">
        <w:rPr>
          <w:rFonts w:ascii="Georgia" w:hAnsi="Georgia"/>
        </w:rPr>
        <w:t>M Mar 5</w:t>
      </w:r>
      <w:r w:rsidRPr="006604D5">
        <w:rPr>
          <w:rFonts w:ascii="Georgia" w:hAnsi="Georgia"/>
        </w:rPr>
        <w:tab/>
      </w:r>
      <w:r w:rsidRPr="006604D5">
        <w:rPr>
          <w:rFonts w:ascii="Georgia" w:hAnsi="Georgia"/>
        </w:rPr>
        <w:tab/>
        <w:t xml:space="preserve">Optional workshops held today for </w:t>
      </w:r>
      <w:r w:rsidR="004B6279" w:rsidRPr="006604D5">
        <w:rPr>
          <w:rFonts w:ascii="Georgia" w:hAnsi="Georgia"/>
        </w:rPr>
        <w:t>Cluster</w:t>
      </w:r>
      <w:r w:rsidRPr="006604D5">
        <w:rPr>
          <w:rFonts w:ascii="Georgia" w:hAnsi="Georgia"/>
        </w:rPr>
        <w:t>s E-G</w:t>
      </w:r>
    </w:p>
    <w:p w:rsidR="00B677F7" w:rsidRPr="006604D5" w:rsidRDefault="00E5713A" w:rsidP="00E5713A">
      <w:pPr>
        <w:ind w:left="2160" w:hanging="2160"/>
        <w:rPr>
          <w:rFonts w:ascii="Georgia" w:hAnsi="Georgia"/>
          <w:b/>
        </w:rPr>
      </w:pPr>
      <w:r>
        <w:rPr>
          <w:rFonts w:ascii="Georgia" w:hAnsi="Georgia"/>
        </w:rPr>
        <w:t xml:space="preserve">T Mar 6 </w:t>
      </w:r>
      <w:r>
        <w:rPr>
          <w:rFonts w:ascii="Georgia" w:hAnsi="Georgia"/>
        </w:rPr>
        <w:tab/>
      </w:r>
      <w:r w:rsidR="00B677F7" w:rsidRPr="006604D5">
        <w:rPr>
          <w:rFonts w:ascii="Georgia" w:hAnsi="Georgia"/>
        </w:rPr>
        <w:t>Portfolio of materials on the Ghost Dance</w:t>
      </w:r>
      <w:r>
        <w:rPr>
          <w:rFonts w:ascii="Georgia" w:hAnsi="Georgia"/>
        </w:rPr>
        <w:t xml:space="preserve">, </w:t>
      </w:r>
      <w:r w:rsidRPr="006604D5">
        <w:rPr>
          <w:rFonts w:ascii="Georgia" w:hAnsi="Georgia"/>
        </w:rPr>
        <w:t>Sherman Alexie, “Ghost Dance” &amp; “A Drug Called Tradition”</w:t>
      </w:r>
      <w:r w:rsidR="00B677F7" w:rsidRPr="006604D5">
        <w:rPr>
          <w:rFonts w:ascii="Georgia" w:hAnsi="Georgia"/>
        </w:rPr>
        <w:t xml:space="preserve"> (Bb)</w:t>
      </w:r>
    </w:p>
    <w:p w:rsidR="00B677F7" w:rsidRPr="006604D5" w:rsidRDefault="00E5713A" w:rsidP="00E5713A">
      <w:pPr>
        <w:ind w:left="2160" w:hanging="2160"/>
        <w:rPr>
          <w:rFonts w:ascii="Georgia" w:hAnsi="Georgia"/>
          <w:b/>
        </w:rPr>
      </w:pPr>
      <w:r>
        <w:rPr>
          <w:rFonts w:ascii="Georgia" w:hAnsi="Georgia"/>
        </w:rPr>
        <w:t xml:space="preserve">R Mar 8 </w:t>
      </w:r>
      <w:r>
        <w:rPr>
          <w:rFonts w:ascii="Georgia" w:hAnsi="Georgia"/>
        </w:rPr>
        <w:tab/>
        <w:t>No reading; bring introduction and one body paragraph of essay to class</w:t>
      </w:r>
    </w:p>
    <w:p w:rsidR="00B677F7" w:rsidRPr="006604D5" w:rsidRDefault="00B677F7" w:rsidP="00B677F7">
      <w:pPr>
        <w:rPr>
          <w:rFonts w:ascii="Georgia" w:hAnsi="Georgia"/>
          <w:b/>
        </w:rPr>
      </w:pPr>
      <w:r w:rsidRPr="006604D5">
        <w:rPr>
          <w:rFonts w:ascii="Georgia" w:hAnsi="Georgia"/>
        </w:rPr>
        <w:t>F Mar 9</w:t>
      </w:r>
      <w:r w:rsidRPr="006604D5">
        <w:rPr>
          <w:rFonts w:ascii="Georgia" w:hAnsi="Georgia"/>
        </w:rPr>
        <w:tab/>
      </w:r>
      <w:r w:rsidRPr="006604D5">
        <w:rPr>
          <w:rFonts w:ascii="Georgia" w:hAnsi="Georgia"/>
        </w:rPr>
        <w:tab/>
      </w:r>
      <w:r w:rsidRPr="006604D5">
        <w:rPr>
          <w:rFonts w:ascii="Georgia" w:hAnsi="Georgia"/>
          <w:b/>
        </w:rPr>
        <w:t>Essay (4-5 pages) is due to Bb by 11:59 p.m.</w:t>
      </w:r>
      <w:r w:rsidRPr="006604D5">
        <w:rPr>
          <w:rFonts w:ascii="Georgia" w:hAnsi="Georgia"/>
        </w:rPr>
        <w:t xml:space="preserve"> </w:t>
      </w:r>
    </w:p>
    <w:p w:rsidR="00B677F7" w:rsidRPr="006604D5" w:rsidRDefault="00B677F7" w:rsidP="00B677F7">
      <w:pPr>
        <w:rPr>
          <w:rFonts w:ascii="Georgia" w:hAnsi="Georgia"/>
          <w:b/>
          <w:i/>
        </w:rPr>
      </w:pPr>
      <w:r w:rsidRPr="006604D5">
        <w:rPr>
          <w:rFonts w:ascii="Georgia" w:hAnsi="Georgia"/>
          <w:b/>
          <w:i/>
        </w:rPr>
        <w:t>BREAK</w:t>
      </w:r>
    </w:p>
    <w:p w:rsidR="00B677F7" w:rsidRPr="006604D5" w:rsidRDefault="00B677F7" w:rsidP="00B677F7">
      <w:pPr>
        <w:rPr>
          <w:rFonts w:ascii="Georgia" w:hAnsi="Georgia"/>
          <w:b/>
          <w:i/>
        </w:rPr>
      </w:pPr>
      <w:r w:rsidRPr="006604D5">
        <w:rPr>
          <w:rFonts w:ascii="Georgia" w:hAnsi="Georgia"/>
          <w:b/>
          <w:i/>
        </w:rPr>
        <w:t xml:space="preserve">Week 8 </w:t>
      </w:r>
    </w:p>
    <w:p w:rsidR="0043276E" w:rsidRPr="006604D5" w:rsidRDefault="00B677F7" w:rsidP="0043276E">
      <w:pPr>
        <w:ind w:left="2160" w:hanging="2160"/>
        <w:rPr>
          <w:rFonts w:ascii="Georgia" w:hAnsi="Georgia"/>
          <w:b/>
        </w:rPr>
      </w:pPr>
      <w:r w:rsidRPr="006604D5">
        <w:rPr>
          <w:rFonts w:ascii="Georgia" w:hAnsi="Georgia"/>
        </w:rPr>
        <w:t xml:space="preserve">T Mar 20  </w:t>
      </w:r>
      <w:r w:rsidRPr="006604D5">
        <w:rPr>
          <w:rFonts w:ascii="Georgia" w:hAnsi="Georgia"/>
        </w:rPr>
        <w:tab/>
      </w:r>
      <w:r w:rsidR="0043276E" w:rsidRPr="006604D5">
        <w:rPr>
          <w:rFonts w:ascii="Georgia" w:hAnsi="Georgia"/>
        </w:rPr>
        <w:t>Bret Harte, “Ah Sin” and Ambrose Bierce, “The Haunted Valley”   (Bb)</w:t>
      </w:r>
    </w:p>
    <w:p w:rsidR="00B677F7" w:rsidRPr="006604D5" w:rsidRDefault="00B677F7" w:rsidP="0043276E">
      <w:pPr>
        <w:rPr>
          <w:rFonts w:ascii="Georgia" w:hAnsi="Georgia"/>
          <w:b/>
        </w:rPr>
      </w:pPr>
      <w:r w:rsidRPr="006604D5">
        <w:rPr>
          <w:rFonts w:ascii="Georgia" w:hAnsi="Georgia"/>
        </w:rPr>
        <w:t xml:space="preserve">R Mar 22  </w:t>
      </w:r>
      <w:r w:rsidRPr="006604D5">
        <w:rPr>
          <w:rFonts w:ascii="Georgia" w:hAnsi="Georgia"/>
        </w:rPr>
        <w:tab/>
      </w:r>
      <w:r w:rsidR="0043276E" w:rsidRPr="006604D5">
        <w:rPr>
          <w:rFonts w:ascii="Georgia" w:hAnsi="Georgia"/>
        </w:rPr>
        <w:tab/>
      </w:r>
      <w:r w:rsidR="0043276E" w:rsidRPr="006604D5">
        <w:rPr>
          <w:rFonts w:ascii="Georgia" w:hAnsi="Georgia"/>
          <w:b/>
        </w:rPr>
        <w:t>Midterm exam</w:t>
      </w:r>
    </w:p>
    <w:p w:rsidR="00B677F7" w:rsidRPr="006604D5" w:rsidRDefault="00B677F7" w:rsidP="00B677F7">
      <w:pPr>
        <w:rPr>
          <w:rFonts w:ascii="Georgia" w:hAnsi="Georgia"/>
          <w:b/>
          <w:i/>
        </w:rPr>
      </w:pPr>
      <w:r w:rsidRPr="006604D5">
        <w:rPr>
          <w:rFonts w:ascii="Georgia" w:hAnsi="Georgia"/>
          <w:b/>
          <w:i/>
        </w:rPr>
        <w:t>Week 9</w:t>
      </w:r>
    </w:p>
    <w:p w:rsidR="00B677F7" w:rsidRPr="006604D5" w:rsidRDefault="00B677F7" w:rsidP="00B677F7">
      <w:pPr>
        <w:ind w:left="2160" w:hanging="2160"/>
        <w:rPr>
          <w:rFonts w:ascii="Georgia" w:hAnsi="Georgia"/>
          <w:b/>
        </w:rPr>
      </w:pPr>
      <w:r w:rsidRPr="006604D5">
        <w:rPr>
          <w:rFonts w:ascii="Georgia" w:hAnsi="Georgia"/>
        </w:rPr>
        <w:t xml:space="preserve">T Mar 27 </w:t>
      </w:r>
      <w:r w:rsidRPr="006604D5">
        <w:rPr>
          <w:rFonts w:ascii="Georgia" w:hAnsi="Georgia"/>
        </w:rPr>
        <w:tab/>
        <w:t xml:space="preserve">Sui Sin Far, “The Smuggling of Tie Co.” and “The Chinese Woman in America” and Lafacio Hearn, “Nightmare Touch” and from Some </w:t>
      </w:r>
      <w:r w:rsidRPr="006604D5">
        <w:rPr>
          <w:rFonts w:ascii="Georgia" w:hAnsi="Georgia"/>
          <w:i/>
        </w:rPr>
        <w:t>Chinese Ghosts</w:t>
      </w:r>
      <w:r w:rsidRPr="006604D5">
        <w:rPr>
          <w:rFonts w:ascii="Georgia" w:hAnsi="Georgia"/>
        </w:rPr>
        <w:t xml:space="preserve"> (all on Bb)</w:t>
      </w:r>
    </w:p>
    <w:p w:rsidR="00B677F7" w:rsidRPr="006604D5" w:rsidRDefault="00B677F7" w:rsidP="00B677F7">
      <w:pPr>
        <w:rPr>
          <w:rFonts w:ascii="Georgia" w:hAnsi="Georgia"/>
          <w:b/>
        </w:rPr>
      </w:pPr>
      <w:r w:rsidRPr="006604D5">
        <w:rPr>
          <w:rFonts w:ascii="Georgia" w:hAnsi="Georgia"/>
        </w:rPr>
        <w:t xml:space="preserve">R Mar 29 </w:t>
      </w:r>
      <w:r w:rsidRPr="006604D5">
        <w:rPr>
          <w:rFonts w:ascii="Georgia" w:hAnsi="Georgia"/>
        </w:rPr>
        <w:tab/>
      </w:r>
      <w:r w:rsidRPr="006604D5">
        <w:rPr>
          <w:rFonts w:ascii="Georgia" w:hAnsi="Georgia"/>
        </w:rPr>
        <w:tab/>
        <w:t xml:space="preserve">Maxine Hong Kingston, from </w:t>
      </w:r>
      <w:r w:rsidRPr="006604D5">
        <w:rPr>
          <w:rFonts w:ascii="Georgia" w:hAnsi="Georgia"/>
          <w:i/>
        </w:rPr>
        <w:t>The Woman Warrior</w:t>
      </w:r>
      <w:r w:rsidRPr="006604D5">
        <w:rPr>
          <w:rFonts w:ascii="Georgia" w:hAnsi="Georgia"/>
        </w:rPr>
        <w:t xml:space="preserve"> (Bb)</w:t>
      </w:r>
    </w:p>
    <w:p w:rsidR="00B677F7" w:rsidRPr="006604D5" w:rsidRDefault="00B677F7" w:rsidP="00B677F7">
      <w:pPr>
        <w:rPr>
          <w:rFonts w:ascii="Georgia" w:hAnsi="Georgia"/>
          <w:b/>
          <w:i/>
        </w:rPr>
      </w:pPr>
      <w:r w:rsidRPr="006604D5">
        <w:rPr>
          <w:rFonts w:ascii="Georgia" w:hAnsi="Georgia"/>
          <w:b/>
          <w:i/>
        </w:rPr>
        <w:t xml:space="preserve">Week 10 </w:t>
      </w:r>
    </w:p>
    <w:p w:rsidR="00B677F7" w:rsidRPr="006604D5" w:rsidRDefault="00B677F7" w:rsidP="00B677F7">
      <w:pPr>
        <w:rPr>
          <w:rFonts w:ascii="Georgia" w:hAnsi="Georgia"/>
          <w:b/>
        </w:rPr>
      </w:pPr>
      <w:r w:rsidRPr="006604D5">
        <w:rPr>
          <w:rFonts w:ascii="Georgia" w:hAnsi="Georgia"/>
        </w:rPr>
        <w:t xml:space="preserve">T Ap 3 </w:t>
      </w:r>
      <w:r w:rsidRPr="006604D5">
        <w:rPr>
          <w:rFonts w:ascii="Georgia" w:hAnsi="Georgia"/>
        </w:rPr>
        <w:tab/>
      </w:r>
      <w:r w:rsidRPr="006604D5">
        <w:rPr>
          <w:rFonts w:ascii="Georgia" w:hAnsi="Georgia"/>
        </w:rPr>
        <w:tab/>
        <w:t xml:space="preserve">Shirley Jackson, </w:t>
      </w:r>
      <w:r w:rsidRPr="006604D5">
        <w:rPr>
          <w:rFonts w:ascii="Georgia" w:hAnsi="Georgia"/>
          <w:i/>
        </w:rPr>
        <w:t>The Haunting of Hill House</w:t>
      </w:r>
      <w:r w:rsidRPr="006604D5">
        <w:rPr>
          <w:rFonts w:ascii="Georgia" w:hAnsi="Georgia"/>
        </w:rPr>
        <w:t xml:space="preserve"> (1959)</w:t>
      </w:r>
      <w:r w:rsidRPr="006604D5">
        <w:rPr>
          <w:rFonts w:ascii="Georgia" w:hAnsi="Georgia"/>
        </w:rPr>
        <w:tab/>
      </w:r>
    </w:p>
    <w:p w:rsidR="00B677F7" w:rsidRPr="006604D5" w:rsidRDefault="00B677F7" w:rsidP="00B677F7">
      <w:pPr>
        <w:rPr>
          <w:rFonts w:ascii="Georgia" w:hAnsi="Georgia"/>
          <w:b/>
        </w:rPr>
      </w:pPr>
      <w:r w:rsidRPr="006604D5">
        <w:rPr>
          <w:rFonts w:ascii="Georgia" w:hAnsi="Georgia"/>
        </w:rPr>
        <w:t xml:space="preserve">R Ap 5  </w:t>
      </w:r>
      <w:r w:rsidRPr="006604D5">
        <w:rPr>
          <w:rFonts w:ascii="Georgia" w:hAnsi="Georgia"/>
        </w:rPr>
        <w:tab/>
      </w:r>
      <w:r w:rsidRPr="006604D5">
        <w:rPr>
          <w:rFonts w:ascii="Georgia" w:hAnsi="Georgia"/>
        </w:rPr>
        <w:tab/>
        <w:t xml:space="preserve">Shirley Jackson, </w:t>
      </w:r>
      <w:r w:rsidRPr="006604D5">
        <w:rPr>
          <w:rFonts w:ascii="Georgia" w:hAnsi="Georgia"/>
          <w:i/>
        </w:rPr>
        <w:t>The Haunting of Hill House</w:t>
      </w:r>
      <w:r w:rsidRPr="006604D5">
        <w:rPr>
          <w:rFonts w:ascii="Georgia" w:hAnsi="Georgia"/>
        </w:rPr>
        <w:t xml:space="preserve"> (1959)</w:t>
      </w:r>
    </w:p>
    <w:p w:rsidR="00B677F7" w:rsidRPr="006604D5" w:rsidRDefault="00B677F7" w:rsidP="00B677F7">
      <w:pPr>
        <w:rPr>
          <w:rFonts w:ascii="Georgia" w:hAnsi="Georgia"/>
          <w:b/>
        </w:rPr>
      </w:pPr>
      <w:r w:rsidRPr="006604D5">
        <w:rPr>
          <w:rFonts w:ascii="Georgia" w:hAnsi="Georgia"/>
          <w:b/>
          <w:i/>
        </w:rPr>
        <w:t>Week 11</w:t>
      </w:r>
      <w:r w:rsidRPr="006604D5">
        <w:rPr>
          <w:rFonts w:ascii="Georgia" w:hAnsi="Georgia"/>
        </w:rPr>
        <w:t xml:space="preserve"> </w:t>
      </w:r>
      <w:r w:rsidRPr="006604D5">
        <w:rPr>
          <w:rFonts w:ascii="Georgia" w:hAnsi="Georgia"/>
        </w:rPr>
        <w:tab/>
      </w:r>
      <w:r w:rsidRPr="006604D5">
        <w:rPr>
          <w:rFonts w:ascii="Georgia" w:hAnsi="Georgia"/>
        </w:rPr>
        <w:tab/>
        <w:t xml:space="preserve">[You should be reading </w:t>
      </w:r>
      <w:r w:rsidRPr="006604D5">
        <w:rPr>
          <w:rFonts w:ascii="Georgia" w:hAnsi="Georgia"/>
          <w:i/>
        </w:rPr>
        <w:t>Beloved</w:t>
      </w:r>
      <w:r w:rsidRPr="006604D5">
        <w:rPr>
          <w:rFonts w:ascii="Georgia" w:hAnsi="Georgia"/>
        </w:rPr>
        <w:t xml:space="preserve"> all this week]</w:t>
      </w:r>
    </w:p>
    <w:p w:rsidR="00B677F7" w:rsidRPr="006604D5" w:rsidRDefault="00B677F7" w:rsidP="00B677F7">
      <w:pPr>
        <w:rPr>
          <w:rFonts w:ascii="Georgia" w:hAnsi="Georgia"/>
          <w:b/>
        </w:rPr>
      </w:pPr>
      <w:r w:rsidRPr="006604D5">
        <w:rPr>
          <w:rFonts w:ascii="Georgia" w:hAnsi="Georgia"/>
        </w:rPr>
        <w:t xml:space="preserve">T Ap 10 </w:t>
      </w:r>
      <w:r w:rsidRPr="006604D5">
        <w:rPr>
          <w:rFonts w:ascii="Georgia" w:hAnsi="Georgia"/>
        </w:rPr>
        <w:tab/>
      </w:r>
      <w:r w:rsidRPr="006604D5">
        <w:rPr>
          <w:rFonts w:ascii="Georgia" w:hAnsi="Georgia"/>
        </w:rPr>
        <w:tab/>
        <w:t>Screen TBA movie version of Jackson’s novel before class</w:t>
      </w:r>
    </w:p>
    <w:p w:rsidR="006E04C0" w:rsidRDefault="00B677F7" w:rsidP="00B677F7">
      <w:pPr>
        <w:rPr>
          <w:rFonts w:ascii="Georgia" w:hAnsi="Georgia"/>
          <w:b/>
        </w:rPr>
      </w:pPr>
      <w:r w:rsidRPr="006604D5">
        <w:rPr>
          <w:rFonts w:ascii="Georgia" w:hAnsi="Georgia"/>
        </w:rPr>
        <w:t xml:space="preserve">R Ap 12  </w:t>
      </w:r>
      <w:r w:rsidRPr="006604D5">
        <w:rPr>
          <w:rFonts w:ascii="Georgia" w:hAnsi="Georgia"/>
        </w:rPr>
        <w:tab/>
      </w:r>
      <w:r w:rsidRPr="006604D5">
        <w:rPr>
          <w:rFonts w:ascii="Georgia" w:hAnsi="Georgia"/>
        </w:rPr>
        <w:tab/>
        <w:t>No class</w:t>
      </w:r>
    </w:p>
    <w:p w:rsidR="00B677F7" w:rsidRPr="006604D5" w:rsidRDefault="00B677F7" w:rsidP="00B677F7">
      <w:pPr>
        <w:rPr>
          <w:rFonts w:ascii="Georgia" w:hAnsi="Georgia"/>
          <w:b/>
        </w:rPr>
      </w:pPr>
      <w:r w:rsidRPr="006604D5">
        <w:rPr>
          <w:rFonts w:ascii="Georgia" w:hAnsi="Georgia"/>
          <w:b/>
          <w:i/>
        </w:rPr>
        <w:lastRenderedPageBreak/>
        <w:t xml:space="preserve">Week 12 </w:t>
      </w:r>
    </w:p>
    <w:p w:rsidR="00B677F7" w:rsidRPr="006604D5" w:rsidRDefault="00B677F7" w:rsidP="00B677F7">
      <w:pPr>
        <w:ind w:left="2160" w:hanging="2160"/>
        <w:rPr>
          <w:rFonts w:ascii="Georgia" w:hAnsi="Georgia"/>
          <w:b/>
        </w:rPr>
      </w:pPr>
      <w:r w:rsidRPr="006604D5">
        <w:rPr>
          <w:rFonts w:ascii="Georgia" w:hAnsi="Georgia"/>
        </w:rPr>
        <w:t xml:space="preserve">T Ap 17 </w:t>
      </w:r>
      <w:r w:rsidRPr="006604D5">
        <w:rPr>
          <w:rFonts w:ascii="Georgia" w:hAnsi="Georgia"/>
        </w:rPr>
        <w:tab/>
        <w:t xml:space="preserve">Toni Morrison, </w:t>
      </w:r>
      <w:r w:rsidRPr="006E04C0">
        <w:rPr>
          <w:rFonts w:ascii="Georgia" w:hAnsi="Georgia"/>
          <w:i/>
        </w:rPr>
        <w:t>Beloved</w:t>
      </w:r>
      <w:r w:rsidRPr="006604D5">
        <w:rPr>
          <w:rFonts w:ascii="Georgia" w:hAnsi="Georgia"/>
        </w:rPr>
        <w:t xml:space="preserve"> (must be </w:t>
      </w:r>
      <w:r w:rsidR="0023482F">
        <w:rPr>
          <w:rFonts w:ascii="Georgia" w:hAnsi="Georgia"/>
        </w:rPr>
        <w:t>finished</w:t>
      </w:r>
      <w:r w:rsidRPr="006604D5">
        <w:rPr>
          <w:rFonts w:ascii="Georgia" w:hAnsi="Georgia"/>
        </w:rPr>
        <w:t xml:space="preserve"> before class)</w:t>
      </w:r>
    </w:p>
    <w:p w:rsidR="00B677F7" w:rsidRPr="006604D5" w:rsidRDefault="00B677F7" w:rsidP="00B677F7">
      <w:pPr>
        <w:rPr>
          <w:rFonts w:ascii="Georgia" w:hAnsi="Georgia"/>
          <w:b/>
        </w:rPr>
      </w:pPr>
      <w:r w:rsidRPr="006604D5">
        <w:rPr>
          <w:rFonts w:ascii="Georgia" w:hAnsi="Georgia"/>
        </w:rPr>
        <w:t>R Ap 19</w:t>
      </w:r>
      <w:r w:rsidRPr="006604D5">
        <w:rPr>
          <w:rFonts w:ascii="Georgia" w:hAnsi="Georgia"/>
        </w:rPr>
        <w:tab/>
      </w:r>
      <w:r w:rsidRPr="006604D5">
        <w:rPr>
          <w:rFonts w:ascii="Georgia" w:hAnsi="Georgia"/>
        </w:rPr>
        <w:tab/>
        <w:t>Sigmund Freud, “The Uncanny”</w:t>
      </w:r>
    </w:p>
    <w:p w:rsidR="00B677F7" w:rsidRPr="006604D5" w:rsidRDefault="00B677F7" w:rsidP="00B677F7">
      <w:pPr>
        <w:rPr>
          <w:rFonts w:ascii="Georgia" w:hAnsi="Georgia"/>
          <w:b/>
          <w:i/>
        </w:rPr>
      </w:pPr>
      <w:r w:rsidRPr="006604D5">
        <w:rPr>
          <w:rFonts w:ascii="Georgia" w:hAnsi="Georgia"/>
          <w:b/>
          <w:i/>
        </w:rPr>
        <w:t xml:space="preserve">Week 13 </w:t>
      </w:r>
    </w:p>
    <w:p w:rsidR="00B677F7" w:rsidRPr="006604D5" w:rsidRDefault="00B677F7" w:rsidP="00B677F7">
      <w:pPr>
        <w:rPr>
          <w:rFonts w:ascii="Georgia" w:hAnsi="Georgia"/>
          <w:b/>
        </w:rPr>
      </w:pPr>
      <w:r w:rsidRPr="006604D5">
        <w:rPr>
          <w:rFonts w:ascii="Georgia" w:hAnsi="Georgia"/>
        </w:rPr>
        <w:t xml:space="preserve">T Ap 24 </w:t>
      </w:r>
      <w:r w:rsidRPr="006604D5">
        <w:rPr>
          <w:rFonts w:ascii="Georgia" w:hAnsi="Georgia"/>
        </w:rPr>
        <w:tab/>
      </w:r>
      <w:r w:rsidRPr="006604D5">
        <w:rPr>
          <w:rFonts w:ascii="Georgia" w:hAnsi="Georgia"/>
        </w:rPr>
        <w:tab/>
        <w:t xml:space="preserve">Shawna Yang Ryan, </w:t>
      </w:r>
      <w:r w:rsidRPr="006604D5">
        <w:rPr>
          <w:rFonts w:ascii="Georgia" w:hAnsi="Georgia"/>
          <w:i/>
        </w:rPr>
        <w:t>Water Ghosts</w:t>
      </w:r>
      <w:r w:rsidRPr="006604D5">
        <w:rPr>
          <w:rFonts w:ascii="Georgia" w:hAnsi="Georgia"/>
        </w:rPr>
        <w:t xml:space="preserve"> (pages 1-81)</w:t>
      </w:r>
    </w:p>
    <w:p w:rsidR="00B677F7" w:rsidRPr="006604D5" w:rsidRDefault="00B677F7" w:rsidP="00B677F7">
      <w:pPr>
        <w:rPr>
          <w:rFonts w:ascii="Georgia" w:hAnsi="Georgia"/>
          <w:b/>
        </w:rPr>
      </w:pPr>
      <w:r w:rsidRPr="006604D5">
        <w:rPr>
          <w:rFonts w:ascii="Georgia" w:hAnsi="Georgia"/>
        </w:rPr>
        <w:t xml:space="preserve">R Ap 26 </w:t>
      </w:r>
      <w:r w:rsidRPr="006604D5">
        <w:rPr>
          <w:rFonts w:ascii="Georgia" w:hAnsi="Georgia"/>
        </w:rPr>
        <w:tab/>
        <w:t xml:space="preserve"> </w:t>
      </w:r>
      <w:r w:rsidRPr="006604D5">
        <w:rPr>
          <w:rFonts w:ascii="Georgia" w:hAnsi="Georgia"/>
        </w:rPr>
        <w:tab/>
        <w:t xml:space="preserve">Shawna Yang Ryan, </w:t>
      </w:r>
      <w:r w:rsidRPr="006604D5">
        <w:rPr>
          <w:rFonts w:ascii="Georgia" w:hAnsi="Georgia"/>
          <w:i/>
        </w:rPr>
        <w:t>Water Ghosts</w:t>
      </w:r>
      <w:r w:rsidRPr="006604D5">
        <w:rPr>
          <w:rFonts w:ascii="Georgia" w:hAnsi="Georgia"/>
        </w:rPr>
        <w:t xml:space="preserve"> (pages 82-221)</w:t>
      </w:r>
    </w:p>
    <w:p w:rsidR="00B677F7" w:rsidRPr="006604D5" w:rsidRDefault="00B677F7" w:rsidP="00B677F7">
      <w:pPr>
        <w:rPr>
          <w:rFonts w:ascii="Georgia" w:hAnsi="Georgia"/>
          <w:b/>
        </w:rPr>
      </w:pPr>
      <w:r w:rsidRPr="006604D5">
        <w:rPr>
          <w:rFonts w:ascii="Georgia" w:hAnsi="Georgia"/>
        </w:rPr>
        <w:t>F Ap 27</w:t>
      </w:r>
      <w:r w:rsidRPr="006604D5">
        <w:rPr>
          <w:rFonts w:ascii="Georgia" w:hAnsi="Georgia"/>
        </w:rPr>
        <w:tab/>
      </w:r>
      <w:r w:rsidRPr="006604D5">
        <w:rPr>
          <w:rFonts w:ascii="Georgia" w:hAnsi="Georgia"/>
        </w:rPr>
        <w:tab/>
        <w:t>Optional workshop day</w:t>
      </w:r>
    </w:p>
    <w:p w:rsidR="00B677F7" w:rsidRPr="006604D5" w:rsidRDefault="00B677F7" w:rsidP="00B677F7">
      <w:pPr>
        <w:rPr>
          <w:rFonts w:ascii="Georgia" w:hAnsi="Georgia"/>
          <w:b/>
          <w:i/>
        </w:rPr>
      </w:pPr>
      <w:r w:rsidRPr="006604D5">
        <w:rPr>
          <w:rFonts w:ascii="Georgia" w:hAnsi="Georgia"/>
          <w:b/>
          <w:i/>
        </w:rPr>
        <w:t>Week 14</w:t>
      </w:r>
    </w:p>
    <w:p w:rsidR="00B677F7" w:rsidRPr="006604D5" w:rsidRDefault="00B677F7" w:rsidP="00B677F7">
      <w:pPr>
        <w:rPr>
          <w:rFonts w:ascii="Georgia" w:hAnsi="Georgia"/>
          <w:b/>
        </w:rPr>
      </w:pPr>
      <w:r w:rsidRPr="006604D5">
        <w:rPr>
          <w:rFonts w:ascii="Georgia" w:hAnsi="Georgia"/>
        </w:rPr>
        <w:t>M Ap 30</w:t>
      </w:r>
      <w:r w:rsidRPr="006604D5">
        <w:rPr>
          <w:rFonts w:ascii="Georgia" w:hAnsi="Georgia"/>
        </w:rPr>
        <w:tab/>
      </w:r>
      <w:r w:rsidRPr="006604D5">
        <w:rPr>
          <w:rFonts w:ascii="Georgia" w:hAnsi="Georgia"/>
        </w:rPr>
        <w:tab/>
        <w:t>Optional workshop day</w:t>
      </w:r>
    </w:p>
    <w:p w:rsidR="00B677F7" w:rsidRPr="006604D5" w:rsidRDefault="00B677F7" w:rsidP="00B677F7">
      <w:pPr>
        <w:ind w:left="2160" w:hanging="2160"/>
        <w:rPr>
          <w:rFonts w:ascii="Georgia" w:hAnsi="Georgia"/>
          <w:b/>
        </w:rPr>
      </w:pPr>
      <w:r w:rsidRPr="006604D5">
        <w:rPr>
          <w:rFonts w:ascii="Georgia" w:hAnsi="Georgia"/>
        </w:rPr>
        <w:t xml:space="preserve">T May 1  </w:t>
      </w:r>
      <w:r w:rsidRPr="006604D5">
        <w:rPr>
          <w:rFonts w:ascii="Georgia" w:hAnsi="Georgia"/>
        </w:rPr>
        <w:tab/>
        <w:t xml:space="preserve">Shawna Yang Ryan, </w:t>
      </w:r>
      <w:r w:rsidRPr="006604D5">
        <w:rPr>
          <w:rFonts w:ascii="Georgia" w:hAnsi="Georgia"/>
          <w:i/>
        </w:rPr>
        <w:t>Water Ghosts</w:t>
      </w:r>
      <w:r w:rsidRPr="006604D5">
        <w:rPr>
          <w:rFonts w:ascii="Georgia" w:hAnsi="Georgia"/>
        </w:rPr>
        <w:t xml:space="preserve"> (222-end) and from </w:t>
      </w:r>
      <w:r w:rsidRPr="006604D5">
        <w:rPr>
          <w:rFonts w:ascii="Georgia" w:hAnsi="Georgia"/>
          <w:i/>
        </w:rPr>
        <w:t>Chinese Mythology: An Introduction</w:t>
      </w:r>
      <w:r w:rsidRPr="006604D5">
        <w:rPr>
          <w:rFonts w:ascii="Georgia" w:hAnsi="Georgia"/>
        </w:rPr>
        <w:t xml:space="preserve"> (Bb)</w:t>
      </w:r>
    </w:p>
    <w:p w:rsidR="00B677F7" w:rsidRPr="006604D5" w:rsidRDefault="00B677F7" w:rsidP="00B677F7">
      <w:pPr>
        <w:rPr>
          <w:rFonts w:ascii="Georgia" w:hAnsi="Georgia"/>
          <w:b/>
        </w:rPr>
      </w:pPr>
      <w:r w:rsidRPr="006604D5">
        <w:rPr>
          <w:rFonts w:ascii="Georgia" w:hAnsi="Georgia"/>
        </w:rPr>
        <w:t xml:space="preserve">R May 3  </w:t>
      </w:r>
      <w:r w:rsidRPr="006604D5">
        <w:rPr>
          <w:rFonts w:ascii="Georgia" w:hAnsi="Georgia"/>
        </w:rPr>
        <w:tab/>
      </w:r>
      <w:r w:rsidRPr="006604D5">
        <w:rPr>
          <w:rFonts w:ascii="Georgia" w:hAnsi="Georgia"/>
        </w:rPr>
        <w:tab/>
      </w:r>
      <w:r w:rsidR="00175CEF">
        <w:rPr>
          <w:rFonts w:ascii="Georgia" w:hAnsi="Georgia"/>
        </w:rPr>
        <w:t>No reading</w:t>
      </w:r>
      <w:r w:rsidRPr="006604D5">
        <w:rPr>
          <w:rFonts w:ascii="Georgia" w:hAnsi="Georgia"/>
        </w:rPr>
        <w:t xml:space="preserve"> </w:t>
      </w:r>
    </w:p>
    <w:p w:rsidR="00B677F7" w:rsidRPr="006604D5" w:rsidRDefault="00B677F7" w:rsidP="00B677F7">
      <w:pPr>
        <w:rPr>
          <w:rFonts w:ascii="Georgia" w:hAnsi="Georgia"/>
          <w:b/>
        </w:rPr>
      </w:pPr>
      <w:r w:rsidRPr="006604D5">
        <w:rPr>
          <w:rFonts w:ascii="Georgia" w:hAnsi="Georgia"/>
        </w:rPr>
        <w:t>F May 4</w:t>
      </w:r>
      <w:r w:rsidRPr="006604D5">
        <w:rPr>
          <w:rFonts w:ascii="Georgia" w:hAnsi="Georgia"/>
        </w:rPr>
        <w:tab/>
      </w:r>
      <w:r w:rsidRPr="006604D5">
        <w:rPr>
          <w:rFonts w:ascii="Georgia" w:hAnsi="Georgia"/>
        </w:rPr>
        <w:tab/>
      </w:r>
      <w:r w:rsidRPr="006604D5">
        <w:rPr>
          <w:rFonts w:ascii="Georgia" w:hAnsi="Georgia"/>
          <w:b/>
        </w:rPr>
        <w:t>Final paper (4-5 pages) is due by 11:59 to Bb</w:t>
      </w:r>
    </w:p>
    <w:p w:rsidR="00B677F7" w:rsidRPr="006604D5" w:rsidRDefault="00B677F7" w:rsidP="00B677F7">
      <w:pPr>
        <w:rPr>
          <w:rFonts w:ascii="Georgia" w:hAnsi="Georgia"/>
          <w:b/>
        </w:rPr>
      </w:pPr>
    </w:p>
    <w:p w:rsidR="00B677F7" w:rsidRPr="006604D5" w:rsidRDefault="00B677F7" w:rsidP="00B677F7">
      <w:pPr>
        <w:rPr>
          <w:rFonts w:ascii="Georgia" w:hAnsi="Georgia"/>
          <w:b/>
        </w:rPr>
      </w:pPr>
      <w:r w:rsidRPr="006604D5">
        <w:rPr>
          <w:rFonts w:ascii="Georgia" w:hAnsi="Georgia"/>
        </w:rPr>
        <w:t>T May 15</w:t>
      </w:r>
      <w:r w:rsidRPr="006604D5">
        <w:rPr>
          <w:rFonts w:ascii="Georgia" w:hAnsi="Georgia"/>
        </w:rPr>
        <w:tab/>
      </w:r>
      <w:r w:rsidRPr="006604D5">
        <w:rPr>
          <w:rFonts w:ascii="Georgia" w:hAnsi="Georgia"/>
        </w:rPr>
        <w:tab/>
      </w:r>
      <w:r w:rsidRPr="006604D5">
        <w:rPr>
          <w:rFonts w:ascii="Georgia" w:hAnsi="Georgia"/>
          <w:b/>
        </w:rPr>
        <w:t>Final exam @ 10:30</w:t>
      </w:r>
      <w:r w:rsidR="0043276E" w:rsidRPr="006604D5">
        <w:rPr>
          <w:rFonts w:ascii="Georgia" w:hAnsi="Georgia"/>
          <w:b/>
        </w:rPr>
        <w:t xml:space="preserve"> a.m.</w:t>
      </w:r>
    </w:p>
    <w:p w:rsidR="00B677F7" w:rsidRPr="006604D5" w:rsidRDefault="00B677F7" w:rsidP="00B677F7">
      <w:pPr>
        <w:rPr>
          <w:rFonts w:ascii="Georgia" w:hAnsi="Georgia"/>
          <w:b/>
        </w:rPr>
      </w:pPr>
    </w:p>
    <w:p w:rsidR="00C6293C" w:rsidRPr="006604D5" w:rsidRDefault="00C6293C" w:rsidP="00B677F7">
      <w:pPr>
        <w:rPr>
          <w:rFonts w:ascii="Georgia" w:hAnsi="Georgia"/>
          <w:b/>
        </w:rPr>
      </w:pPr>
    </w:p>
    <w:sectPr w:rsidR="00C6293C" w:rsidRPr="006604D5" w:rsidSect="005C199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338" w:rsidRDefault="00BC7338" w:rsidP="005C1999">
      <w:pPr>
        <w:spacing w:after="0" w:line="240" w:lineRule="auto"/>
      </w:pPr>
      <w:r>
        <w:separator/>
      </w:r>
    </w:p>
  </w:endnote>
  <w:endnote w:type="continuationSeparator" w:id="0">
    <w:p w:rsidR="00BC7338" w:rsidRDefault="00BC7338" w:rsidP="005C19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78813"/>
      <w:docPartObj>
        <w:docPartGallery w:val="Page Numbers (Bottom of Page)"/>
        <w:docPartUnique/>
      </w:docPartObj>
    </w:sdtPr>
    <w:sdtContent>
      <w:p w:rsidR="00C6293C" w:rsidRDefault="00CD0B2B">
        <w:pPr>
          <w:pStyle w:val="Footer"/>
          <w:jc w:val="center"/>
        </w:pPr>
        <w:fldSimple w:instr=" PAGE   \* MERGEFORMAT ">
          <w:r w:rsidR="00784212">
            <w:rPr>
              <w:noProof/>
            </w:rPr>
            <w:t>10</w:t>
          </w:r>
        </w:fldSimple>
      </w:p>
    </w:sdtContent>
  </w:sdt>
  <w:p w:rsidR="00C6293C" w:rsidRDefault="00C62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338" w:rsidRDefault="00BC7338" w:rsidP="005C1999">
      <w:pPr>
        <w:spacing w:after="0" w:line="240" w:lineRule="auto"/>
      </w:pPr>
      <w:r>
        <w:separator/>
      </w:r>
    </w:p>
  </w:footnote>
  <w:footnote w:type="continuationSeparator" w:id="0">
    <w:p w:rsidR="00BC7338" w:rsidRDefault="00BC7338" w:rsidP="005C19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5F8B"/>
    <w:multiLevelType w:val="hybridMultilevel"/>
    <w:tmpl w:val="7ABAC7E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22A07D06"/>
    <w:multiLevelType w:val="hybridMultilevel"/>
    <w:tmpl w:val="60DE8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EB2070"/>
    <w:multiLevelType w:val="hybridMultilevel"/>
    <w:tmpl w:val="3E907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942024"/>
    <w:rsid w:val="00004040"/>
    <w:rsid w:val="00015F51"/>
    <w:rsid w:val="00024EF2"/>
    <w:rsid w:val="000327A0"/>
    <w:rsid w:val="00037ABC"/>
    <w:rsid w:val="00044E34"/>
    <w:rsid w:val="0006629F"/>
    <w:rsid w:val="00070694"/>
    <w:rsid w:val="00071B40"/>
    <w:rsid w:val="00074349"/>
    <w:rsid w:val="00085B2B"/>
    <w:rsid w:val="000920DF"/>
    <w:rsid w:val="00095BA2"/>
    <w:rsid w:val="000A0A16"/>
    <w:rsid w:val="000A6F4F"/>
    <w:rsid w:val="000B79D2"/>
    <w:rsid w:val="000C7460"/>
    <w:rsid w:val="000D0F74"/>
    <w:rsid w:val="000E01F0"/>
    <w:rsid w:val="000E417B"/>
    <w:rsid w:val="000E544E"/>
    <w:rsid w:val="00102577"/>
    <w:rsid w:val="00110AB9"/>
    <w:rsid w:val="001138EB"/>
    <w:rsid w:val="0012130E"/>
    <w:rsid w:val="0012188E"/>
    <w:rsid w:val="00132E48"/>
    <w:rsid w:val="00144AF0"/>
    <w:rsid w:val="00147162"/>
    <w:rsid w:val="00151EEC"/>
    <w:rsid w:val="00166F70"/>
    <w:rsid w:val="00172D89"/>
    <w:rsid w:val="00175CEF"/>
    <w:rsid w:val="00181E4C"/>
    <w:rsid w:val="001A1BDD"/>
    <w:rsid w:val="001A2A4C"/>
    <w:rsid w:val="001A5B18"/>
    <w:rsid w:val="001C2358"/>
    <w:rsid w:val="001C35CB"/>
    <w:rsid w:val="001C6499"/>
    <w:rsid w:val="001C72FF"/>
    <w:rsid w:val="001D68EB"/>
    <w:rsid w:val="001E36D6"/>
    <w:rsid w:val="001E4120"/>
    <w:rsid w:val="001E7DAB"/>
    <w:rsid w:val="001F48E6"/>
    <w:rsid w:val="00207A01"/>
    <w:rsid w:val="00222414"/>
    <w:rsid w:val="00223AAA"/>
    <w:rsid w:val="0023482F"/>
    <w:rsid w:val="00234911"/>
    <w:rsid w:val="00262E1A"/>
    <w:rsid w:val="00265A6D"/>
    <w:rsid w:val="0026695A"/>
    <w:rsid w:val="00271025"/>
    <w:rsid w:val="00276059"/>
    <w:rsid w:val="00284D32"/>
    <w:rsid w:val="002A717D"/>
    <w:rsid w:val="002B08BC"/>
    <w:rsid w:val="002C138F"/>
    <w:rsid w:val="002C1E65"/>
    <w:rsid w:val="002D2AD1"/>
    <w:rsid w:val="002D30EE"/>
    <w:rsid w:val="002D402D"/>
    <w:rsid w:val="002E2557"/>
    <w:rsid w:val="00303A89"/>
    <w:rsid w:val="0030444A"/>
    <w:rsid w:val="00310C9D"/>
    <w:rsid w:val="0031170A"/>
    <w:rsid w:val="00316D83"/>
    <w:rsid w:val="0033315B"/>
    <w:rsid w:val="00333EE2"/>
    <w:rsid w:val="00333FDE"/>
    <w:rsid w:val="00336130"/>
    <w:rsid w:val="00352A66"/>
    <w:rsid w:val="0036794B"/>
    <w:rsid w:val="00372A2D"/>
    <w:rsid w:val="00387704"/>
    <w:rsid w:val="00390211"/>
    <w:rsid w:val="00393193"/>
    <w:rsid w:val="003939F9"/>
    <w:rsid w:val="00396108"/>
    <w:rsid w:val="00397711"/>
    <w:rsid w:val="003B419E"/>
    <w:rsid w:val="003C07DB"/>
    <w:rsid w:val="003C7177"/>
    <w:rsid w:val="003D2F60"/>
    <w:rsid w:val="003D3A9F"/>
    <w:rsid w:val="003F7015"/>
    <w:rsid w:val="00400D3D"/>
    <w:rsid w:val="00404174"/>
    <w:rsid w:val="004200AF"/>
    <w:rsid w:val="004238D4"/>
    <w:rsid w:val="0043276E"/>
    <w:rsid w:val="004331FF"/>
    <w:rsid w:val="0043791E"/>
    <w:rsid w:val="00445BE4"/>
    <w:rsid w:val="00465710"/>
    <w:rsid w:val="0047135D"/>
    <w:rsid w:val="004728B2"/>
    <w:rsid w:val="004769C9"/>
    <w:rsid w:val="0048709E"/>
    <w:rsid w:val="004963F0"/>
    <w:rsid w:val="004B5FD9"/>
    <w:rsid w:val="004B6279"/>
    <w:rsid w:val="004C4838"/>
    <w:rsid w:val="004C7465"/>
    <w:rsid w:val="004C7EFE"/>
    <w:rsid w:val="004D5317"/>
    <w:rsid w:val="004E06EE"/>
    <w:rsid w:val="0050073E"/>
    <w:rsid w:val="005023EA"/>
    <w:rsid w:val="0050488C"/>
    <w:rsid w:val="00513F6A"/>
    <w:rsid w:val="00516378"/>
    <w:rsid w:val="00530D18"/>
    <w:rsid w:val="00532C6D"/>
    <w:rsid w:val="0053601A"/>
    <w:rsid w:val="00572988"/>
    <w:rsid w:val="00584DAD"/>
    <w:rsid w:val="00593636"/>
    <w:rsid w:val="005C1999"/>
    <w:rsid w:val="005D354B"/>
    <w:rsid w:val="005E11A0"/>
    <w:rsid w:val="005E2A81"/>
    <w:rsid w:val="005F1EBE"/>
    <w:rsid w:val="00600BC1"/>
    <w:rsid w:val="00601E77"/>
    <w:rsid w:val="00616C82"/>
    <w:rsid w:val="0061701E"/>
    <w:rsid w:val="00621FDB"/>
    <w:rsid w:val="0063018E"/>
    <w:rsid w:val="00641931"/>
    <w:rsid w:val="0064275D"/>
    <w:rsid w:val="0064664A"/>
    <w:rsid w:val="00646F51"/>
    <w:rsid w:val="00650595"/>
    <w:rsid w:val="006604D5"/>
    <w:rsid w:val="0066561D"/>
    <w:rsid w:val="006811A5"/>
    <w:rsid w:val="00682608"/>
    <w:rsid w:val="00684A64"/>
    <w:rsid w:val="00692FB0"/>
    <w:rsid w:val="006A3F82"/>
    <w:rsid w:val="006A5BFB"/>
    <w:rsid w:val="006C0BA3"/>
    <w:rsid w:val="006C4D4A"/>
    <w:rsid w:val="006E04C0"/>
    <w:rsid w:val="006E5418"/>
    <w:rsid w:val="006F0122"/>
    <w:rsid w:val="006F3D16"/>
    <w:rsid w:val="00700F45"/>
    <w:rsid w:val="0070178D"/>
    <w:rsid w:val="00707727"/>
    <w:rsid w:val="00725490"/>
    <w:rsid w:val="007357D2"/>
    <w:rsid w:val="00740F53"/>
    <w:rsid w:val="00750270"/>
    <w:rsid w:val="0075352B"/>
    <w:rsid w:val="00753DCC"/>
    <w:rsid w:val="007651BD"/>
    <w:rsid w:val="007662BA"/>
    <w:rsid w:val="007673FC"/>
    <w:rsid w:val="00784212"/>
    <w:rsid w:val="007847CE"/>
    <w:rsid w:val="00793ECF"/>
    <w:rsid w:val="007A730A"/>
    <w:rsid w:val="007B5714"/>
    <w:rsid w:val="007B60EB"/>
    <w:rsid w:val="007E6349"/>
    <w:rsid w:val="00807B2D"/>
    <w:rsid w:val="00810466"/>
    <w:rsid w:val="00820BC0"/>
    <w:rsid w:val="00826EFF"/>
    <w:rsid w:val="00827E60"/>
    <w:rsid w:val="008344FF"/>
    <w:rsid w:val="00837089"/>
    <w:rsid w:val="008536F0"/>
    <w:rsid w:val="008548E6"/>
    <w:rsid w:val="008645A8"/>
    <w:rsid w:val="00866058"/>
    <w:rsid w:val="00897B99"/>
    <w:rsid w:val="008A0F9E"/>
    <w:rsid w:val="008B1E70"/>
    <w:rsid w:val="008E0B24"/>
    <w:rsid w:val="008E2764"/>
    <w:rsid w:val="008E30EB"/>
    <w:rsid w:val="009007A1"/>
    <w:rsid w:val="00942024"/>
    <w:rsid w:val="00955FFE"/>
    <w:rsid w:val="0097687D"/>
    <w:rsid w:val="009935B9"/>
    <w:rsid w:val="00994EF5"/>
    <w:rsid w:val="009952D9"/>
    <w:rsid w:val="0099581A"/>
    <w:rsid w:val="00997542"/>
    <w:rsid w:val="009A27C8"/>
    <w:rsid w:val="009A5498"/>
    <w:rsid w:val="009C2151"/>
    <w:rsid w:val="009C5355"/>
    <w:rsid w:val="009F15FD"/>
    <w:rsid w:val="009F1698"/>
    <w:rsid w:val="00A06EAF"/>
    <w:rsid w:val="00A10F5B"/>
    <w:rsid w:val="00A15CAD"/>
    <w:rsid w:val="00A23F46"/>
    <w:rsid w:val="00A31E16"/>
    <w:rsid w:val="00A41DFF"/>
    <w:rsid w:val="00A434B1"/>
    <w:rsid w:val="00A46227"/>
    <w:rsid w:val="00A47A64"/>
    <w:rsid w:val="00A51013"/>
    <w:rsid w:val="00A569B5"/>
    <w:rsid w:val="00A676AC"/>
    <w:rsid w:val="00A80E87"/>
    <w:rsid w:val="00A824F1"/>
    <w:rsid w:val="00A92180"/>
    <w:rsid w:val="00A961C8"/>
    <w:rsid w:val="00AA1D2E"/>
    <w:rsid w:val="00AB096C"/>
    <w:rsid w:val="00AB51FD"/>
    <w:rsid w:val="00AB5305"/>
    <w:rsid w:val="00AD30D4"/>
    <w:rsid w:val="00AE1C18"/>
    <w:rsid w:val="00AE2FCE"/>
    <w:rsid w:val="00AE5AD2"/>
    <w:rsid w:val="00AF1140"/>
    <w:rsid w:val="00AF1BB9"/>
    <w:rsid w:val="00AF494D"/>
    <w:rsid w:val="00AF56DB"/>
    <w:rsid w:val="00AF737D"/>
    <w:rsid w:val="00B120CD"/>
    <w:rsid w:val="00B171A1"/>
    <w:rsid w:val="00B24D40"/>
    <w:rsid w:val="00B32B54"/>
    <w:rsid w:val="00B427DE"/>
    <w:rsid w:val="00B42A35"/>
    <w:rsid w:val="00B66413"/>
    <w:rsid w:val="00B677F7"/>
    <w:rsid w:val="00B72B50"/>
    <w:rsid w:val="00B80BC5"/>
    <w:rsid w:val="00B86DE2"/>
    <w:rsid w:val="00B91894"/>
    <w:rsid w:val="00B937D7"/>
    <w:rsid w:val="00B94558"/>
    <w:rsid w:val="00B959C2"/>
    <w:rsid w:val="00B95B14"/>
    <w:rsid w:val="00BA70BB"/>
    <w:rsid w:val="00BC7338"/>
    <w:rsid w:val="00BD38B6"/>
    <w:rsid w:val="00BD62E3"/>
    <w:rsid w:val="00BD7B90"/>
    <w:rsid w:val="00BF08B4"/>
    <w:rsid w:val="00BF1808"/>
    <w:rsid w:val="00C22706"/>
    <w:rsid w:val="00C261EC"/>
    <w:rsid w:val="00C278AF"/>
    <w:rsid w:val="00C3205D"/>
    <w:rsid w:val="00C467A7"/>
    <w:rsid w:val="00C52530"/>
    <w:rsid w:val="00C52708"/>
    <w:rsid w:val="00C6293C"/>
    <w:rsid w:val="00C71EED"/>
    <w:rsid w:val="00C757EB"/>
    <w:rsid w:val="00C82D3C"/>
    <w:rsid w:val="00C85EDA"/>
    <w:rsid w:val="00C86B17"/>
    <w:rsid w:val="00CA7E76"/>
    <w:rsid w:val="00CB3A78"/>
    <w:rsid w:val="00CB5099"/>
    <w:rsid w:val="00CD0B2B"/>
    <w:rsid w:val="00CD6BF1"/>
    <w:rsid w:val="00CD743D"/>
    <w:rsid w:val="00CE14C6"/>
    <w:rsid w:val="00CE1C42"/>
    <w:rsid w:val="00D0372B"/>
    <w:rsid w:val="00D07BE2"/>
    <w:rsid w:val="00D114F4"/>
    <w:rsid w:val="00D166AE"/>
    <w:rsid w:val="00D243E7"/>
    <w:rsid w:val="00D35ECF"/>
    <w:rsid w:val="00D37F00"/>
    <w:rsid w:val="00D41046"/>
    <w:rsid w:val="00D4212D"/>
    <w:rsid w:val="00D424D7"/>
    <w:rsid w:val="00D57213"/>
    <w:rsid w:val="00D61477"/>
    <w:rsid w:val="00D65CEC"/>
    <w:rsid w:val="00D6683C"/>
    <w:rsid w:val="00D8111A"/>
    <w:rsid w:val="00D81173"/>
    <w:rsid w:val="00D84420"/>
    <w:rsid w:val="00D848C3"/>
    <w:rsid w:val="00D84C14"/>
    <w:rsid w:val="00D84ECC"/>
    <w:rsid w:val="00D87E61"/>
    <w:rsid w:val="00D90FF3"/>
    <w:rsid w:val="00DA6288"/>
    <w:rsid w:val="00DB367F"/>
    <w:rsid w:val="00DC0343"/>
    <w:rsid w:val="00DD283E"/>
    <w:rsid w:val="00DE6AFF"/>
    <w:rsid w:val="00DF1885"/>
    <w:rsid w:val="00DF2F7C"/>
    <w:rsid w:val="00E00D3E"/>
    <w:rsid w:val="00E053BA"/>
    <w:rsid w:val="00E0577D"/>
    <w:rsid w:val="00E3796F"/>
    <w:rsid w:val="00E418C3"/>
    <w:rsid w:val="00E5713A"/>
    <w:rsid w:val="00E76AD8"/>
    <w:rsid w:val="00E7712E"/>
    <w:rsid w:val="00E939DA"/>
    <w:rsid w:val="00E94AA9"/>
    <w:rsid w:val="00EC0429"/>
    <w:rsid w:val="00ED4A3B"/>
    <w:rsid w:val="00EE5429"/>
    <w:rsid w:val="00EE7952"/>
    <w:rsid w:val="00EF6F85"/>
    <w:rsid w:val="00EF7EBF"/>
    <w:rsid w:val="00F0675D"/>
    <w:rsid w:val="00F160B4"/>
    <w:rsid w:val="00F32148"/>
    <w:rsid w:val="00F42FF9"/>
    <w:rsid w:val="00F4535E"/>
    <w:rsid w:val="00F47829"/>
    <w:rsid w:val="00F56FAB"/>
    <w:rsid w:val="00F6275C"/>
    <w:rsid w:val="00F67E92"/>
    <w:rsid w:val="00F72424"/>
    <w:rsid w:val="00F74876"/>
    <w:rsid w:val="00F76D7E"/>
    <w:rsid w:val="00F774D9"/>
    <w:rsid w:val="00F8487F"/>
    <w:rsid w:val="00F93DCB"/>
    <w:rsid w:val="00F93DF8"/>
    <w:rsid w:val="00FA1193"/>
    <w:rsid w:val="00FA3D4C"/>
    <w:rsid w:val="00FB443C"/>
    <w:rsid w:val="00FB4836"/>
    <w:rsid w:val="00FC58E2"/>
    <w:rsid w:val="00FD0234"/>
    <w:rsid w:val="00FD5A38"/>
    <w:rsid w:val="00FD7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764"/>
    <w:pPr>
      <w:ind w:left="720"/>
      <w:contextualSpacing/>
    </w:pPr>
  </w:style>
  <w:style w:type="character" w:styleId="Hyperlink">
    <w:name w:val="Hyperlink"/>
    <w:basedOn w:val="DefaultParagraphFont"/>
    <w:rsid w:val="004C4838"/>
    <w:rPr>
      <w:color w:val="0000FF"/>
      <w:u w:val="single"/>
    </w:rPr>
  </w:style>
  <w:style w:type="paragraph" w:styleId="Title">
    <w:name w:val="Title"/>
    <w:basedOn w:val="Normal"/>
    <w:next w:val="Normal"/>
    <w:link w:val="TitleChar"/>
    <w:qFormat/>
    <w:rsid w:val="004C4838"/>
    <w:pPr>
      <w:spacing w:before="240" w:after="60" w:line="240" w:lineRule="auto"/>
      <w:jc w:val="center"/>
      <w:outlineLvl w:val="0"/>
    </w:pPr>
    <w:rPr>
      <w:rFonts w:ascii="Cambria" w:eastAsia="Times New Roman" w:hAnsi="Cambria"/>
      <w:bCs/>
      <w:kern w:val="28"/>
      <w:sz w:val="32"/>
      <w:szCs w:val="32"/>
    </w:rPr>
  </w:style>
  <w:style w:type="character" w:customStyle="1" w:styleId="TitleChar">
    <w:name w:val="Title Char"/>
    <w:basedOn w:val="DefaultParagraphFont"/>
    <w:link w:val="Title"/>
    <w:rsid w:val="004C4838"/>
    <w:rPr>
      <w:rFonts w:ascii="Cambria" w:eastAsia="Times New Roman" w:hAnsi="Cambria"/>
      <w:bCs/>
      <w:kern w:val="28"/>
      <w:sz w:val="32"/>
      <w:szCs w:val="32"/>
    </w:rPr>
  </w:style>
  <w:style w:type="paragraph" w:styleId="NormalWeb">
    <w:name w:val="Normal (Web)"/>
    <w:basedOn w:val="Normal"/>
    <w:uiPriority w:val="99"/>
    <w:unhideWhenUsed/>
    <w:rsid w:val="00C3205D"/>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C3205D"/>
    <w:rPr>
      <w:i/>
      <w:iCs/>
    </w:rPr>
  </w:style>
  <w:style w:type="character" w:styleId="Strong">
    <w:name w:val="Strong"/>
    <w:basedOn w:val="DefaultParagraphFont"/>
    <w:uiPriority w:val="22"/>
    <w:qFormat/>
    <w:rsid w:val="00C3205D"/>
    <w:rPr>
      <w:b/>
      <w:bCs/>
    </w:rPr>
  </w:style>
  <w:style w:type="character" w:styleId="CommentReference">
    <w:name w:val="annotation reference"/>
    <w:basedOn w:val="DefaultParagraphFont"/>
    <w:uiPriority w:val="99"/>
    <w:semiHidden/>
    <w:unhideWhenUsed/>
    <w:rsid w:val="00B677F7"/>
    <w:rPr>
      <w:sz w:val="18"/>
      <w:szCs w:val="18"/>
    </w:rPr>
  </w:style>
  <w:style w:type="paragraph" w:styleId="CommentText">
    <w:name w:val="annotation text"/>
    <w:basedOn w:val="Normal"/>
    <w:link w:val="CommentTextChar"/>
    <w:uiPriority w:val="99"/>
    <w:semiHidden/>
    <w:unhideWhenUsed/>
    <w:rsid w:val="00B677F7"/>
    <w:pPr>
      <w:spacing w:line="240" w:lineRule="auto"/>
    </w:pPr>
    <w:rPr>
      <w:b/>
    </w:rPr>
  </w:style>
  <w:style w:type="character" w:customStyle="1" w:styleId="CommentTextChar">
    <w:name w:val="Comment Text Char"/>
    <w:basedOn w:val="DefaultParagraphFont"/>
    <w:link w:val="CommentText"/>
    <w:uiPriority w:val="99"/>
    <w:semiHidden/>
    <w:rsid w:val="00B677F7"/>
    <w:rPr>
      <w:b/>
    </w:rPr>
  </w:style>
  <w:style w:type="paragraph" w:styleId="BalloonText">
    <w:name w:val="Balloon Text"/>
    <w:basedOn w:val="Normal"/>
    <w:link w:val="BalloonTextChar"/>
    <w:uiPriority w:val="99"/>
    <w:semiHidden/>
    <w:unhideWhenUsed/>
    <w:rsid w:val="00B67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7F7"/>
    <w:rPr>
      <w:rFonts w:ascii="Tahoma" w:hAnsi="Tahoma" w:cs="Tahoma"/>
      <w:sz w:val="16"/>
      <w:szCs w:val="16"/>
    </w:rPr>
  </w:style>
  <w:style w:type="paragraph" w:styleId="Header">
    <w:name w:val="header"/>
    <w:basedOn w:val="Normal"/>
    <w:link w:val="HeaderChar"/>
    <w:uiPriority w:val="99"/>
    <w:semiHidden/>
    <w:unhideWhenUsed/>
    <w:rsid w:val="005C19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999"/>
  </w:style>
  <w:style w:type="paragraph" w:styleId="Footer">
    <w:name w:val="footer"/>
    <w:basedOn w:val="Normal"/>
    <w:link w:val="FooterChar"/>
    <w:uiPriority w:val="99"/>
    <w:unhideWhenUsed/>
    <w:rsid w:val="005C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999"/>
  </w:style>
  <w:style w:type="paragraph" w:styleId="Revision">
    <w:name w:val="Revision"/>
    <w:hidden/>
    <w:uiPriority w:val="99"/>
    <w:semiHidden/>
    <w:rsid w:val="00A676A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ilton@gmu.edu" TargetMode="External"/><Relationship Id="rId3" Type="http://schemas.openxmlformats.org/officeDocument/2006/relationships/settings" Target="settings.xml"/><Relationship Id="rId7" Type="http://schemas.openxmlformats.org/officeDocument/2006/relationships/hyperlink" Target="mailto:jlockwo3@gm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hilton@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2525</Words>
  <Characters>14394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Remick-Simkins</dc:creator>
  <cp:lastModifiedBy>sremicks</cp:lastModifiedBy>
  <cp:revision>2</cp:revision>
  <cp:lastPrinted>2012-01-20T18:15:00Z</cp:lastPrinted>
  <dcterms:created xsi:type="dcterms:W3CDTF">2012-02-28T19:06:00Z</dcterms:created>
  <dcterms:modified xsi:type="dcterms:W3CDTF">2012-02-28T19:06:00Z</dcterms:modified>
</cp:coreProperties>
</file>